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C9AF0" w14:textId="77777777" w:rsidR="00E47610" w:rsidRPr="00FB5E1B" w:rsidRDefault="00E47610" w:rsidP="002C43E0">
      <w:pPr>
        <w:widowControl w:val="0"/>
        <w:autoSpaceDE w:val="0"/>
        <w:autoSpaceDN w:val="0"/>
        <w:adjustRightInd w:val="0"/>
        <w:spacing w:after="120" w:line="288" w:lineRule="auto"/>
        <w:jc w:val="center"/>
        <w:rPr>
          <w:sz w:val="26"/>
          <w:szCs w:val="26"/>
        </w:rPr>
      </w:pPr>
      <w:r w:rsidRPr="00FB5E1B">
        <w:rPr>
          <w:b/>
          <w:bCs/>
          <w:sz w:val="26"/>
          <w:szCs w:val="26"/>
          <w:lang w:val="vi-VN"/>
        </w:rPr>
        <w:t>Chương</w:t>
      </w:r>
      <w:r w:rsidRPr="00FB5E1B">
        <w:rPr>
          <w:b/>
          <w:bCs/>
          <w:sz w:val="26"/>
          <w:szCs w:val="26"/>
        </w:rPr>
        <w:t xml:space="preserve"> V. Yêu c</w:t>
      </w:r>
      <w:r w:rsidRPr="00FB5E1B">
        <w:rPr>
          <w:b/>
          <w:bCs/>
          <w:sz w:val="26"/>
          <w:szCs w:val="26"/>
          <w:lang w:val="vi-VN"/>
        </w:rPr>
        <w:t>ầu về kỹ thuật</w:t>
      </w:r>
    </w:p>
    <w:p w14:paraId="325C309C" w14:textId="5EDBA8EE" w:rsidR="00017387" w:rsidRPr="00FB5E1B" w:rsidRDefault="00017387" w:rsidP="002C43E0">
      <w:pPr>
        <w:widowControl w:val="0"/>
        <w:autoSpaceDE w:val="0"/>
        <w:autoSpaceDN w:val="0"/>
        <w:adjustRightInd w:val="0"/>
        <w:spacing w:line="288" w:lineRule="auto"/>
        <w:ind w:firstLine="540"/>
        <w:rPr>
          <w:b/>
          <w:bCs/>
          <w:sz w:val="26"/>
          <w:szCs w:val="26"/>
        </w:rPr>
      </w:pPr>
      <w:r w:rsidRPr="00FB5E1B">
        <w:rPr>
          <w:b/>
          <w:bCs/>
          <w:sz w:val="26"/>
          <w:szCs w:val="26"/>
        </w:rPr>
        <w:t>Mục 1. Yêu cầu về kỹ thuật</w:t>
      </w:r>
    </w:p>
    <w:p w14:paraId="301971C1" w14:textId="77777777" w:rsidR="00851704" w:rsidRPr="00FB5E1B" w:rsidRDefault="0040586C" w:rsidP="00851704">
      <w:pPr>
        <w:widowControl w:val="0"/>
        <w:autoSpaceDE w:val="0"/>
        <w:autoSpaceDN w:val="0"/>
        <w:adjustRightInd w:val="0"/>
        <w:spacing w:line="288" w:lineRule="auto"/>
        <w:ind w:firstLine="540"/>
        <w:rPr>
          <w:b/>
          <w:bCs/>
          <w:sz w:val="26"/>
          <w:szCs w:val="26"/>
        </w:rPr>
      </w:pPr>
      <w:r w:rsidRPr="00FB5E1B">
        <w:rPr>
          <w:b/>
          <w:bCs/>
          <w:sz w:val="26"/>
          <w:szCs w:val="26"/>
        </w:rPr>
        <w:t>I</w:t>
      </w:r>
      <w:r w:rsidR="00E47610" w:rsidRPr="00FB5E1B">
        <w:rPr>
          <w:b/>
          <w:bCs/>
          <w:sz w:val="26"/>
          <w:szCs w:val="26"/>
        </w:rPr>
        <w:t xml:space="preserve">. </w:t>
      </w:r>
      <w:r w:rsidR="00851704" w:rsidRPr="00FB5E1B">
        <w:rPr>
          <w:b/>
          <w:bCs/>
          <w:sz w:val="26"/>
          <w:szCs w:val="26"/>
        </w:rPr>
        <w:t xml:space="preserve">Giới thiệu chung về các dự án, gói thầu </w:t>
      </w:r>
    </w:p>
    <w:p w14:paraId="3B44B400" w14:textId="34D26CBD"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 xml:space="preserve">1. Tên dự án: </w:t>
      </w:r>
      <w:r w:rsidR="00334057" w:rsidRPr="00FB5E1B">
        <w:rPr>
          <w:sz w:val="26"/>
          <w:szCs w:val="26"/>
        </w:rPr>
        <w:t>Xây dựng, cải tạo nâng cao năng lực vận hành lưới điện khu vực huyện Phú Lương, tỉnh Thái Nguyên năm 2026</w:t>
      </w:r>
      <w:r w:rsidRPr="00FB5E1B">
        <w:rPr>
          <w:sz w:val="26"/>
          <w:szCs w:val="26"/>
        </w:rPr>
        <w:t>.</w:t>
      </w:r>
    </w:p>
    <w:p w14:paraId="55BA434F" w14:textId="77777777"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 xml:space="preserve">2. Đơn vị tư vấn Khảo sát, lập BCKTKT, lập E-HSMT: </w:t>
      </w:r>
    </w:p>
    <w:p w14:paraId="65B50956" w14:textId="181D9583"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 Khảo sát, lập BCKTKT:</w:t>
      </w:r>
      <w:r w:rsidR="00033B7A" w:rsidRPr="00FB5E1B">
        <w:rPr>
          <w:sz w:val="26"/>
          <w:szCs w:val="26"/>
        </w:rPr>
        <w:t xml:space="preserve"> Công ty dịch vụ Điện lực miền Bắc</w:t>
      </w:r>
      <w:r w:rsidR="00F8489A" w:rsidRPr="00FB5E1B">
        <w:rPr>
          <w:sz w:val="26"/>
          <w:szCs w:val="26"/>
        </w:rPr>
        <w:t xml:space="preserve"> - Chi nhánh Tổng công ty Điện lực miền Bắc.</w:t>
      </w:r>
    </w:p>
    <w:p w14:paraId="5926050B" w14:textId="77777777"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 Lập E-HSMT: Công ty Điện lực Thái Nguyên - Chi nhánh Tổng công ty Điện lực miền Bắc.</w:t>
      </w:r>
    </w:p>
    <w:p w14:paraId="229C6119" w14:textId="77777777"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3. Đại diện Chủ đầu tư: Công ty Điện lực Thái Nguyên - Chi nhánh Tổng công ty Điện lực miền Bắc.</w:t>
      </w:r>
    </w:p>
    <w:p w14:paraId="6445B759" w14:textId="77777777"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4. Nguồn vốn: TDTM.</w:t>
      </w:r>
    </w:p>
    <w:p w14:paraId="6197C52B" w14:textId="31D6654C"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 xml:space="preserve">5. Thời gian tổ chức thi công xây lắp: </w:t>
      </w:r>
      <w:r w:rsidR="00523FCB" w:rsidRPr="00FB5E1B">
        <w:rPr>
          <w:sz w:val="26"/>
          <w:szCs w:val="26"/>
        </w:rPr>
        <w:t>Năm 2025</w:t>
      </w:r>
      <w:r w:rsidR="00E60EB4" w:rsidRPr="00FB5E1B">
        <w:rPr>
          <w:sz w:val="26"/>
          <w:szCs w:val="26"/>
        </w:rPr>
        <w:t xml:space="preserve"> –</w:t>
      </w:r>
      <w:r w:rsidR="00523FCB" w:rsidRPr="00FB5E1B">
        <w:rPr>
          <w:sz w:val="26"/>
          <w:szCs w:val="26"/>
        </w:rPr>
        <w:t xml:space="preserve"> 2026</w:t>
      </w:r>
      <w:r w:rsidR="00E60EB4" w:rsidRPr="00FB5E1B">
        <w:rPr>
          <w:sz w:val="26"/>
          <w:szCs w:val="26"/>
        </w:rPr>
        <w:t>.</w:t>
      </w:r>
    </w:p>
    <w:p w14:paraId="1673FBC8" w14:textId="77777777"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6. Địa điểm, quy mô dự án:</w:t>
      </w:r>
    </w:p>
    <w:p w14:paraId="7A8EF67A" w14:textId="2EE37CF3"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6.1. Địa điểm thực hiện: tỉnh Thái Nguyên.</w:t>
      </w:r>
    </w:p>
    <w:p w14:paraId="5992A9D1" w14:textId="067A7733" w:rsidR="00EC6A55" w:rsidRPr="00FB5E1B" w:rsidRDefault="00EC6A55" w:rsidP="00EC6A55">
      <w:pPr>
        <w:widowControl w:val="0"/>
        <w:autoSpaceDE w:val="0"/>
        <w:autoSpaceDN w:val="0"/>
        <w:adjustRightInd w:val="0"/>
        <w:spacing w:line="288" w:lineRule="auto"/>
        <w:ind w:firstLine="540"/>
        <w:rPr>
          <w:sz w:val="26"/>
          <w:szCs w:val="26"/>
        </w:rPr>
      </w:pPr>
      <w:r w:rsidRPr="00FB5E1B">
        <w:rPr>
          <w:sz w:val="26"/>
          <w:szCs w:val="26"/>
        </w:rPr>
        <w:t xml:space="preserve">6.2. Quy mô dự án: </w:t>
      </w:r>
    </w:p>
    <w:p w14:paraId="4F7A860C" w14:textId="77777777" w:rsidR="00334057" w:rsidRPr="00FB5E1B" w:rsidRDefault="00334057" w:rsidP="00334057">
      <w:pPr>
        <w:numPr>
          <w:ilvl w:val="0"/>
          <w:numId w:val="22"/>
        </w:numPr>
        <w:tabs>
          <w:tab w:val="left" w:pos="993"/>
        </w:tabs>
        <w:ind w:left="0" w:firstLine="709"/>
        <w:rPr>
          <w:sz w:val="26"/>
          <w:szCs w:val="26"/>
        </w:rPr>
      </w:pPr>
      <w:r w:rsidRPr="00FB5E1B">
        <w:rPr>
          <w:sz w:val="26"/>
          <w:szCs w:val="26"/>
        </w:rPr>
        <w:t>Đường dây trung thế: Xây dựng mới 2,688 km đường dây cáp bọc trung thế, trong đó:</w:t>
      </w:r>
    </w:p>
    <w:p w14:paraId="2A754F2E" w14:textId="77777777" w:rsidR="00334057" w:rsidRPr="00FB5E1B" w:rsidRDefault="00334057" w:rsidP="00334057">
      <w:pPr>
        <w:numPr>
          <w:ilvl w:val="0"/>
          <w:numId w:val="25"/>
        </w:numPr>
        <w:tabs>
          <w:tab w:val="left" w:pos="1134"/>
        </w:tabs>
        <w:ind w:left="0" w:firstLine="851"/>
        <w:rPr>
          <w:sz w:val="26"/>
          <w:szCs w:val="26"/>
        </w:rPr>
      </w:pPr>
      <w:r w:rsidRPr="00FB5E1B">
        <w:rPr>
          <w:sz w:val="26"/>
          <w:szCs w:val="26"/>
        </w:rPr>
        <w:t xml:space="preserve">XDM tuyến đường dây trên không 35kV dài: 0,045 km, sử dụng dây </w:t>
      </w:r>
      <w:r w:rsidRPr="00FB5E1B">
        <w:rPr>
          <w:sz w:val="26"/>
          <w:szCs w:val="26"/>
          <w:lang w:val="vi-VN"/>
        </w:rPr>
        <w:t>AC70/11</w:t>
      </w:r>
      <w:r w:rsidRPr="00FB5E1B">
        <w:rPr>
          <w:sz w:val="26"/>
          <w:szCs w:val="26"/>
        </w:rPr>
        <w:t xml:space="preserve"> </w:t>
      </w:r>
      <w:r w:rsidRPr="00FB5E1B">
        <w:rPr>
          <w:sz w:val="26"/>
          <w:szCs w:val="26"/>
          <w:lang w:val="vi-VN"/>
        </w:rPr>
        <w:t>XLPE 4.3/HDPE</w:t>
      </w:r>
      <w:r w:rsidRPr="00FB5E1B">
        <w:rPr>
          <w:sz w:val="26"/>
          <w:szCs w:val="26"/>
        </w:rPr>
        <w:t xml:space="preserve">. </w:t>
      </w:r>
    </w:p>
    <w:p w14:paraId="716B62DC" w14:textId="77777777" w:rsidR="00334057" w:rsidRPr="00FB5E1B" w:rsidRDefault="00334057" w:rsidP="00334057">
      <w:pPr>
        <w:numPr>
          <w:ilvl w:val="0"/>
          <w:numId w:val="25"/>
        </w:numPr>
        <w:tabs>
          <w:tab w:val="left" w:pos="1134"/>
        </w:tabs>
        <w:ind w:left="0" w:firstLine="851"/>
        <w:rPr>
          <w:sz w:val="26"/>
          <w:szCs w:val="26"/>
        </w:rPr>
      </w:pPr>
      <w:r w:rsidRPr="00FB5E1B">
        <w:rPr>
          <w:sz w:val="26"/>
          <w:szCs w:val="26"/>
        </w:rPr>
        <w:t xml:space="preserve">XDM tuyến đường dây trên không 22kV dài: 2,643 km, sử dụng dây </w:t>
      </w:r>
      <w:r w:rsidRPr="00FB5E1B">
        <w:rPr>
          <w:sz w:val="26"/>
          <w:szCs w:val="26"/>
          <w:lang w:val="vi-VN"/>
        </w:rPr>
        <w:t>AC70/11</w:t>
      </w:r>
      <w:r w:rsidRPr="00FB5E1B">
        <w:rPr>
          <w:sz w:val="26"/>
          <w:szCs w:val="26"/>
        </w:rPr>
        <w:t xml:space="preserve"> </w:t>
      </w:r>
      <w:r w:rsidRPr="00FB5E1B">
        <w:rPr>
          <w:sz w:val="26"/>
          <w:szCs w:val="26"/>
          <w:lang w:val="vi-VN"/>
        </w:rPr>
        <w:t xml:space="preserve">XLPE </w:t>
      </w:r>
      <w:r w:rsidRPr="00FB5E1B">
        <w:rPr>
          <w:sz w:val="26"/>
          <w:szCs w:val="26"/>
        </w:rPr>
        <w:t>2</w:t>
      </w:r>
      <w:r w:rsidRPr="00FB5E1B">
        <w:rPr>
          <w:sz w:val="26"/>
          <w:szCs w:val="26"/>
          <w:lang w:val="vi-VN"/>
        </w:rPr>
        <w:t>.</w:t>
      </w:r>
      <w:r w:rsidRPr="00FB5E1B">
        <w:rPr>
          <w:sz w:val="26"/>
          <w:szCs w:val="26"/>
        </w:rPr>
        <w:t>5</w:t>
      </w:r>
      <w:r w:rsidRPr="00FB5E1B">
        <w:rPr>
          <w:sz w:val="26"/>
          <w:szCs w:val="26"/>
          <w:lang w:val="vi-VN"/>
        </w:rPr>
        <w:t>/HDPE</w:t>
      </w:r>
      <w:r w:rsidRPr="00FB5E1B">
        <w:rPr>
          <w:sz w:val="26"/>
          <w:szCs w:val="26"/>
        </w:rPr>
        <w:t xml:space="preserve">. </w:t>
      </w:r>
    </w:p>
    <w:p w14:paraId="3FBC993E" w14:textId="77777777" w:rsidR="00334057" w:rsidRPr="00FB5E1B" w:rsidRDefault="00334057" w:rsidP="00334057">
      <w:pPr>
        <w:numPr>
          <w:ilvl w:val="0"/>
          <w:numId w:val="22"/>
        </w:numPr>
        <w:tabs>
          <w:tab w:val="left" w:pos="851"/>
        </w:tabs>
        <w:ind w:left="0" w:firstLine="426"/>
        <w:rPr>
          <w:sz w:val="26"/>
          <w:szCs w:val="26"/>
        </w:rPr>
      </w:pPr>
      <w:r w:rsidRPr="00FB5E1B">
        <w:rPr>
          <w:sz w:val="26"/>
          <w:szCs w:val="26"/>
        </w:rPr>
        <w:t xml:space="preserve">Trạm biến áp: Xây dựng mới 07 trạm biến áp, với tổng công suất 1.960kVA, trong đó </w:t>
      </w:r>
      <w:r w:rsidRPr="00FB5E1B">
        <w:rPr>
          <w:sz w:val="26"/>
          <w:szCs w:val="26"/>
          <w:lang w:val="vi-VN"/>
        </w:rPr>
        <w:t>bao gồm (3x320 + 3x250)kVA - 22/0,4kV</w:t>
      </w:r>
      <w:r w:rsidRPr="00FB5E1B">
        <w:rPr>
          <w:sz w:val="26"/>
          <w:szCs w:val="26"/>
        </w:rPr>
        <w:t xml:space="preserve"> </w:t>
      </w:r>
      <w:r w:rsidRPr="00FB5E1B">
        <w:rPr>
          <w:sz w:val="26"/>
          <w:szCs w:val="26"/>
          <w:lang w:val="vi-VN"/>
        </w:rPr>
        <w:t>+ (1x250)kVA-35/0,4kV</w:t>
      </w:r>
    </w:p>
    <w:p w14:paraId="414FBB29" w14:textId="77777777" w:rsidR="00334057" w:rsidRPr="00FB5E1B" w:rsidRDefault="00334057" w:rsidP="00334057">
      <w:pPr>
        <w:numPr>
          <w:ilvl w:val="0"/>
          <w:numId w:val="22"/>
        </w:numPr>
        <w:tabs>
          <w:tab w:val="left" w:pos="851"/>
        </w:tabs>
        <w:ind w:left="0" w:firstLine="426"/>
        <w:rPr>
          <w:sz w:val="26"/>
          <w:szCs w:val="26"/>
        </w:rPr>
      </w:pPr>
      <w:r w:rsidRPr="00FB5E1B">
        <w:rPr>
          <w:sz w:val="26"/>
          <w:szCs w:val="26"/>
        </w:rPr>
        <w:t>Đường dây hạ thế: Xây dựng mới và cải tạo tuyến đường dây 0,4kV với tổng chiều dài: 12,928 km, trong đó:</w:t>
      </w:r>
    </w:p>
    <w:p w14:paraId="2ACBF35B" w14:textId="77777777" w:rsidR="00334057" w:rsidRPr="00FB5E1B" w:rsidRDefault="00334057" w:rsidP="00334057">
      <w:pPr>
        <w:numPr>
          <w:ilvl w:val="0"/>
          <w:numId w:val="25"/>
        </w:numPr>
        <w:tabs>
          <w:tab w:val="left" w:pos="1134"/>
        </w:tabs>
        <w:ind w:left="0" w:firstLine="851"/>
        <w:rPr>
          <w:sz w:val="26"/>
          <w:szCs w:val="26"/>
        </w:rPr>
      </w:pPr>
      <w:r w:rsidRPr="00FB5E1B">
        <w:rPr>
          <w:sz w:val="26"/>
          <w:szCs w:val="26"/>
        </w:rPr>
        <w:t>XDM tuyến đường dây trên không 0,4kV dài 8,772 km, sử dụng cáp vặn xoắn 0,6/1kV-Al/XLPE-4x95, 4x70, 4x35.</w:t>
      </w:r>
    </w:p>
    <w:p w14:paraId="233B9B06" w14:textId="6D43AD44" w:rsidR="004740E1" w:rsidRPr="00FB5E1B" w:rsidRDefault="00334057" w:rsidP="00334057">
      <w:pPr>
        <w:tabs>
          <w:tab w:val="left" w:pos="720"/>
        </w:tabs>
        <w:rPr>
          <w:sz w:val="26"/>
          <w:szCs w:val="26"/>
          <w:lang w:val="pt-BR"/>
        </w:rPr>
      </w:pPr>
      <w:r w:rsidRPr="00FB5E1B">
        <w:rPr>
          <w:sz w:val="26"/>
          <w:szCs w:val="26"/>
        </w:rPr>
        <w:t>Cải tạo tuyến đường dây trên không 0,4kV dài 4,156 km, sử dụng cáp vặn xoắn 0,6/1kV-Al/XLPE-4x95; 4x70</w:t>
      </w:r>
      <w:r w:rsidR="00CA5778" w:rsidRPr="00FB5E1B">
        <w:rPr>
          <w:spacing w:val="-2"/>
          <w:sz w:val="26"/>
          <w:szCs w:val="26"/>
          <w:lang w:val="nl-NL"/>
        </w:rPr>
        <w:t>.</w:t>
      </w:r>
    </w:p>
    <w:p w14:paraId="29C704F4" w14:textId="5290B90B" w:rsidR="0061683A" w:rsidRPr="00FB5E1B" w:rsidRDefault="0061683A" w:rsidP="007C08BD">
      <w:pPr>
        <w:widowControl w:val="0"/>
        <w:autoSpaceDE w:val="0"/>
        <w:autoSpaceDN w:val="0"/>
        <w:adjustRightInd w:val="0"/>
        <w:spacing w:line="288" w:lineRule="auto"/>
        <w:ind w:firstLine="540"/>
        <w:rPr>
          <w:sz w:val="26"/>
          <w:szCs w:val="26"/>
        </w:rPr>
      </w:pPr>
      <w:r w:rsidRPr="00FB5E1B">
        <w:rPr>
          <w:sz w:val="26"/>
          <w:szCs w:val="26"/>
        </w:rPr>
        <w:t xml:space="preserve">7. Tên gói thầu: </w:t>
      </w:r>
      <w:r w:rsidR="00175E34" w:rsidRPr="00FB5E1B">
        <w:rPr>
          <w:sz w:val="26"/>
          <w:szCs w:val="26"/>
        </w:rPr>
        <w:t>Gói 2: Cung cấp hàng hóa và xây lắp</w:t>
      </w:r>
    </w:p>
    <w:p w14:paraId="47FCDB72" w14:textId="3064AD3A" w:rsidR="00B61B53" w:rsidRPr="00FB5E1B" w:rsidRDefault="00B61B53" w:rsidP="00851704">
      <w:pPr>
        <w:widowControl w:val="0"/>
        <w:autoSpaceDE w:val="0"/>
        <w:autoSpaceDN w:val="0"/>
        <w:adjustRightInd w:val="0"/>
        <w:spacing w:line="288" w:lineRule="auto"/>
        <w:ind w:firstLine="540"/>
        <w:rPr>
          <w:b/>
          <w:bCs/>
          <w:sz w:val="26"/>
          <w:szCs w:val="26"/>
        </w:rPr>
      </w:pPr>
      <w:r w:rsidRPr="00FB5E1B">
        <w:rPr>
          <w:b/>
          <w:bCs/>
          <w:sz w:val="26"/>
          <w:szCs w:val="26"/>
          <w:lang w:val="nl-NL"/>
        </w:rPr>
        <w:t>II. Một số chỉ tiêu, thông số chính của dự án:</w:t>
      </w:r>
    </w:p>
    <w:p w14:paraId="074715B9" w14:textId="325997A1" w:rsidR="00B61B53" w:rsidRPr="00FB5E1B" w:rsidRDefault="00DF376F" w:rsidP="00851704">
      <w:pPr>
        <w:widowControl w:val="0"/>
        <w:autoSpaceDE w:val="0"/>
        <w:autoSpaceDN w:val="0"/>
        <w:adjustRightInd w:val="0"/>
        <w:spacing w:line="288" w:lineRule="auto"/>
        <w:ind w:firstLine="540"/>
        <w:rPr>
          <w:b/>
          <w:iCs/>
          <w:spacing w:val="-6"/>
          <w:sz w:val="26"/>
          <w:szCs w:val="26"/>
          <w:lang w:val="fr-FR"/>
        </w:rPr>
      </w:pPr>
      <w:r w:rsidRPr="00FB5E1B">
        <w:rPr>
          <w:b/>
          <w:iCs/>
          <w:spacing w:val="-6"/>
          <w:sz w:val="26"/>
          <w:szCs w:val="26"/>
          <w:lang w:val="fr-FR"/>
        </w:rPr>
        <w:t>II.1. Các giải pháp cho tuyến đường dây trung thế cấp điện cho các TBA:</w:t>
      </w:r>
    </w:p>
    <w:p w14:paraId="303DC70C"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bookmarkStart w:id="0" w:name="_Hlk178890168"/>
      <w:r w:rsidRPr="00FB5E1B">
        <w:rPr>
          <w:rFonts w:ascii="Times New Roman" w:hAnsi="Times New Roman"/>
          <w:bCs/>
          <w:i/>
          <w:iCs/>
          <w:sz w:val="26"/>
          <w:szCs w:val="26"/>
          <w:lang w:val="it-IT"/>
        </w:rPr>
        <w:t>Tuyến đường dây trung áp 22kV cấp điện cho TBA Làng Ngòi</w:t>
      </w:r>
      <w:r w:rsidRPr="00FB5E1B">
        <w:rPr>
          <w:rFonts w:ascii="Times New Roman" w:hAnsi="Times New Roman"/>
          <w:bCs/>
          <w:i/>
          <w:iCs/>
          <w:sz w:val="26"/>
          <w:szCs w:val="26"/>
          <w:lang w:val="es-ES_tradnl"/>
        </w:rPr>
        <w:t xml:space="preserve">:  </w:t>
      </w:r>
      <w:r w:rsidRPr="00FB5E1B">
        <w:rPr>
          <w:rFonts w:ascii="Times New Roman" w:hAnsi="Times New Roman"/>
          <w:bCs/>
          <w:i/>
          <w:iCs/>
          <w:sz w:val="26"/>
          <w:szCs w:val="26"/>
          <w:lang w:val="it-IT"/>
        </w:rPr>
        <w:t xml:space="preserve">     </w:t>
      </w:r>
    </w:p>
    <w:p w14:paraId="4D09DE9E" w14:textId="77777777" w:rsidR="00334057" w:rsidRPr="00FB5E1B" w:rsidRDefault="00334057" w:rsidP="00334057">
      <w:pPr>
        <w:widowControl w:val="0"/>
        <w:ind w:firstLine="567"/>
        <w:rPr>
          <w:bCs/>
          <w:sz w:val="26"/>
          <w:szCs w:val="26"/>
          <w:lang w:val="it-IT"/>
        </w:rPr>
      </w:pPr>
      <w:r w:rsidRPr="00FB5E1B">
        <w:rPr>
          <w:bCs/>
          <w:sz w:val="26"/>
          <w:szCs w:val="26"/>
          <w:lang w:val="it-IT"/>
        </w:rPr>
        <w:tab/>
        <w:t>Duyệt theo bản vẽ mặt bằng tuyến số CQT2026-PL-01 và bản vẽ mặt cắt dọc tuyến số: CQT2026-PL-02.</w:t>
      </w:r>
    </w:p>
    <w:p w14:paraId="0EAE2346" w14:textId="77777777" w:rsidR="00334057" w:rsidRPr="00FB5E1B" w:rsidRDefault="00334057" w:rsidP="00334057">
      <w:pPr>
        <w:widowControl w:val="0"/>
        <w:numPr>
          <w:ilvl w:val="0"/>
          <w:numId w:val="22"/>
        </w:numPr>
        <w:tabs>
          <w:tab w:val="left" w:pos="993"/>
        </w:tabs>
        <w:ind w:left="0" w:firstLine="709"/>
        <w:rPr>
          <w:bCs/>
          <w:sz w:val="26"/>
          <w:szCs w:val="26"/>
          <w:lang w:val="nl-NL"/>
        </w:rPr>
      </w:pPr>
      <w:r w:rsidRPr="00FB5E1B">
        <w:rPr>
          <w:bCs/>
          <w:sz w:val="26"/>
          <w:szCs w:val="26"/>
          <w:lang w:val="nl-NL"/>
        </w:rPr>
        <w:t xml:space="preserve">Điện áp định mức: 22kV </w:t>
      </w:r>
    </w:p>
    <w:p w14:paraId="498C0008" w14:textId="77777777" w:rsidR="00334057" w:rsidRPr="00FB5E1B" w:rsidRDefault="00334057" w:rsidP="00334057">
      <w:pPr>
        <w:widowControl w:val="0"/>
        <w:numPr>
          <w:ilvl w:val="0"/>
          <w:numId w:val="22"/>
        </w:numPr>
        <w:tabs>
          <w:tab w:val="left" w:pos="993"/>
        </w:tabs>
        <w:ind w:left="0" w:firstLine="709"/>
        <w:rPr>
          <w:bCs/>
          <w:sz w:val="26"/>
          <w:szCs w:val="26"/>
          <w:lang w:val="nl-NL"/>
        </w:rPr>
      </w:pPr>
      <w:r w:rsidRPr="00FB5E1B">
        <w:rPr>
          <w:bCs/>
          <w:sz w:val="26"/>
          <w:szCs w:val="26"/>
          <w:lang w:val="nl-NL"/>
        </w:rPr>
        <w:t>Số mạch: 1 mạch</w:t>
      </w:r>
    </w:p>
    <w:p w14:paraId="1AEA1750" w14:textId="77777777" w:rsidR="00334057" w:rsidRPr="00FB5E1B" w:rsidRDefault="00334057" w:rsidP="00334057">
      <w:pPr>
        <w:widowControl w:val="0"/>
        <w:numPr>
          <w:ilvl w:val="0"/>
          <w:numId w:val="22"/>
        </w:numPr>
        <w:tabs>
          <w:tab w:val="left" w:pos="993"/>
        </w:tabs>
        <w:ind w:left="0" w:firstLine="709"/>
        <w:rPr>
          <w:bCs/>
          <w:sz w:val="26"/>
          <w:szCs w:val="26"/>
          <w:lang w:val="nl-NL"/>
        </w:rPr>
      </w:pPr>
      <w:r w:rsidRPr="00FB5E1B">
        <w:rPr>
          <w:bCs/>
          <w:sz w:val="26"/>
          <w:szCs w:val="26"/>
          <w:lang w:val="nl-NL"/>
        </w:rPr>
        <w:t>Dây dẫn: AC70/11-XLPE2.5/HDPE</w:t>
      </w:r>
    </w:p>
    <w:p w14:paraId="218D1AD3" w14:textId="77777777" w:rsidR="00334057" w:rsidRPr="00FB5E1B" w:rsidRDefault="00334057" w:rsidP="00334057">
      <w:pPr>
        <w:widowControl w:val="0"/>
        <w:numPr>
          <w:ilvl w:val="0"/>
          <w:numId w:val="22"/>
        </w:numPr>
        <w:tabs>
          <w:tab w:val="left" w:pos="993"/>
        </w:tabs>
        <w:ind w:left="0" w:firstLine="709"/>
        <w:rPr>
          <w:bCs/>
          <w:sz w:val="26"/>
          <w:szCs w:val="26"/>
          <w:lang w:val="nl-NL"/>
        </w:rPr>
      </w:pPr>
      <w:r w:rsidRPr="00FB5E1B">
        <w:rPr>
          <w:bCs/>
          <w:sz w:val="26"/>
          <w:szCs w:val="26"/>
          <w:lang w:val="nl-NL"/>
        </w:rPr>
        <w:lastRenderedPageBreak/>
        <w:t xml:space="preserve">Điểm đầu: </w:t>
      </w:r>
      <w:r w:rsidRPr="00FB5E1B">
        <w:rPr>
          <w:spacing w:val="6"/>
          <w:sz w:val="26"/>
          <w:szCs w:val="26"/>
          <w:lang w:val="vi-VN"/>
        </w:rPr>
        <w:t>Cột số 09 NR TT Đu 3 ĐZ 473E6.6</w:t>
      </w:r>
    </w:p>
    <w:p w14:paraId="3D4AE46C" w14:textId="77777777" w:rsidR="00334057" w:rsidRPr="00FB5E1B" w:rsidRDefault="00334057" w:rsidP="00334057">
      <w:pPr>
        <w:widowControl w:val="0"/>
        <w:numPr>
          <w:ilvl w:val="0"/>
          <w:numId w:val="22"/>
        </w:numPr>
        <w:tabs>
          <w:tab w:val="left" w:pos="993"/>
        </w:tabs>
        <w:ind w:left="0" w:firstLine="709"/>
        <w:rPr>
          <w:bCs/>
          <w:sz w:val="26"/>
          <w:szCs w:val="26"/>
          <w:lang w:val="nl-NL"/>
        </w:rPr>
      </w:pPr>
      <w:r w:rsidRPr="00FB5E1B">
        <w:rPr>
          <w:bCs/>
          <w:sz w:val="26"/>
          <w:szCs w:val="26"/>
          <w:lang w:val="nl-NL"/>
        </w:rPr>
        <w:t>Điểm cuối: TBA Làng Ngòi xây dựng mới.</w:t>
      </w:r>
      <w:r w:rsidRPr="00FB5E1B">
        <w:rPr>
          <w:spacing w:val="6"/>
          <w:sz w:val="26"/>
          <w:szCs w:val="26"/>
          <w:lang w:val="vi-VN"/>
        </w:rPr>
        <w:t xml:space="preserve"> </w:t>
      </w:r>
    </w:p>
    <w:p w14:paraId="7D29DFEB" w14:textId="77777777" w:rsidR="00334057" w:rsidRPr="00FB5E1B" w:rsidRDefault="00334057" w:rsidP="00334057">
      <w:pPr>
        <w:widowControl w:val="0"/>
        <w:numPr>
          <w:ilvl w:val="0"/>
          <w:numId w:val="22"/>
        </w:numPr>
        <w:tabs>
          <w:tab w:val="left" w:pos="993"/>
        </w:tabs>
        <w:ind w:left="0" w:firstLine="709"/>
        <w:rPr>
          <w:bCs/>
          <w:sz w:val="26"/>
          <w:szCs w:val="26"/>
        </w:rPr>
      </w:pPr>
      <w:r w:rsidRPr="00FB5E1B">
        <w:rPr>
          <w:bCs/>
          <w:sz w:val="26"/>
          <w:szCs w:val="26"/>
        </w:rPr>
        <w:t>Tổng chiều dài tuyến: 0,429 km.</w:t>
      </w:r>
    </w:p>
    <w:bookmarkEnd w:id="0"/>
    <w:p w14:paraId="4A802EA9"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r w:rsidRPr="00FB5E1B">
        <w:rPr>
          <w:rFonts w:ascii="Times New Roman" w:hAnsi="Times New Roman"/>
          <w:bCs/>
          <w:i/>
          <w:iCs/>
          <w:sz w:val="26"/>
          <w:szCs w:val="26"/>
          <w:lang w:val="it-IT"/>
        </w:rPr>
        <w:t>Tuyến đường dây trung áp 35kV cấp điện cho TBA Xóm Phố Trào:</w:t>
      </w:r>
    </w:p>
    <w:p w14:paraId="328ADFA3" w14:textId="77777777" w:rsidR="00334057" w:rsidRPr="00FB5E1B" w:rsidRDefault="00334057" w:rsidP="00334057">
      <w:pPr>
        <w:pStyle w:val="Caption"/>
        <w:widowControl w:val="0"/>
        <w:ind w:firstLine="567"/>
        <w:rPr>
          <w:rFonts w:ascii="Times New Roman" w:hAnsi="Times New Roman"/>
          <w:sz w:val="26"/>
          <w:szCs w:val="26"/>
        </w:rPr>
      </w:pPr>
      <w:r w:rsidRPr="00FB5E1B">
        <w:rPr>
          <w:rFonts w:ascii="Times New Roman" w:hAnsi="Times New Roman"/>
          <w:bCs/>
          <w:sz w:val="26"/>
          <w:szCs w:val="26"/>
          <w:lang w:val="es-ES_tradnl"/>
        </w:rPr>
        <w:t xml:space="preserve">Duyệt theo bản vẽ mặt bằng tuyến số </w:t>
      </w:r>
      <w:r w:rsidRPr="00FB5E1B">
        <w:rPr>
          <w:rFonts w:ascii="Times New Roman" w:hAnsi="Times New Roman"/>
          <w:bCs/>
          <w:sz w:val="26"/>
          <w:szCs w:val="26"/>
        </w:rPr>
        <w:t xml:space="preserve">CQT2026-PL-05 </w:t>
      </w:r>
      <w:r w:rsidRPr="00FB5E1B">
        <w:rPr>
          <w:rFonts w:ascii="Times New Roman" w:hAnsi="Times New Roman"/>
          <w:bCs/>
          <w:sz w:val="26"/>
          <w:szCs w:val="26"/>
          <w:lang w:val="es-ES_tradnl"/>
        </w:rPr>
        <w:t>và bản vẽ mặt cắt dọc tuyến số:</w:t>
      </w:r>
      <w:r w:rsidRPr="00FB5E1B">
        <w:rPr>
          <w:rFonts w:ascii="Times New Roman" w:hAnsi="Times New Roman"/>
          <w:sz w:val="26"/>
          <w:szCs w:val="26"/>
        </w:rPr>
        <w:t xml:space="preserve"> </w:t>
      </w:r>
      <w:r w:rsidRPr="00FB5E1B">
        <w:rPr>
          <w:rFonts w:ascii="Times New Roman" w:hAnsi="Times New Roman"/>
          <w:bCs/>
          <w:sz w:val="26"/>
          <w:szCs w:val="26"/>
        </w:rPr>
        <w:t>CQT2026-PL-06</w:t>
      </w:r>
    </w:p>
    <w:p w14:paraId="14B24CAE"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Điện áp định mức: 35kV </w:t>
      </w:r>
    </w:p>
    <w:p w14:paraId="1734683C"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Dây dẫn: </w:t>
      </w:r>
      <w:r w:rsidRPr="00FB5E1B">
        <w:rPr>
          <w:sz w:val="26"/>
          <w:szCs w:val="26"/>
          <w:lang w:val="it-IT"/>
        </w:rPr>
        <w:t>AC 70/11XLPE4.3/HDPE</w:t>
      </w:r>
    </w:p>
    <w:p w14:paraId="508F820A"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it-IT"/>
        </w:rPr>
        <w:t>Số mạch: 01</w:t>
      </w:r>
    </w:p>
    <w:p w14:paraId="2C7C94F9"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đầu: Cột số 40 trục chính ĐZ 373E6.6</w:t>
      </w:r>
    </w:p>
    <w:p w14:paraId="426BD80B"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Điểm cuối: TBA Xây dựng mới Xóm Phố Trào</w:t>
      </w:r>
    </w:p>
    <w:p w14:paraId="3E4BF1B1"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Tổng chiều dài tuyến: 0,045km</w:t>
      </w:r>
    </w:p>
    <w:p w14:paraId="0283E906"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r w:rsidRPr="00FB5E1B">
        <w:rPr>
          <w:rFonts w:ascii="Times New Roman" w:hAnsi="Times New Roman"/>
          <w:bCs/>
          <w:i/>
          <w:iCs/>
          <w:sz w:val="26"/>
          <w:szCs w:val="26"/>
          <w:lang w:val="it-IT"/>
        </w:rPr>
        <w:t>Tuyến đường dây trung áp 22kV cấp điện cho TBA Hái Hoa 2:</w:t>
      </w:r>
    </w:p>
    <w:p w14:paraId="198F36DE" w14:textId="77777777" w:rsidR="00334057" w:rsidRPr="00FB5E1B" w:rsidRDefault="00334057" w:rsidP="00334057">
      <w:pPr>
        <w:pStyle w:val="Caption"/>
        <w:widowControl w:val="0"/>
        <w:ind w:firstLine="567"/>
        <w:rPr>
          <w:rFonts w:ascii="Times New Roman" w:hAnsi="Times New Roman"/>
          <w:b/>
          <w:sz w:val="26"/>
          <w:szCs w:val="26"/>
          <w:lang w:val="it-IT"/>
        </w:rPr>
      </w:pPr>
      <w:r w:rsidRPr="00FB5E1B">
        <w:rPr>
          <w:rFonts w:ascii="Times New Roman" w:hAnsi="Times New Roman"/>
          <w:bCs/>
          <w:sz w:val="26"/>
          <w:szCs w:val="26"/>
          <w:lang w:val="es-ES_tradnl"/>
        </w:rPr>
        <w:t xml:space="preserve">Duyệt theo bản vẽ mặt bằng tuyến số: </w:t>
      </w:r>
      <w:r w:rsidRPr="00FB5E1B">
        <w:rPr>
          <w:rFonts w:ascii="Times New Roman" w:hAnsi="Times New Roman"/>
          <w:bCs/>
          <w:sz w:val="26"/>
          <w:szCs w:val="26"/>
          <w:lang w:val="it-IT"/>
        </w:rPr>
        <w:t xml:space="preserve">CQT2026-PL-09 </w:t>
      </w:r>
      <w:r w:rsidRPr="00FB5E1B">
        <w:rPr>
          <w:rFonts w:ascii="Times New Roman" w:hAnsi="Times New Roman"/>
          <w:bCs/>
          <w:sz w:val="26"/>
          <w:szCs w:val="26"/>
          <w:lang w:val="es-ES_tradnl"/>
        </w:rPr>
        <w:t>và bản vẽ mặt cắt dọc tuyến số:</w:t>
      </w:r>
      <w:r w:rsidRPr="00FB5E1B">
        <w:rPr>
          <w:rFonts w:ascii="Times New Roman" w:hAnsi="Times New Roman"/>
          <w:sz w:val="26"/>
          <w:szCs w:val="26"/>
          <w:lang w:val="it-IT"/>
        </w:rPr>
        <w:t xml:space="preserve"> </w:t>
      </w:r>
      <w:r w:rsidRPr="00FB5E1B">
        <w:rPr>
          <w:rFonts w:ascii="Times New Roman" w:hAnsi="Times New Roman"/>
          <w:bCs/>
          <w:sz w:val="26"/>
          <w:szCs w:val="26"/>
          <w:lang w:val="it-IT"/>
        </w:rPr>
        <w:t>CQT2026-PL-10</w:t>
      </w:r>
      <w:r w:rsidRPr="00FB5E1B">
        <w:rPr>
          <w:rFonts w:ascii="Times New Roman" w:hAnsi="Times New Roman"/>
          <w:sz w:val="26"/>
          <w:szCs w:val="26"/>
          <w:lang w:val="it-IT"/>
        </w:rPr>
        <w:t>.</w:t>
      </w:r>
    </w:p>
    <w:p w14:paraId="26389228"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Điện áp định mức: 22kV </w:t>
      </w:r>
    </w:p>
    <w:p w14:paraId="634BD927"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Dây dẫn: </w:t>
      </w:r>
      <w:r w:rsidRPr="00FB5E1B">
        <w:rPr>
          <w:sz w:val="26"/>
          <w:szCs w:val="26"/>
          <w:lang w:val="it-IT"/>
        </w:rPr>
        <w:t>AC 70/11XLPE2.5/HDPE</w:t>
      </w:r>
    </w:p>
    <w:p w14:paraId="6FD69817"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it-IT"/>
        </w:rPr>
        <w:t>Số mạch: 01</w:t>
      </w:r>
    </w:p>
    <w:p w14:paraId="16958BEA"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đầu: Cột số 5A NR Làng Hin ĐZ 471E6.6</w:t>
      </w:r>
    </w:p>
    <w:p w14:paraId="022556AB"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Điểm cuối: TBA Xây dựng mới Hái Hoa 2</w:t>
      </w:r>
    </w:p>
    <w:p w14:paraId="6D7A9C9C"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Tổng chiều dài tuyến: 1,008km</w:t>
      </w:r>
    </w:p>
    <w:p w14:paraId="13D6F940"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r w:rsidRPr="00FB5E1B">
        <w:rPr>
          <w:rFonts w:ascii="Times New Roman" w:hAnsi="Times New Roman"/>
          <w:bCs/>
          <w:i/>
          <w:iCs/>
          <w:sz w:val="26"/>
          <w:szCs w:val="26"/>
          <w:lang w:val="it-IT"/>
        </w:rPr>
        <w:t>Tuyến đường dây trung áp 22kV cấp điện cho TBA Đình Trên 2:</w:t>
      </w:r>
    </w:p>
    <w:p w14:paraId="3924B7EF" w14:textId="77777777" w:rsidR="00334057" w:rsidRPr="00FB5E1B" w:rsidRDefault="00334057" w:rsidP="00334057">
      <w:pPr>
        <w:pStyle w:val="Caption"/>
        <w:widowControl w:val="0"/>
        <w:ind w:firstLine="567"/>
        <w:rPr>
          <w:rFonts w:ascii="Times New Roman" w:hAnsi="Times New Roman"/>
          <w:b/>
          <w:sz w:val="26"/>
          <w:szCs w:val="26"/>
          <w:lang w:val="it-IT"/>
        </w:rPr>
      </w:pPr>
      <w:r w:rsidRPr="00FB5E1B">
        <w:rPr>
          <w:rFonts w:ascii="Times New Roman" w:hAnsi="Times New Roman"/>
          <w:bCs/>
          <w:sz w:val="26"/>
          <w:szCs w:val="26"/>
          <w:lang w:val="es-ES_tradnl"/>
        </w:rPr>
        <w:t xml:space="preserve">Duyệt theo bản vẽ mặt bằng tuyến số: </w:t>
      </w:r>
      <w:r w:rsidRPr="00FB5E1B">
        <w:rPr>
          <w:rFonts w:ascii="Times New Roman" w:hAnsi="Times New Roman"/>
          <w:bCs/>
          <w:sz w:val="26"/>
          <w:szCs w:val="26"/>
          <w:lang w:val="it-IT"/>
        </w:rPr>
        <w:t xml:space="preserve">CQT2026-PL-13 </w:t>
      </w:r>
      <w:r w:rsidRPr="00FB5E1B">
        <w:rPr>
          <w:rFonts w:ascii="Times New Roman" w:hAnsi="Times New Roman"/>
          <w:bCs/>
          <w:sz w:val="26"/>
          <w:szCs w:val="26"/>
          <w:lang w:val="es-ES_tradnl"/>
        </w:rPr>
        <w:t>và bản vẽ mặt cắt dọc tuyến số:</w:t>
      </w:r>
      <w:r w:rsidRPr="00FB5E1B">
        <w:rPr>
          <w:rFonts w:ascii="Times New Roman" w:hAnsi="Times New Roman"/>
          <w:sz w:val="26"/>
          <w:szCs w:val="26"/>
          <w:lang w:val="it-IT"/>
        </w:rPr>
        <w:t xml:space="preserve"> </w:t>
      </w:r>
      <w:r w:rsidRPr="00FB5E1B">
        <w:rPr>
          <w:rFonts w:ascii="Times New Roman" w:hAnsi="Times New Roman"/>
          <w:bCs/>
          <w:sz w:val="26"/>
          <w:szCs w:val="26"/>
          <w:lang w:val="it-IT"/>
        </w:rPr>
        <w:t>CQT2026-PL-14</w:t>
      </w:r>
      <w:r w:rsidRPr="00FB5E1B">
        <w:rPr>
          <w:rFonts w:ascii="Times New Roman" w:hAnsi="Times New Roman"/>
          <w:sz w:val="26"/>
          <w:szCs w:val="26"/>
          <w:lang w:val="it-IT"/>
        </w:rPr>
        <w:t>.</w:t>
      </w:r>
    </w:p>
    <w:p w14:paraId="50B121B1"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Điện áp định mức: 22kV </w:t>
      </w:r>
    </w:p>
    <w:p w14:paraId="36666349"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Dây dẫn: </w:t>
      </w:r>
      <w:r w:rsidRPr="00FB5E1B">
        <w:rPr>
          <w:sz w:val="26"/>
          <w:szCs w:val="26"/>
          <w:lang w:val="it-IT"/>
        </w:rPr>
        <w:t>AC 70/11XLPE2.5/HDPE</w:t>
      </w:r>
    </w:p>
    <w:p w14:paraId="10FBB526"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it-IT"/>
        </w:rPr>
        <w:t>Số mạch: 01</w:t>
      </w:r>
    </w:p>
    <w:p w14:paraId="23612D2D"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đầu: Cột số 10 NR Toàn Thắng ĐZ 474E6.2</w:t>
      </w:r>
    </w:p>
    <w:p w14:paraId="620EDDEE"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Điểm cuối: TBA Xây dựng mới Đình Trên 2</w:t>
      </w:r>
    </w:p>
    <w:p w14:paraId="6F64D158"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Tổng chiều dài tuyến: 0,04km</w:t>
      </w:r>
    </w:p>
    <w:p w14:paraId="09C00DAA"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r w:rsidRPr="00FB5E1B">
        <w:rPr>
          <w:rFonts w:ascii="Times New Roman" w:hAnsi="Times New Roman"/>
          <w:bCs/>
          <w:i/>
          <w:iCs/>
          <w:sz w:val="26"/>
          <w:szCs w:val="26"/>
          <w:lang w:val="it-IT"/>
        </w:rPr>
        <w:t>Tuyến đường dây trung áp 22kV cấp điện cho TBA Xóm Cọ 2:</w:t>
      </w:r>
    </w:p>
    <w:p w14:paraId="27D8ED6E" w14:textId="77777777" w:rsidR="00334057" w:rsidRPr="00FB5E1B" w:rsidRDefault="00334057" w:rsidP="00334057">
      <w:pPr>
        <w:pStyle w:val="Caption"/>
        <w:widowControl w:val="0"/>
        <w:ind w:firstLine="567"/>
        <w:rPr>
          <w:rFonts w:ascii="Times New Roman" w:hAnsi="Times New Roman"/>
          <w:b/>
          <w:bCs/>
          <w:sz w:val="26"/>
          <w:szCs w:val="26"/>
          <w:lang w:val="es-ES_tradnl"/>
        </w:rPr>
      </w:pPr>
      <w:r w:rsidRPr="00FB5E1B">
        <w:rPr>
          <w:rFonts w:ascii="Times New Roman" w:hAnsi="Times New Roman"/>
          <w:bCs/>
          <w:sz w:val="26"/>
          <w:szCs w:val="26"/>
          <w:lang w:val="es-ES_tradnl"/>
        </w:rPr>
        <w:t>Duyệt theo bản vẽ mặt bằng tuyến số: CQT2026-PL-17 và bản vẽ mặt cắt dọc tuyến số: CQT2026-PL-18.</w:t>
      </w:r>
    </w:p>
    <w:p w14:paraId="4819510E"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Điện áp định mức: 22kV </w:t>
      </w:r>
    </w:p>
    <w:p w14:paraId="0E47537D"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Dây dẫn: </w:t>
      </w:r>
      <w:r w:rsidRPr="00FB5E1B">
        <w:rPr>
          <w:sz w:val="26"/>
          <w:szCs w:val="26"/>
          <w:lang w:val="it-IT"/>
        </w:rPr>
        <w:t>AC 70/11XLPE2.5/HDPE</w:t>
      </w:r>
    </w:p>
    <w:p w14:paraId="615AAE3C"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it-IT"/>
        </w:rPr>
        <w:t>Số mạch: 01</w:t>
      </w:r>
    </w:p>
    <w:p w14:paraId="6EDB2D1A"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đầu: Cột số 12 NR CQT TT Đu 3 ĐZ 473E6.6</w:t>
      </w:r>
    </w:p>
    <w:p w14:paraId="695E4191"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cuối: TBA xây dựng mới Xóm Cọ 2</w:t>
      </w:r>
    </w:p>
    <w:p w14:paraId="60065315"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Tổng chiều dài tuyến: 0,420km.</w:t>
      </w:r>
    </w:p>
    <w:p w14:paraId="6DAE2CAF"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r w:rsidRPr="00FB5E1B">
        <w:rPr>
          <w:rFonts w:ascii="Times New Roman" w:hAnsi="Times New Roman"/>
          <w:bCs/>
          <w:i/>
          <w:iCs/>
          <w:sz w:val="26"/>
          <w:szCs w:val="26"/>
          <w:lang w:val="it-IT"/>
        </w:rPr>
        <w:t>Tuyến đường dây trung áp 22kV cấp điện TBA Làng Bún 3:</w:t>
      </w:r>
    </w:p>
    <w:p w14:paraId="4DF53088" w14:textId="77777777" w:rsidR="00334057" w:rsidRPr="00FB5E1B" w:rsidRDefault="00334057" w:rsidP="00334057">
      <w:pPr>
        <w:pStyle w:val="Caption"/>
        <w:widowControl w:val="0"/>
        <w:ind w:firstLine="567"/>
        <w:rPr>
          <w:rFonts w:ascii="Times New Roman" w:hAnsi="Times New Roman"/>
          <w:b/>
          <w:bCs/>
          <w:sz w:val="26"/>
          <w:szCs w:val="26"/>
          <w:lang w:val="es-ES_tradnl"/>
        </w:rPr>
      </w:pPr>
      <w:r w:rsidRPr="00FB5E1B">
        <w:rPr>
          <w:rFonts w:ascii="Times New Roman" w:hAnsi="Times New Roman"/>
          <w:bCs/>
          <w:sz w:val="26"/>
          <w:szCs w:val="26"/>
          <w:lang w:val="es-ES_tradnl"/>
        </w:rPr>
        <w:t>Duyệt theo bản vẽ mặt bằng tuyến số: CQT2026-PL-20 và bản vẽ mặt cắt dọc tuyến số: CQT2026-PL-21.</w:t>
      </w:r>
    </w:p>
    <w:p w14:paraId="5253AE17"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 xml:space="preserve">Điện áp định mức: 22kV </w:t>
      </w:r>
    </w:p>
    <w:p w14:paraId="6F4A9CA4"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Dây dẫn: AC 70/11XLPE 2.5/HDPE</w:t>
      </w:r>
    </w:p>
    <w:p w14:paraId="1C683C30"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Số mạch: 01</w:t>
      </w:r>
    </w:p>
    <w:p w14:paraId="65D9B39C"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lastRenderedPageBreak/>
        <w:t>Điểm đầu: Cột số 05 NR Làng Bún ĐZ 471E6.6</w:t>
      </w:r>
    </w:p>
    <w:p w14:paraId="6BCC4E06"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cuối: TBA xây dựng mới Làng Bún 3</w:t>
      </w:r>
    </w:p>
    <w:p w14:paraId="17DA1AAB"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Tổng chiều dài tuyến: 0,585km.</w:t>
      </w:r>
    </w:p>
    <w:p w14:paraId="253DC78C" w14:textId="77777777" w:rsidR="00334057" w:rsidRPr="00FB5E1B" w:rsidRDefault="00334057" w:rsidP="00334057">
      <w:pPr>
        <w:pStyle w:val="Caption"/>
        <w:widowControl w:val="0"/>
        <w:numPr>
          <w:ilvl w:val="0"/>
          <w:numId w:val="28"/>
        </w:numPr>
        <w:tabs>
          <w:tab w:val="left" w:pos="709"/>
        </w:tabs>
        <w:ind w:hanging="436"/>
        <w:rPr>
          <w:rFonts w:ascii="Times New Roman" w:hAnsi="Times New Roman"/>
          <w:b/>
          <w:bCs/>
          <w:i/>
          <w:iCs/>
          <w:sz w:val="26"/>
          <w:szCs w:val="26"/>
          <w:lang w:val="it-IT"/>
        </w:rPr>
      </w:pPr>
      <w:r w:rsidRPr="00FB5E1B">
        <w:rPr>
          <w:rFonts w:ascii="Times New Roman" w:hAnsi="Times New Roman"/>
          <w:bCs/>
          <w:i/>
          <w:iCs/>
          <w:sz w:val="26"/>
          <w:szCs w:val="26"/>
          <w:lang w:val="it-IT"/>
        </w:rPr>
        <w:t>Tuyến đường dây trung áp 22kV cấp điện cho TBA Làng Hin 3:</w:t>
      </w:r>
    </w:p>
    <w:p w14:paraId="4E1D0CE4" w14:textId="77777777" w:rsidR="00334057" w:rsidRPr="00FB5E1B" w:rsidRDefault="00334057" w:rsidP="00334057">
      <w:pPr>
        <w:pStyle w:val="Caption"/>
        <w:widowControl w:val="0"/>
        <w:ind w:firstLine="567"/>
        <w:rPr>
          <w:rFonts w:ascii="Times New Roman" w:hAnsi="Times New Roman"/>
          <w:b/>
          <w:sz w:val="26"/>
          <w:szCs w:val="26"/>
          <w:lang w:val="it-IT"/>
        </w:rPr>
      </w:pPr>
      <w:r w:rsidRPr="00FB5E1B">
        <w:rPr>
          <w:rFonts w:ascii="Times New Roman" w:hAnsi="Times New Roman"/>
          <w:bCs/>
          <w:sz w:val="26"/>
          <w:szCs w:val="26"/>
          <w:lang w:val="es-ES_tradnl"/>
        </w:rPr>
        <w:t xml:space="preserve">Duyệt theo bản vẽ mặt bằng tuyến </w:t>
      </w:r>
      <w:r w:rsidRPr="00FB5E1B">
        <w:rPr>
          <w:rFonts w:ascii="Times New Roman" w:hAnsi="Times New Roman"/>
          <w:bCs/>
          <w:sz w:val="26"/>
          <w:szCs w:val="26"/>
          <w:lang w:val="it-IT"/>
        </w:rPr>
        <w:t xml:space="preserve">CQT2026-PL-25 </w:t>
      </w:r>
      <w:r w:rsidRPr="00FB5E1B">
        <w:rPr>
          <w:rFonts w:ascii="Times New Roman" w:hAnsi="Times New Roman"/>
          <w:bCs/>
          <w:sz w:val="26"/>
          <w:szCs w:val="26"/>
          <w:lang w:val="es-ES_tradnl"/>
        </w:rPr>
        <w:t>và bản vẽ mặt cắt dọc tuyến số:</w:t>
      </w:r>
      <w:r w:rsidRPr="00FB5E1B">
        <w:rPr>
          <w:rFonts w:ascii="Times New Roman" w:hAnsi="Times New Roman"/>
          <w:sz w:val="26"/>
          <w:szCs w:val="26"/>
          <w:lang w:val="it-IT"/>
        </w:rPr>
        <w:t xml:space="preserve"> </w:t>
      </w:r>
      <w:r w:rsidRPr="00FB5E1B">
        <w:rPr>
          <w:rFonts w:ascii="Times New Roman" w:hAnsi="Times New Roman"/>
          <w:bCs/>
          <w:sz w:val="26"/>
          <w:szCs w:val="26"/>
          <w:lang w:val="it-IT"/>
        </w:rPr>
        <w:t>CQT2026-PL-26</w:t>
      </w:r>
      <w:r w:rsidRPr="00FB5E1B">
        <w:rPr>
          <w:rFonts w:ascii="Times New Roman" w:hAnsi="Times New Roman"/>
          <w:sz w:val="26"/>
          <w:szCs w:val="26"/>
          <w:lang w:val="it-IT"/>
        </w:rPr>
        <w:t>.</w:t>
      </w:r>
    </w:p>
    <w:p w14:paraId="4B846829"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Điện áp định mức: 22kV </w:t>
      </w:r>
    </w:p>
    <w:p w14:paraId="319CC4DD"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nl-NL"/>
        </w:rPr>
        <w:t xml:space="preserve">Dây dẫn: </w:t>
      </w:r>
      <w:r w:rsidRPr="00FB5E1B">
        <w:rPr>
          <w:sz w:val="26"/>
          <w:szCs w:val="26"/>
          <w:lang w:val="it-IT"/>
        </w:rPr>
        <w:t>AC 70/11XLPE2.5/HDPE</w:t>
      </w:r>
    </w:p>
    <w:p w14:paraId="66390F33" w14:textId="77777777" w:rsidR="00334057" w:rsidRPr="00FB5E1B" w:rsidRDefault="00334057" w:rsidP="00334057">
      <w:pPr>
        <w:widowControl w:val="0"/>
        <w:numPr>
          <w:ilvl w:val="0"/>
          <w:numId w:val="22"/>
        </w:numPr>
        <w:tabs>
          <w:tab w:val="left" w:pos="993"/>
        </w:tabs>
        <w:ind w:left="0" w:firstLine="709"/>
        <w:rPr>
          <w:sz w:val="26"/>
          <w:szCs w:val="26"/>
          <w:lang w:val="nl-NL"/>
        </w:rPr>
      </w:pPr>
      <w:r w:rsidRPr="00FB5E1B">
        <w:rPr>
          <w:sz w:val="26"/>
          <w:szCs w:val="26"/>
          <w:lang w:val="it-IT"/>
        </w:rPr>
        <w:t>Số mạch: 01</w:t>
      </w:r>
    </w:p>
    <w:p w14:paraId="36090B38" w14:textId="77777777" w:rsidR="00334057" w:rsidRPr="00FB5E1B" w:rsidRDefault="00334057" w:rsidP="00334057">
      <w:pPr>
        <w:widowControl w:val="0"/>
        <w:numPr>
          <w:ilvl w:val="0"/>
          <w:numId w:val="22"/>
        </w:numPr>
        <w:tabs>
          <w:tab w:val="left" w:pos="993"/>
        </w:tabs>
        <w:ind w:left="0" w:firstLine="709"/>
        <w:rPr>
          <w:sz w:val="26"/>
          <w:szCs w:val="26"/>
          <w:lang w:val="it-IT"/>
        </w:rPr>
      </w:pPr>
      <w:r w:rsidRPr="00FB5E1B">
        <w:rPr>
          <w:sz w:val="26"/>
          <w:szCs w:val="26"/>
          <w:lang w:val="it-IT"/>
        </w:rPr>
        <w:t>Điểm đầu: Cột số 03 NR Làng Bầu 2 ĐZ 471E6.6</w:t>
      </w:r>
    </w:p>
    <w:p w14:paraId="14002835"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Điểm cuối: TBA Xây dựng mới Làng Hin 3</w:t>
      </w:r>
    </w:p>
    <w:p w14:paraId="651329F5" w14:textId="77777777" w:rsidR="00334057" w:rsidRPr="00FB5E1B" w:rsidRDefault="00334057" w:rsidP="00334057">
      <w:pPr>
        <w:widowControl w:val="0"/>
        <w:tabs>
          <w:tab w:val="left" w:pos="993"/>
        </w:tabs>
        <w:ind w:left="709"/>
        <w:rPr>
          <w:sz w:val="26"/>
          <w:szCs w:val="26"/>
          <w:lang w:val="it-IT"/>
        </w:rPr>
      </w:pPr>
      <w:r w:rsidRPr="00FB5E1B">
        <w:rPr>
          <w:sz w:val="26"/>
          <w:szCs w:val="26"/>
          <w:lang w:val="it-IT"/>
        </w:rPr>
        <w:t>-  Tổng chiều dài tuyến: 0,161km</w:t>
      </w:r>
    </w:p>
    <w:p w14:paraId="2B3D7864" w14:textId="61E09DE7" w:rsidR="00334057" w:rsidRPr="00FB5E1B" w:rsidRDefault="00334057" w:rsidP="00334057">
      <w:pPr>
        <w:tabs>
          <w:tab w:val="left" w:pos="426"/>
          <w:tab w:val="left" w:pos="709"/>
          <w:tab w:val="left" w:pos="1134"/>
          <w:tab w:val="left" w:pos="1560"/>
        </w:tabs>
        <w:ind w:left="2106" w:hanging="1397"/>
        <w:jc w:val="left"/>
        <w:rPr>
          <w:b/>
          <w:sz w:val="26"/>
          <w:szCs w:val="26"/>
          <w:lang w:val="it-IT" w:eastAsia="x-none"/>
        </w:rPr>
      </w:pPr>
      <w:r w:rsidRPr="00FB5E1B">
        <w:rPr>
          <w:b/>
          <w:sz w:val="26"/>
          <w:szCs w:val="26"/>
          <w:lang w:val="it-IT" w:eastAsia="x-none"/>
        </w:rPr>
        <w:t>Giải pháp kỹ thuật chính các tuyến đường dây:</w:t>
      </w:r>
    </w:p>
    <w:p w14:paraId="70406CBE" w14:textId="77777777" w:rsidR="00334057" w:rsidRPr="00FB5E1B" w:rsidRDefault="00334057" w:rsidP="00334057">
      <w:pPr>
        <w:numPr>
          <w:ilvl w:val="0"/>
          <w:numId w:val="26"/>
        </w:numPr>
        <w:tabs>
          <w:tab w:val="left" w:pos="426"/>
          <w:tab w:val="left" w:pos="709"/>
          <w:tab w:val="left" w:pos="1134"/>
          <w:tab w:val="left" w:pos="1560"/>
        </w:tabs>
        <w:ind w:hanging="437"/>
        <w:jc w:val="left"/>
        <w:rPr>
          <w:b/>
          <w:i/>
          <w:sz w:val="26"/>
          <w:szCs w:val="26"/>
          <w:lang w:val="vi-VN"/>
        </w:rPr>
      </w:pPr>
      <w:r w:rsidRPr="00FB5E1B">
        <w:rPr>
          <w:b/>
          <w:i/>
          <w:sz w:val="26"/>
          <w:szCs w:val="26"/>
          <w:lang w:val="it-IT"/>
        </w:rPr>
        <w:t xml:space="preserve">Các giải pháp thiết kế được lựa chọn: </w:t>
      </w:r>
    </w:p>
    <w:p w14:paraId="72989BBF"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 xml:space="preserve">Đấu nối: sử dụng xà rẽ, </w:t>
      </w:r>
      <w:r w:rsidRPr="00FB5E1B">
        <w:rPr>
          <w:sz w:val="26"/>
          <w:szCs w:val="26"/>
          <w:lang w:val="vi-VN"/>
        </w:rPr>
        <w:t>c</w:t>
      </w:r>
      <w:r w:rsidRPr="00FB5E1B">
        <w:rPr>
          <w:sz w:val="26"/>
          <w:szCs w:val="26"/>
          <w:lang w:val="es-ES_tradnl"/>
        </w:rPr>
        <w:t xml:space="preserve">ổ dề néo, </w:t>
      </w:r>
      <w:r w:rsidRPr="00FB5E1B">
        <w:rPr>
          <w:sz w:val="26"/>
          <w:szCs w:val="26"/>
          <w:lang w:val="vi-VN"/>
        </w:rPr>
        <w:t>m</w:t>
      </w:r>
      <w:r w:rsidRPr="00FB5E1B">
        <w:rPr>
          <w:sz w:val="26"/>
          <w:szCs w:val="26"/>
          <w:lang w:val="es-ES_tradnl"/>
        </w:rPr>
        <w:t>óc chuỗi cách điệ</w:t>
      </w:r>
      <w:r w:rsidRPr="00FB5E1B">
        <w:rPr>
          <w:sz w:val="26"/>
          <w:szCs w:val="26"/>
          <w:lang w:val="vi-VN"/>
        </w:rPr>
        <w:t>n</w:t>
      </w:r>
      <w:r w:rsidRPr="00FB5E1B">
        <w:rPr>
          <w:sz w:val="26"/>
          <w:szCs w:val="26"/>
          <w:lang w:val="es-ES_tradnl"/>
        </w:rPr>
        <w:t xml:space="preserve"> và các cách điện đứng, đỡ, chuỗi néo tương thích phù hợp với từng vị trí đấu nối, cấp điện cho các nhánh rẽ trạm biến áp. Xà giá đấu nối được chế tạo bằng thép hình mạ kẽm nhúng nóng theo TCVN 5408:2007, bề dày lớp mạ đạt δ≥80µm. </w:t>
      </w:r>
      <w:r w:rsidRPr="00FB5E1B">
        <w:rPr>
          <w:sz w:val="26"/>
          <w:szCs w:val="26"/>
          <w:lang w:val="vi-VN"/>
        </w:rPr>
        <w:t>Duyệt t</w:t>
      </w:r>
      <w:r w:rsidRPr="00FB5E1B">
        <w:rPr>
          <w:sz w:val="26"/>
          <w:szCs w:val="26"/>
          <w:lang w:val="es-ES_tradnl"/>
        </w:rPr>
        <w:t>heo bản vẽ sơ đồ bố trí cột trung áp trên tuyến số CQT2026-PL-03, 07, 11, 15, 19, 23, 27.</w:t>
      </w:r>
    </w:p>
    <w:p w14:paraId="639BEFC9"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Thiết bị đóng cắt đường dây: bố trí cầu dao cách ly liên động ba pha loại chém ngang CDCL-35kV/630A cho ĐZ 35kV và CDCL-24kV/630A cho ĐZ 22kV, lắp đặt tại vị trí cột đầu tuyến hoặc cột kế tiếp. Tiêu chuẩn kỹ thuật dao cách ly tuân thủ Quyết định số 271/QĐ-EVN ngày 24/07/2019.</w:t>
      </w:r>
    </w:p>
    <w:p w14:paraId="704AE688"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 xml:space="preserve">Móng cột loại MT-3, MT-4, MTK-1, MTK-2: Sử dụng bê tông cốt thép mác M150 (Cấp độ bền B12,5), bê tông lót móng mác M100 (Cấp độ bền B7,5), bê tông chèn móng mác M200 (Cấp độ bền B15) đúc tại chỗ. </w:t>
      </w:r>
      <w:r w:rsidRPr="00FB5E1B">
        <w:rPr>
          <w:sz w:val="26"/>
          <w:szCs w:val="26"/>
          <w:lang w:val="vi-VN"/>
        </w:rPr>
        <w:t>Duyệt t</w:t>
      </w:r>
      <w:r w:rsidRPr="00FB5E1B">
        <w:rPr>
          <w:sz w:val="26"/>
          <w:szCs w:val="26"/>
          <w:lang w:val="es-ES_tradnl"/>
        </w:rPr>
        <w:t>heo bản vẽ sơ đồ bố trí cột trung áp trên tuyến số CQT2026-PL-49 đến 51.</w:t>
      </w:r>
    </w:p>
    <w:p w14:paraId="047ADA8F"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Cột điện: Sử dụng các loại cột bê tông ly tâm 12-18m, được sản xuất theo TCVN 5847- 2016. Với các vị trí néo góc lớn, néo cuối chịu lực lớn sử dụng 02 cột và được liên kết 2 cột bằng giằng cột (GC-14, GC-…) cho các vị trí dùng cột cao từ 14m trở lên. Duyệt theo bản vẽ sơ đồ bố trí cột trung áp trên tuyến số CQT2026-PL-29 đến 31.</w:t>
      </w:r>
    </w:p>
    <w:p w14:paraId="781F49D5"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Nối đất: Hệ thống nối đất sử dụng cọc tia hoặc cọc tia hỗn hợp loại RC-4; RC-8, hệ thống nối đất sử dụng cọc bằng thép L63x63x6mm dây nối đất bằng thép tròn Ø12, dẹt -40x4 chôn sâu dưới mặt đất 0,8m. Tất cả các chi tiết bằng thép được mạ kẽm nhúng nóng theo TCVN 5408:2007, bề dày lớp mạ đạt δ≥80µm. Duyệt theo bản vẽ số CQT2026-PL-52 đến 53.</w:t>
      </w:r>
    </w:p>
    <w:p w14:paraId="63605ED2"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Xà các loại: chế tạo xà loại thép hình, được mạ kẽm nhúng nóng theo TCVN 5408:2007, bề dày lớp mạ đạt δ≥80µm. Duyệt theo bản vẽ sơ đồ bố trí cột trung áp trên tuyến số CQT2026-PL-36 đến 48.</w:t>
      </w:r>
    </w:p>
    <w:p w14:paraId="0322949B"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Cách điện đứng: sử dụng cách điện đứng kiểu SĐG-22 và SĐG-35. Tiêu chuẩn chế tạo và thử nghiệm: TCVN 7998:2009 (TCVN 4759:1993); IEC 60383 hoặc các tiêu chuẩn tương đương. Các phụ kiện cách điện đều được mạ kẽm nhúng nóng theo TCVN 5408:2007, bề dày lớp mạ đạt δ≥85µm. Chiều dài đường rò của các loại cách điện đều phải ≥25mm/1kV.</w:t>
      </w:r>
    </w:p>
    <w:p w14:paraId="60ABAA84" w14:textId="77777777" w:rsidR="00334057" w:rsidRPr="00FB5E1B" w:rsidRDefault="00334057" w:rsidP="00334057">
      <w:pPr>
        <w:pStyle w:val="ListParagraph"/>
        <w:widowControl w:val="0"/>
        <w:numPr>
          <w:ilvl w:val="0"/>
          <w:numId w:val="27"/>
        </w:numPr>
        <w:tabs>
          <w:tab w:val="left" w:pos="709"/>
        </w:tabs>
        <w:ind w:left="0" w:firstLine="426"/>
        <w:outlineLvl w:val="0"/>
        <w:rPr>
          <w:sz w:val="26"/>
          <w:szCs w:val="26"/>
          <w:lang w:val="es-ES_tradnl"/>
        </w:rPr>
      </w:pPr>
      <w:r w:rsidRPr="00FB5E1B">
        <w:rPr>
          <w:sz w:val="26"/>
          <w:szCs w:val="26"/>
          <w:lang w:val="es-ES_tradnl"/>
        </w:rPr>
        <w:t xml:space="preserve">Cách điện chuỗi: sử dụng loại bát sứ thủy tinh cách điện loại U70 có tải trọng phá </w:t>
      </w:r>
      <w:r w:rsidRPr="00FB5E1B">
        <w:rPr>
          <w:sz w:val="26"/>
          <w:szCs w:val="26"/>
          <w:lang w:val="es-ES_tradnl"/>
        </w:rPr>
        <w:lastRenderedPageBreak/>
        <w:t>hủy cơ khí hoặc cơ điện phải ≥70kN hoặc loại tương đương. Chuỗi cách điện CNT-22-7; CNT-35-7; CNK-22 và CNK-35 sản xuất theo TCVN 4759-1993 hoặc tiêu chuẩn IEC 1109, các phụ kiện cách điện đều được mạ kẽm nhúng nóng theo tiêu chuẩn chiều dày lớp mạ ≥85µm. Chiều dài đường rò của các loại cách điện đều phải ≥25mm/1kV. Duyệt theo các bản vẽ số CQT2026-PL-33 đến 34.</w:t>
      </w:r>
    </w:p>
    <w:p w14:paraId="023EB009" w14:textId="34B96A3D" w:rsidR="00A20D69" w:rsidRPr="00FB5E1B" w:rsidRDefault="00334057" w:rsidP="00334057">
      <w:pPr>
        <w:shd w:val="clear" w:color="auto" w:fill="FFFFFF"/>
        <w:rPr>
          <w:sz w:val="26"/>
          <w:szCs w:val="26"/>
          <w:lang w:val="it-IT"/>
        </w:rPr>
      </w:pPr>
      <w:r w:rsidRPr="00FB5E1B">
        <w:rPr>
          <w:sz w:val="26"/>
          <w:szCs w:val="26"/>
          <w:lang w:val="es-ES_tradnl"/>
        </w:rPr>
        <w:t>Dây dẫn sử dụng dây dẫn ACSR70/11; AC 70/11 XLPE2.5/HDPE cho ĐZ 22kV; AC 70/11 XLPE4.3/HDPE cho ĐZ 35kV. Tiêu chuẩn chế tạo và thử nghiệm: TCVN 5064:1994/SĐ1:1995, TCVN 6483:1999, IEC 61089:1997 và IEC60502, TCVN 5844:1994, TCVN 5935:2013</w:t>
      </w:r>
    </w:p>
    <w:p w14:paraId="02D20A9A" w14:textId="419B5A37" w:rsidR="00B61B53" w:rsidRPr="00FB5E1B" w:rsidRDefault="00F85167" w:rsidP="00851704">
      <w:pPr>
        <w:widowControl w:val="0"/>
        <w:autoSpaceDE w:val="0"/>
        <w:autoSpaceDN w:val="0"/>
        <w:adjustRightInd w:val="0"/>
        <w:spacing w:line="288" w:lineRule="auto"/>
        <w:ind w:firstLine="540"/>
        <w:rPr>
          <w:b/>
          <w:iCs/>
          <w:spacing w:val="-6"/>
          <w:sz w:val="26"/>
          <w:szCs w:val="26"/>
          <w:lang w:val="fr-FR"/>
        </w:rPr>
      </w:pPr>
      <w:r w:rsidRPr="00FB5E1B">
        <w:rPr>
          <w:b/>
          <w:iCs/>
          <w:spacing w:val="-6"/>
          <w:sz w:val="26"/>
          <w:szCs w:val="26"/>
          <w:lang w:val="fr-FR"/>
        </w:rPr>
        <w:t>II.2. Phần trạm biến áp:</w:t>
      </w:r>
    </w:p>
    <w:p w14:paraId="5D952010" w14:textId="5198EF04" w:rsidR="00334057" w:rsidRPr="00FB5E1B" w:rsidRDefault="00334057" w:rsidP="00334057">
      <w:pPr>
        <w:tabs>
          <w:tab w:val="left" w:pos="0"/>
        </w:tabs>
        <w:rPr>
          <w:b/>
          <w:i/>
          <w:iCs/>
          <w:sz w:val="26"/>
          <w:szCs w:val="26"/>
          <w:lang w:val="es-ES_tradnl"/>
        </w:rPr>
      </w:pPr>
      <w:r w:rsidRPr="00FB5E1B">
        <w:rPr>
          <w:b/>
          <w:i/>
          <w:iCs/>
          <w:sz w:val="26"/>
          <w:szCs w:val="26"/>
          <w:lang w:val="es-ES_tradnl"/>
        </w:rPr>
        <w:tab/>
        <w:t>Xây dựng mới 07 TBA chống quá tải như sau:</w:t>
      </w:r>
    </w:p>
    <w:p w14:paraId="3CFBEA84"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Làng Ngòi công suất 250kVA-22/0,4kV: Cấp điện cho dân cư xóm Ngòi xã Đồng Đạt. Chống quá tải cho TBA Thọ Lâm và TBA Làng Chảo.</w:t>
      </w:r>
    </w:p>
    <w:p w14:paraId="2760A897"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Xóm Phố Trào công suất 250kV-35/0,4kV: Cấp điện cho dân cư xóm phố Trào, xã Yên Đổ. Chống quá tải cho các TBA Đồng Chùa 2 và TBA Xóm Kẻm.</w:t>
      </w:r>
    </w:p>
    <w:p w14:paraId="42306C24"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Hái Hoa 2 công suất 320kV-22/0,4kV: Cấp điện cho dân cư xóm Hái Hoa thị trấn Giang Tiên. Chống quá tải cho các TBA Phấn Mễ 1 và TBA Hái Hoa.</w:t>
      </w:r>
    </w:p>
    <w:p w14:paraId="56B17F43"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Đình Trên 2 công suất 320kV-22/0,4kV: Cấp điện cho dân cư xóm Đình Trên xã Vô Tranh. Chống quá tải cho các TBA Đình Trên và TBA Liên Hồng 3.</w:t>
      </w:r>
    </w:p>
    <w:p w14:paraId="726C138A"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Xóm Cọ 2 công suất 320kV-22/0,4kV: Cấp điện cho dân cư xóm Cọ. Chống quá tải cho các TBA Làng Bầu và TBA TT Đu 3.</w:t>
      </w:r>
    </w:p>
    <w:p w14:paraId="37368C0B"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Làng Bún 3 công suất 250kV-22/0,4kV: Cấp điện cho dân cư Làng Bún thị trấn Giang Tiên. Chống quá tải cho các TBA Làng Bò và TBA Làng Bún.</w:t>
      </w:r>
    </w:p>
    <w:p w14:paraId="42A76607"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TBA Làng Hin 3 công suất 250kV-22/0,4kV: Cấp điện cho dân cư Làng Hin thị trấn Giang Tiên. Chống quá tải cho các TBA Làng Bầu 2 và TBA Làng Hin.</w:t>
      </w:r>
    </w:p>
    <w:p w14:paraId="2B01E0D4" w14:textId="4D22FA0B" w:rsidR="00334057" w:rsidRPr="00FB5E1B" w:rsidRDefault="00334057" w:rsidP="00334057">
      <w:pPr>
        <w:tabs>
          <w:tab w:val="left" w:pos="0"/>
        </w:tabs>
        <w:rPr>
          <w:b/>
          <w:i/>
          <w:iCs/>
          <w:sz w:val="26"/>
          <w:szCs w:val="26"/>
          <w:lang w:val="es-ES_tradnl"/>
        </w:rPr>
      </w:pPr>
      <w:r w:rsidRPr="00FB5E1B">
        <w:rPr>
          <w:b/>
          <w:i/>
          <w:iCs/>
          <w:sz w:val="26"/>
          <w:szCs w:val="26"/>
          <w:lang w:val="es-ES_tradnl"/>
        </w:rPr>
        <w:tab/>
        <w:t xml:space="preserve">Giải pháp phần xây dựng: </w:t>
      </w:r>
    </w:p>
    <w:p w14:paraId="021AE708" w14:textId="77777777" w:rsidR="00334057" w:rsidRPr="00FB5E1B" w:rsidRDefault="00334057" w:rsidP="00334057">
      <w:pPr>
        <w:numPr>
          <w:ilvl w:val="0"/>
          <w:numId w:val="19"/>
        </w:numPr>
        <w:tabs>
          <w:tab w:val="left" w:pos="993"/>
        </w:tabs>
        <w:ind w:hanging="153"/>
        <w:jc w:val="left"/>
        <w:rPr>
          <w:b/>
          <w:i/>
          <w:iCs/>
          <w:sz w:val="26"/>
          <w:szCs w:val="26"/>
        </w:rPr>
      </w:pPr>
      <w:r w:rsidRPr="00FB5E1B">
        <w:rPr>
          <w:b/>
          <w:i/>
          <w:iCs/>
          <w:sz w:val="26"/>
          <w:szCs w:val="26"/>
        </w:rPr>
        <w:t>Kiểu trạm:</w:t>
      </w:r>
    </w:p>
    <w:p w14:paraId="5D1DD25B" w14:textId="77777777" w:rsidR="00334057" w:rsidRPr="00FB5E1B" w:rsidRDefault="00334057" w:rsidP="00334057">
      <w:pPr>
        <w:ind w:firstLine="720"/>
        <w:rPr>
          <w:bCs/>
          <w:sz w:val="26"/>
          <w:szCs w:val="26"/>
        </w:rPr>
      </w:pPr>
      <w:r w:rsidRPr="00FB5E1B">
        <w:rPr>
          <w:iCs/>
          <w:sz w:val="26"/>
          <w:szCs w:val="26"/>
        </w:rPr>
        <w:t xml:space="preserve">Duyệt giải pháp thiết kế kiểu TBA xây dựng mới là kiểu trạm treo trên 02 cột bê tông ly tâm đặt ngoài trời hoặc trạm treo balo trên 1 vị trí cột (cột đơn/cột đúp). Chi tiết kiểu trạm và bố trí thiết bị duyệt theo các bản vẽ số </w:t>
      </w:r>
      <w:r w:rsidRPr="00FB5E1B">
        <w:rPr>
          <w:bCs/>
          <w:sz w:val="26"/>
          <w:szCs w:val="26"/>
        </w:rPr>
        <w:t>CQT2026-PL-57 đến 63.</w:t>
      </w:r>
    </w:p>
    <w:p w14:paraId="5C1BCC98" w14:textId="77777777" w:rsidR="00334057" w:rsidRPr="00FB5E1B" w:rsidRDefault="00334057" w:rsidP="00334057">
      <w:pPr>
        <w:numPr>
          <w:ilvl w:val="0"/>
          <w:numId w:val="19"/>
        </w:numPr>
        <w:tabs>
          <w:tab w:val="left" w:pos="993"/>
        </w:tabs>
        <w:ind w:hanging="153"/>
        <w:jc w:val="left"/>
        <w:rPr>
          <w:b/>
          <w:i/>
          <w:iCs/>
          <w:sz w:val="26"/>
          <w:szCs w:val="26"/>
          <w:lang w:val="es-ES_tradnl"/>
        </w:rPr>
      </w:pPr>
      <w:r w:rsidRPr="00FB5E1B">
        <w:rPr>
          <w:b/>
          <w:i/>
          <w:iCs/>
          <w:sz w:val="26"/>
          <w:szCs w:val="26"/>
          <w:lang w:val="es-ES_tradnl"/>
        </w:rPr>
        <w:t>Giải pháp phần xây dựng ngoài trời:</w:t>
      </w:r>
    </w:p>
    <w:p w14:paraId="3184C467" w14:textId="77777777" w:rsidR="00334057" w:rsidRPr="00FB5E1B" w:rsidRDefault="00334057" w:rsidP="00334057">
      <w:pPr>
        <w:widowControl w:val="0"/>
        <w:ind w:firstLine="426"/>
        <w:rPr>
          <w:sz w:val="26"/>
          <w:szCs w:val="26"/>
          <w:lang w:val="es-ES_tradnl"/>
        </w:rPr>
      </w:pPr>
      <w:r w:rsidRPr="00FB5E1B">
        <w:rPr>
          <w:sz w:val="26"/>
          <w:szCs w:val="26"/>
          <w:lang w:val="es-ES_tradnl"/>
        </w:rPr>
        <w:t>Sử dụng cột bê tông cốt thép ly tâm có lỗ xuyên tâm, loại NPC-I-12-190-10; NPC-I-14-190-9,2; … được chế tạo theo TCVN 5847-2016.</w:t>
      </w:r>
    </w:p>
    <w:p w14:paraId="4D6F6D72" w14:textId="77777777" w:rsidR="00334057" w:rsidRPr="00FB5E1B" w:rsidRDefault="00334057" w:rsidP="00334057">
      <w:pPr>
        <w:widowControl w:val="0"/>
        <w:ind w:firstLine="426"/>
        <w:rPr>
          <w:sz w:val="26"/>
          <w:szCs w:val="26"/>
          <w:lang w:val="es-ES_tradnl"/>
        </w:rPr>
      </w:pPr>
      <w:r w:rsidRPr="00FB5E1B">
        <w:rPr>
          <w:sz w:val="26"/>
          <w:szCs w:val="26"/>
          <w:lang w:val="es-ES_tradnl"/>
        </w:rPr>
        <w:t>* Móng cột: Móng cột trạm dùng loại móng khối bằng bê tông cốt thép ký hiệu MT-3; phần bê tông lót móng mác M100 (có cấp độ bền B7,5), bê tông đúc móng mác M150 (có cấp độ bền B12,5); bê tông chèn móng mác M200 (có cấp độ bền B15) đổ tại chỗ.</w:t>
      </w:r>
    </w:p>
    <w:p w14:paraId="46C699F0" w14:textId="77777777" w:rsidR="00334057" w:rsidRPr="00FB5E1B" w:rsidRDefault="00334057" w:rsidP="00334057">
      <w:pPr>
        <w:widowControl w:val="0"/>
        <w:ind w:firstLine="426"/>
        <w:rPr>
          <w:sz w:val="26"/>
          <w:szCs w:val="26"/>
          <w:lang w:val="es-ES_tradnl"/>
        </w:rPr>
      </w:pPr>
      <w:r w:rsidRPr="00FB5E1B">
        <w:rPr>
          <w:sz w:val="26"/>
          <w:szCs w:val="26"/>
          <w:lang w:val="es-ES_tradnl"/>
        </w:rPr>
        <w:t xml:space="preserve">* Kết cấu sắt thép: Tất cả các bộ xà, giá đỡ các kết cấu như: máy biến áp, cầu chì chống sét, tủ điện, xà đỡ dây đến, thang trèo và ghế thao tác đều được chế tạo từ thép hình, phải được bảo vệ chống rỉ bằng mạ kẽm nhúng nóng theo TCVN 5408:2007, bề dày lớp mạ đạt </w:t>
      </w:r>
      <w:r w:rsidRPr="00FB5E1B">
        <w:rPr>
          <w:sz w:val="26"/>
          <w:szCs w:val="26"/>
          <w:lang w:val="nl-NL"/>
        </w:rPr>
        <w:t>δ</w:t>
      </w:r>
      <w:r w:rsidRPr="00FB5E1B">
        <w:rPr>
          <w:sz w:val="26"/>
          <w:szCs w:val="26"/>
          <w:lang w:val="es-ES_tradnl"/>
        </w:rPr>
        <w:t>≥80µm.</w:t>
      </w:r>
    </w:p>
    <w:p w14:paraId="4C0C58C4" w14:textId="77777777" w:rsidR="00334057" w:rsidRPr="00FB5E1B" w:rsidRDefault="00334057" w:rsidP="00334057">
      <w:pPr>
        <w:numPr>
          <w:ilvl w:val="0"/>
          <w:numId w:val="19"/>
        </w:numPr>
        <w:tabs>
          <w:tab w:val="left" w:pos="993"/>
        </w:tabs>
        <w:ind w:hanging="153"/>
        <w:jc w:val="left"/>
        <w:rPr>
          <w:b/>
          <w:sz w:val="26"/>
          <w:szCs w:val="26"/>
          <w:lang w:val="es-ES_tradnl"/>
        </w:rPr>
      </w:pPr>
      <w:r w:rsidRPr="00FB5E1B">
        <w:rPr>
          <w:b/>
          <w:sz w:val="26"/>
          <w:szCs w:val="26"/>
          <w:lang w:val="es-ES_tradnl"/>
        </w:rPr>
        <w:t>Các giải pháp kỹ thuật điện chính:</w:t>
      </w:r>
    </w:p>
    <w:p w14:paraId="10B6231C" w14:textId="77777777" w:rsidR="00334057" w:rsidRPr="00FB5E1B" w:rsidRDefault="00334057" w:rsidP="00334057">
      <w:pPr>
        <w:numPr>
          <w:ilvl w:val="0"/>
          <w:numId w:val="29"/>
        </w:numPr>
        <w:tabs>
          <w:tab w:val="left" w:pos="993"/>
        </w:tabs>
        <w:ind w:hanging="11"/>
        <w:jc w:val="left"/>
        <w:rPr>
          <w:b/>
          <w:i/>
          <w:iCs/>
          <w:sz w:val="26"/>
          <w:szCs w:val="26"/>
          <w:lang w:val="es-ES_tradnl"/>
        </w:rPr>
      </w:pPr>
      <w:r w:rsidRPr="00FB5E1B">
        <w:rPr>
          <w:b/>
          <w:i/>
          <w:iCs/>
          <w:sz w:val="26"/>
          <w:szCs w:val="26"/>
          <w:lang w:val="es-ES_tradnl"/>
        </w:rPr>
        <w:t>Nguyên lý TBA và thông số MBA:</w:t>
      </w:r>
    </w:p>
    <w:p w14:paraId="366D9CB9"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lang w:val="es-ES_tradnl"/>
        </w:rPr>
        <w:t>Sơ đồ nguyên lý TBA: Các TBA đều được thiết kế theo sơ đồ điện kiểu: Chống sét van - Cầu chì tự rơi - Máy biến áp - Tủ điện hạ thế. Duyệt theo các bản vẽ số: CQT2026-PL-54 đến 56.</w:t>
      </w:r>
    </w:p>
    <w:p w14:paraId="26223DD9"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b/>
          <w:sz w:val="26"/>
          <w:szCs w:val="26"/>
          <w:lang w:val="nl-NL"/>
        </w:rPr>
      </w:pPr>
      <w:r w:rsidRPr="00FB5E1B">
        <w:rPr>
          <w:sz w:val="26"/>
          <w:szCs w:val="26"/>
          <w:lang w:val="nl-NL"/>
        </w:rPr>
        <w:lastRenderedPageBreak/>
        <w:t>Máy biến áp 35/0,4kV; 22/0,4kV: Các máy biến áp mới được chế tạo theo TCVN 6306-1997; IEC 76-199, tiêu chuẩn theo Quyết định 96/QĐ-EVN ngày 05/9/2023 của Tập đoàn Điện lực Việt Nam và Quyết định số 1011/QĐ-EVN</w:t>
      </w:r>
      <w:r w:rsidRPr="00FB5E1B">
        <w:rPr>
          <w:i/>
          <w:iCs/>
          <w:sz w:val="26"/>
          <w:szCs w:val="26"/>
          <w:lang w:val="nl-NL"/>
        </w:rPr>
        <w:t>NPC</w:t>
      </w:r>
      <w:r w:rsidRPr="00FB5E1B">
        <w:rPr>
          <w:sz w:val="26"/>
          <w:szCs w:val="26"/>
          <w:lang w:val="nl-NL"/>
        </w:rPr>
        <w:t xml:space="preserve"> ngày 07/04/2015 của Tổng công ty Điện lực miền Bắc về tiêu chuẩn tổn hao máy biến áp phân phối. Máy biến áp được chọn là loại máy biến áp 3 pha 2 cuôn dây, ngâm trong dầu, đặt ngoài trời có thông số chính:</w:t>
      </w:r>
    </w:p>
    <w:p w14:paraId="0AAB831B" w14:textId="77777777" w:rsidR="00334057" w:rsidRPr="00FB5E1B" w:rsidRDefault="00334057" w:rsidP="00334057">
      <w:pPr>
        <w:numPr>
          <w:ilvl w:val="0"/>
          <w:numId w:val="23"/>
        </w:numPr>
        <w:tabs>
          <w:tab w:val="num" w:pos="0"/>
          <w:tab w:val="num" w:pos="360"/>
          <w:tab w:val="left" w:pos="1276"/>
        </w:tabs>
        <w:ind w:left="0" w:firstLine="993"/>
        <w:rPr>
          <w:sz w:val="26"/>
          <w:szCs w:val="26"/>
          <w:lang w:val="nl-NL"/>
        </w:rPr>
      </w:pPr>
      <w:r w:rsidRPr="00FB5E1B">
        <w:rPr>
          <w:spacing w:val="-12"/>
          <w:sz w:val="26"/>
          <w:szCs w:val="26"/>
          <w:lang w:val="nl-NL"/>
        </w:rPr>
        <w:t>Điện</w:t>
      </w:r>
      <w:r w:rsidRPr="00FB5E1B">
        <w:rPr>
          <w:sz w:val="26"/>
          <w:szCs w:val="26"/>
          <w:lang w:val="nl-NL"/>
        </w:rPr>
        <w:t xml:space="preserve"> áp cuộn sơ cấp</w:t>
      </w:r>
      <w:r w:rsidRPr="00FB5E1B">
        <w:rPr>
          <w:sz w:val="26"/>
          <w:szCs w:val="26"/>
          <w:lang w:val="vi-VN"/>
        </w:rPr>
        <w:t xml:space="preserve">   </w:t>
      </w:r>
      <w:r w:rsidRPr="00FB5E1B">
        <w:rPr>
          <w:sz w:val="26"/>
          <w:szCs w:val="26"/>
          <w:lang w:val="nl-NL"/>
        </w:rPr>
        <w:t xml:space="preserve">: 35 </w:t>
      </w:r>
      <w:r w:rsidRPr="00FB5E1B">
        <w:rPr>
          <w:sz w:val="26"/>
          <w:szCs w:val="26"/>
        </w:rPr>
        <w:sym w:font="Symbol" w:char="00B1"/>
      </w:r>
      <w:r w:rsidRPr="00FB5E1B">
        <w:rPr>
          <w:sz w:val="26"/>
          <w:szCs w:val="26"/>
          <w:lang w:val="nl-NL"/>
        </w:rPr>
        <w:t xml:space="preserve"> 2x2,5%kV; 22 </w:t>
      </w:r>
      <w:r w:rsidRPr="00FB5E1B">
        <w:rPr>
          <w:sz w:val="26"/>
          <w:szCs w:val="26"/>
        </w:rPr>
        <w:sym w:font="Symbol" w:char="00B1"/>
      </w:r>
      <w:r w:rsidRPr="00FB5E1B">
        <w:rPr>
          <w:sz w:val="26"/>
          <w:szCs w:val="26"/>
          <w:lang w:val="nl-NL"/>
        </w:rPr>
        <w:t xml:space="preserve"> 2x2,5%kV</w:t>
      </w:r>
    </w:p>
    <w:p w14:paraId="70D14B0B" w14:textId="77777777" w:rsidR="00334057" w:rsidRPr="00FB5E1B" w:rsidRDefault="00334057" w:rsidP="00334057">
      <w:pPr>
        <w:numPr>
          <w:ilvl w:val="0"/>
          <w:numId w:val="23"/>
        </w:numPr>
        <w:tabs>
          <w:tab w:val="num" w:pos="0"/>
          <w:tab w:val="num" w:pos="360"/>
          <w:tab w:val="left" w:pos="1276"/>
        </w:tabs>
        <w:ind w:left="0" w:firstLine="993"/>
        <w:rPr>
          <w:sz w:val="26"/>
          <w:szCs w:val="26"/>
          <w:lang w:val="nl-NL"/>
        </w:rPr>
      </w:pPr>
      <w:r w:rsidRPr="00FB5E1B">
        <w:rPr>
          <w:sz w:val="26"/>
          <w:szCs w:val="26"/>
          <w:lang w:val="nl-NL"/>
        </w:rPr>
        <w:t>Điện áp cuộn thứ cấp : 0,4kV.</w:t>
      </w:r>
    </w:p>
    <w:p w14:paraId="2838D398" w14:textId="77777777" w:rsidR="00334057" w:rsidRPr="00FB5E1B" w:rsidRDefault="00334057" w:rsidP="00334057">
      <w:pPr>
        <w:numPr>
          <w:ilvl w:val="0"/>
          <w:numId w:val="23"/>
        </w:numPr>
        <w:tabs>
          <w:tab w:val="num" w:pos="0"/>
          <w:tab w:val="num" w:pos="360"/>
          <w:tab w:val="left" w:pos="1276"/>
        </w:tabs>
        <w:ind w:left="0" w:firstLine="993"/>
        <w:rPr>
          <w:sz w:val="26"/>
          <w:szCs w:val="26"/>
          <w:lang w:val="nb-NO"/>
        </w:rPr>
      </w:pPr>
      <w:r w:rsidRPr="00FB5E1B">
        <w:rPr>
          <w:sz w:val="26"/>
          <w:szCs w:val="26"/>
          <w:lang w:val="nb-NO"/>
        </w:rPr>
        <w:t>Tổ đấu dây:</w:t>
      </w:r>
    </w:p>
    <w:p w14:paraId="271A2598"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nb-NO"/>
        </w:rPr>
      </w:pPr>
      <w:r w:rsidRPr="00FB5E1B">
        <w:rPr>
          <w:sz w:val="26"/>
          <w:szCs w:val="26"/>
        </w:rPr>
        <w:t>MBA</w:t>
      </w:r>
      <w:r w:rsidRPr="00FB5E1B">
        <w:rPr>
          <w:sz w:val="26"/>
          <w:szCs w:val="26"/>
          <w:lang w:val="nb-NO"/>
        </w:rPr>
        <w:t xml:space="preserve"> 35/0,4 kV</w:t>
      </w:r>
      <w:r w:rsidRPr="00FB5E1B">
        <w:rPr>
          <w:sz w:val="26"/>
          <w:szCs w:val="26"/>
          <w:lang w:val="nb-NO"/>
        </w:rPr>
        <w:tab/>
      </w:r>
      <w:r w:rsidRPr="00FB5E1B">
        <w:rPr>
          <w:sz w:val="26"/>
          <w:szCs w:val="26"/>
          <w:lang w:val="nb-NO"/>
        </w:rPr>
        <w:tab/>
        <w:t>: Dyn-11</w:t>
      </w:r>
    </w:p>
    <w:p w14:paraId="3120F49D"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nb-NO"/>
        </w:rPr>
      </w:pPr>
      <w:r w:rsidRPr="00FB5E1B">
        <w:rPr>
          <w:sz w:val="26"/>
          <w:szCs w:val="26"/>
        </w:rPr>
        <w:t>MBA</w:t>
      </w:r>
      <w:r w:rsidRPr="00FB5E1B">
        <w:rPr>
          <w:sz w:val="26"/>
          <w:szCs w:val="26"/>
          <w:lang w:val="nb-NO"/>
        </w:rPr>
        <w:t xml:space="preserve"> 22/0,4 kV</w:t>
      </w:r>
      <w:r w:rsidRPr="00FB5E1B">
        <w:rPr>
          <w:sz w:val="26"/>
          <w:szCs w:val="26"/>
          <w:lang w:val="nb-NO"/>
        </w:rPr>
        <w:tab/>
      </w:r>
      <w:r w:rsidRPr="00FB5E1B">
        <w:rPr>
          <w:sz w:val="26"/>
          <w:szCs w:val="26"/>
          <w:lang w:val="nb-NO"/>
        </w:rPr>
        <w:tab/>
        <w:t>: Dyn-11</w:t>
      </w:r>
    </w:p>
    <w:p w14:paraId="5854EDF2" w14:textId="77777777" w:rsidR="00334057" w:rsidRPr="00FB5E1B" w:rsidRDefault="00334057" w:rsidP="00334057">
      <w:pPr>
        <w:numPr>
          <w:ilvl w:val="0"/>
          <w:numId w:val="23"/>
        </w:numPr>
        <w:tabs>
          <w:tab w:val="num" w:pos="0"/>
          <w:tab w:val="num" w:pos="360"/>
          <w:tab w:val="left" w:pos="1276"/>
        </w:tabs>
        <w:ind w:left="0" w:firstLine="993"/>
        <w:rPr>
          <w:sz w:val="26"/>
          <w:szCs w:val="26"/>
          <w:lang w:val="nb-NO"/>
        </w:rPr>
      </w:pPr>
      <w:r w:rsidRPr="00FB5E1B">
        <w:rPr>
          <w:sz w:val="26"/>
          <w:szCs w:val="26"/>
          <w:lang w:val="nb-NO"/>
        </w:rPr>
        <w:t xml:space="preserve"> Điện áp ngắn mạch nhỏ nhất: U</w:t>
      </w:r>
      <w:r w:rsidRPr="00FB5E1B">
        <w:rPr>
          <w:sz w:val="26"/>
          <w:szCs w:val="26"/>
          <w:vertAlign w:val="subscript"/>
          <w:lang w:val="nb-NO"/>
        </w:rPr>
        <w:t>n</w:t>
      </w:r>
      <w:r w:rsidRPr="00FB5E1B">
        <w:rPr>
          <w:sz w:val="26"/>
          <w:szCs w:val="26"/>
          <w:lang w:val="nb-NO"/>
        </w:rPr>
        <w:t xml:space="preserve"> = 4%</w:t>
      </w:r>
    </w:p>
    <w:p w14:paraId="4D393E9F" w14:textId="77777777" w:rsidR="00334057" w:rsidRPr="00FB5E1B" w:rsidRDefault="00334057" w:rsidP="00334057">
      <w:pPr>
        <w:numPr>
          <w:ilvl w:val="0"/>
          <w:numId w:val="23"/>
        </w:numPr>
        <w:tabs>
          <w:tab w:val="num" w:pos="0"/>
          <w:tab w:val="num" w:pos="360"/>
          <w:tab w:val="left" w:pos="1276"/>
        </w:tabs>
        <w:ind w:left="0" w:firstLine="993"/>
        <w:rPr>
          <w:b/>
          <w:i/>
          <w:iCs/>
          <w:sz w:val="26"/>
          <w:szCs w:val="26"/>
          <w:u w:val="single"/>
          <w:lang w:val="nb-NO"/>
        </w:rPr>
      </w:pPr>
      <w:r w:rsidRPr="00FB5E1B">
        <w:rPr>
          <w:sz w:val="26"/>
          <w:szCs w:val="26"/>
          <w:lang w:val="nb-NO"/>
        </w:rPr>
        <w:t>Dòng điện không tải</w:t>
      </w:r>
      <w:r w:rsidRPr="00FB5E1B">
        <w:rPr>
          <w:sz w:val="26"/>
          <w:szCs w:val="26"/>
          <w:lang w:val="nb-NO"/>
        </w:rPr>
        <w:tab/>
        <w:t>: I</w:t>
      </w:r>
      <w:r w:rsidRPr="00FB5E1B">
        <w:rPr>
          <w:sz w:val="26"/>
          <w:szCs w:val="26"/>
          <w:vertAlign w:val="subscript"/>
          <w:lang w:val="nb-NO"/>
        </w:rPr>
        <w:t>0</w:t>
      </w:r>
      <w:r w:rsidRPr="00FB5E1B">
        <w:rPr>
          <w:sz w:val="26"/>
          <w:szCs w:val="26"/>
          <w:lang w:val="nb-NO"/>
        </w:rPr>
        <w:t xml:space="preserve"> = 2%.</w:t>
      </w:r>
    </w:p>
    <w:p w14:paraId="28242E35" w14:textId="77777777" w:rsidR="00334057" w:rsidRPr="00FB5E1B" w:rsidRDefault="00334057" w:rsidP="00334057">
      <w:pPr>
        <w:numPr>
          <w:ilvl w:val="0"/>
          <w:numId w:val="29"/>
        </w:numPr>
        <w:tabs>
          <w:tab w:val="left" w:pos="993"/>
        </w:tabs>
        <w:ind w:hanging="11"/>
        <w:jc w:val="left"/>
        <w:rPr>
          <w:b/>
          <w:i/>
          <w:iCs/>
          <w:sz w:val="26"/>
          <w:szCs w:val="26"/>
          <w:lang w:val="es-ES_tradnl"/>
        </w:rPr>
      </w:pPr>
      <w:r w:rsidRPr="00FB5E1B">
        <w:rPr>
          <w:b/>
          <w:i/>
          <w:iCs/>
          <w:sz w:val="26"/>
          <w:szCs w:val="26"/>
          <w:lang w:val="es-ES_tradnl"/>
        </w:rPr>
        <w:t>Giải pháp chống sét và nối đất trạm biến áp:</w:t>
      </w:r>
    </w:p>
    <w:p w14:paraId="0F0D75EF"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rPr>
        <w:t>Chống</w:t>
      </w:r>
      <w:r w:rsidRPr="00FB5E1B">
        <w:rPr>
          <w:sz w:val="26"/>
          <w:szCs w:val="26"/>
          <w:lang w:val="es-ES_tradnl"/>
        </w:rPr>
        <w:t xml:space="preserve"> quá điện áp khí quyển từ đường dây lan truyền vào máy biến áp phía trung áp được bố trí chống sét van oxit kim loại ZnO-24kV với TBA 22/0,4kV và ZnO-35kV với TBA 35/0,4kV.</w:t>
      </w:r>
    </w:p>
    <w:p w14:paraId="1271FAAA"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lang w:val="es-ES_tradnl"/>
        </w:rPr>
        <w:t xml:space="preserve">Chống sét chế tạo phải phù hợp theo tiêu chuẩn IEC 60099-4 hoặc tương đương, chủng </w:t>
      </w:r>
      <w:r w:rsidRPr="00FB5E1B">
        <w:rPr>
          <w:sz w:val="26"/>
          <w:szCs w:val="26"/>
        </w:rPr>
        <w:t>loại chống sét ôxit kim loại không có khe hở, lắp đặt ngoài trời.</w:t>
      </w:r>
    </w:p>
    <w:p w14:paraId="39A9FF02"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rPr>
        <w:t>B</w:t>
      </w:r>
      <w:r w:rsidRPr="00FB5E1B">
        <w:rPr>
          <w:sz w:val="26"/>
          <w:szCs w:val="26"/>
          <w:lang w:val="es-ES_tradnl"/>
        </w:rPr>
        <w:t>ảo vệ chống sét, quá điện áp khí quyển phía hạ áp dùng chống sét van hạ áp loại GZ-500V đặt ngay trong tủ hạ thế.</w:t>
      </w:r>
    </w:p>
    <w:p w14:paraId="49A8D2DB" w14:textId="77777777" w:rsidR="00334057" w:rsidRPr="00FB5E1B" w:rsidRDefault="00334057" w:rsidP="00334057">
      <w:pPr>
        <w:widowControl w:val="0"/>
        <w:ind w:firstLine="709"/>
        <w:jc w:val="left"/>
        <w:rPr>
          <w:i/>
          <w:iCs/>
          <w:sz w:val="26"/>
          <w:szCs w:val="26"/>
          <w:lang w:val="vi-VN"/>
        </w:rPr>
      </w:pPr>
      <w:r w:rsidRPr="00FB5E1B">
        <w:rPr>
          <w:i/>
          <w:iCs/>
          <w:sz w:val="26"/>
          <w:szCs w:val="26"/>
          <w:lang w:val="vi-VN"/>
        </w:rPr>
        <w:t>* Nối đất:</w:t>
      </w:r>
    </w:p>
    <w:p w14:paraId="6CAE014F"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Trung tính máy biến áp, chống sét phía trung hạ áp và vỏ thiết bị, các cấu kiện sắt thép của các trạm đều được nối với bộ tiếp địa của trạm bằng các dây nối đất riêng.</w:t>
      </w:r>
    </w:p>
    <w:p w14:paraId="6A752729"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bookmarkStart w:id="1" w:name="_Hlk178891175"/>
      <w:r w:rsidRPr="00FB5E1B">
        <w:rPr>
          <w:sz w:val="26"/>
          <w:szCs w:val="26"/>
        </w:rPr>
        <w:t>Tiếp địa trạm dùng bộ cọc tia hỗn hợp.</w:t>
      </w:r>
    </w:p>
    <w:bookmarkEnd w:id="1"/>
    <w:p w14:paraId="2B6C4CA7"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 xml:space="preserve">Tia nối và đầu cọc tiếp địa được đặt dưới mặt </w:t>
      </w:r>
      <w:bookmarkStart w:id="2" w:name="_Hlk145490699"/>
      <w:r w:rsidRPr="00FB5E1B">
        <w:rPr>
          <w:sz w:val="26"/>
          <w:szCs w:val="26"/>
        </w:rPr>
        <w:t>đất tự nhiên (cos 0) ≥0,8m</w:t>
      </w:r>
      <w:bookmarkEnd w:id="2"/>
      <w:r w:rsidRPr="00FB5E1B">
        <w:rPr>
          <w:sz w:val="26"/>
          <w:szCs w:val="26"/>
        </w:rPr>
        <w:t>. Đất lấp lại phải đầm chặt để đảm bảo tiếp xúc giữa tia nối đất với đất.</w:t>
      </w:r>
    </w:p>
    <w:p w14:paraId="74C566B3"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Tất cả các chi tiết đều được mạ kẽm nhúng nóng.</w:t>
      </w:r>
    </w:p>
    <w:p w14:paraId="5401DE88"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rPr>
        <w:t xml:space="preserve">Dây nối giá đỡ máy biến áp, giá đỡ thiết bị, vỏ máy biến áp với hệ thống tiếp địa dùng thép tròn </w:t>
      </w:r>
      <w:r w:rsidRPr="00FB5E1B">
        <w:rPr>
          <w:sz w:val="26"/>
          <w:szCs w:val="26"/>
        </w:rPr>
        <w:sym w:font="Symbol" w:char="0046"/>
      </w:r>
      <w:r w:rsidRPr="00FB5E1B">
        <w:rPr>
          <w:sz w:val="26"/>
          <w:szCs w:val="26"/>
        </w:rPr>
        <w:t>12. Nối đất chống sét van bằng dây đồng mềm nhiều sợi bọc M-50 hạn chế ô xi</w:t>
      </w:r>
      <w:r w:rsidRPr="00FB5E1B">
        <w:rPr>
          <w:sz w:val="26"/>
          <w:szCs w:val="26"/>
          <w:lang w:val="es-ES_tradnl"/>
        </w:rPr>
        <w:t xml:space="preserve"> hóa của môi trường; Nối đất trung tính máy biến áp bằng cáp Cu/PVC 1x95 mm2. Điện trở tiếp đất của trạm biến áp phải đảm bảo Rtđ </w:t>
      </w:r>
      <w:r w:rsidRPr="00FB5E1B">
        <w:rPr>
          <w:sz w:val="26"/>
          <w:szCs w:val="26"/>
          <w:lang w:val="es-ES_tradnl"/>
        </w:rPr>
        <w:sym w:font="Symbol" w:char="00A3"/>
      </w:r>
      <w:r w:rsidRPr="00FB5E1B">
        <w:rPr>
          <w:sz w:val="26"/>
          <w:szCs w:val="26"/>
          <w:lang w:val="es-ES_tradnl"/>
        </w:rPr>
        <w:t xml:space="preserve"> 4</w:t>
      </w:r>
      <w:r w:rsidRPr="00FB5E1B">
        <w:rPr>
          <w:sz w:val="26"/>
          <w:szCs w:val="26"/>
          <w:lang w:val="es-ES_tradnl"/>
        </w:rPr>
        <w:sym w:font="Symbol" w:char="0057"/>
      </w:r>
      <w:r w:rsidRPr="00FB5E1B">
        <w:rPr>
          <w:sz w:val="26"/>
          <w:szCs w:val="26"/>
          <w:lang w:val="es-ES_tradnl"/>
        </w:rPr>
        <w:t xml:space="preserve"> trong mọi điều kiện thời tiết quanh năm.</w:t>
      </w:r>
    </w:p>
    <w:p w14:paraId="66C2EAD6" w14:textId="77777777" w:rsidR="00334057" w:rsidRPr="00FB5E1B" w:rsidRDefault="00334057" w:rsidP="00334057">
      <w:pPr>
        <w:pStyle w:val="ListParagraph"/>
        <w:widowControl w:val="0"/>
        <w:tabs>
          <w:tab w:val="left" w:pos="709"/>
        </w:tabs>
        <w:ind w:left="426"/>
        <w:outlineLvl w:val="0"/>
        <w:rPr>
          <w:sz w:val="26"/>
          <w:szCs w:val="26"/>
          <w:lang w:val="es-ES_tradnl"/>
        </w:rPr>
      </w:pPr>
      <w:r w:rsidRPr="00FB5E1B">
        <w:rPr>
          <w:sz w:val="26"/>
          <w:szCs w:val="26"/>
          <w:lang w:val="es-ES_tradnl"/>
        </w:rPr>
        <w:tab/>
        <w:t>Duyệt theo bản vẽ số: CQT2026-PL-84 đến 85</w:t>
      </w:r>
    </w:p>
    <w:p w14:paraId="5EB7EF01" w14:textId="77777777" w:rsidR="00334057" w:rsidRPr="00FB5E1B" w:rsidRDefault="00334057" w:rsidP="00334057">
      <w:pPr>
        <w:numPr>
          <w:ilvl w:val="0"/>
          <w:numId w:val="29"/>
        </w:numPr>
        <w:jc w:val="left"/>
        <w:rPr>
          <w:b/>
          <w:i/>
          <w:iCs/>
          <w:sz w:val="26"/>
          <w:szCs w:val="26"/>
          <w:lang w:val="es-ES_tradnl"/>
        </w:rPr>
      </w:pPr>
      <w:r w:rsidRPr="00FB5E1B">
        <w:rPr>
          <w:b/>
          <w:i/>
          <w:iCs/>
          <w:sz w:val="26"/>
          <w:szCs w:val="26"/>
          <w:lang w:val="es-ES_tradnl"/>
        </w:rPr>
        <w:t>Thiết bị đóng cắt bảo vệ ngắn mạch trạm biến áp:</w:t>
      </w:r>
    </w:p>
    <w:p w14:paraId="5158DC58"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Bảo vệ ngắn mạch và quá tải máy biến áp: Phía trung áp dùng cầu chì tự rơi FCO-35kV và FCO-22kV và dây chảy do Việt Nam chế tạo:</w:t>
      </w:r>
    </w:p>
    <w:p w14:paraId="5909F3C9" w14:textId="77777777" w:rsidR="00334057" w:rsidRPr="00FB5E1B" w:rsidRDefault="00334057" w:rsidP="00334057">
      <w:pPr>
        <w:widowControl w:val="0"/>
        <w:numPr>
          <w:ilvl w:val="0"/>
          <w:numId w:val="21"/>
        </w:numPr>
        <w:ind w:left="1276"/>
        <w:rPr>
          <w:sz w:val="26"/>
          <w:szCs w:val="26"/>
        </w:rPr>
      </w:pPr>
      <w:r w:rsidRPr="00FB5E1B">
        <w:rPr>
          <w:sz w:val="26"/>
          <w:szCs w:val="26"/>
        </w:rPr>
        <w:t>Dây chảy 5A cho MBA 250kVA-35/0,4kV.</w:t>
      </w:r>
    </w:p>
    <w:p w14:paraId="6DDA3B5C" w14:textId="77777777" w:rsidR="00334057" w:rsidRPr="00FB5E1B" w:rsidRDefault="00334057" w:rsidP="00334057">
      <w:pPr>
        <w:widowControl w:val="0"/>
        <w:numPr>
          <w:ilvl w:val="0"/>
          <w:numId w:val="21"/>
        </w:numPr>
        <w:ind w:left="1276"/>
        <w:rPr>
          <w:sz w:val="26"/>
          <w:szCs w:val="26"/>
        </w:rPr>
      </w:pPr>
      <w:r w:rsidRPr="00FB5E1B">
        <w:rPr>
          <w:sz w:val="26"/>
          <w:szCs w:val="26"/>
        </w:rPr>
        <w:t>Dây chảy 10A cho MBA 320kVA-22/0,4kV.</w:t>
      </w:r>
    </w:p>
    <w:p w14:paraId="6824345A" w14:textId="77777777" w:rsidR="00334057" w:rsidRPr="00FB5E1B" w:rsidRDefault="00334057" w:rsidP="00334057">
      <w:pPr>
        <w:widowControl w:val="0"/>
        <w:numPr>
          <w:ilvl w:val="0"/>
          <w:numId w:val="21"/>
        </w:numPr>
        <w:ind w:left="1276"/>
        <w:rPr>
          <w:sz w:val="26"/>
          <w:szCs w:val="26"/>
        </w:rPr>
      </w:pPr>
      <w:r w:rsidRPr="00FB5E1B">
        <w:rPr>
          <w:sz w:val="26"/>
          <w:szCs w:val="26"/>
        </w:rPr>
        <w:t>Dây chảy 8A cho MBA 250kVA-22/0,4kV.</w:t>
      </w:r>
    </w:p>
    <w:p w14:paraId="4FF94B51"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lang w:val="es-ES_tradnl"/>
        </w:rPr>
        <w:t xml:space="preserve"> </w:t>
      </w:r>
      <w:r w:rsidRPr="00FB5E1B">
        <w:rPr>
          <w:sz w:val="26"/>
          <w:szCs w:val="26"/>
        </w:rPr>
        <w:t>Bảo</w:t>
      </w:r>
      <w:r w:rsidRPr="00FB5E1B">
        <w:rPr>
          <w:sz w:val="26"/>
          <w:szCs w:val="26"/>
          <w:lang w:val="es-ES_tradnl"/>
        </w:rPr>
        <w:t xml:space="preserve"> vệ quá dòng và thao tác phía hạ áp dùng Aptomat cho lộ tổng và các Aptomat nhánh cho các lộ ra. Aptomat tổng là loại điều chỉnh dòng và các aptomat nhánh được chế tạo theo tiêu chuẩn IEC-157-1.</w:t>
      </w:r>
    </w:p>
    <w:p w14:paraId="29CB4E79" w14:textId="77777777" w:rsidR="00334057" w:rsidRPr="00FB5E1B" w:rsidRDefault="00334057" w:rsidP="00334057">
      <w:pPr>
        <w:numPr>
          <w:ilvl w:val="0"/>
          <w:numId w:val="29"/>
        </w:numPr>
        <w:tabs>
          <w:tab w:val="left" w:pos="993"/>
        </w:tabs>
        <w:ind w:hanging="11"/>
        <w:jc w:val="left"/>
        <w:rPr>
          <w:b/>
          <w:i/>
          <w:iCs/>
          <w:sz w:val="26"/>
          <w:szCs w:val="26"/>
          <w:lang w:val="es-ES_tradnl"/>
        </w:rPr>
      </w:pPr>
      <w:r w:rsidRPr="00FB5E1B">
        <w:rPr>
          <w:b/>
          <w:i/>
          <w:iCs/>
          <w:sz w:val="26"/>
          <w:szCs w:val="26"/>
          <w:lang w:val="es-ES_tradnl"/>
        </w:rPr>
        <w:t xml:space="preserve">Tủ điện phân phối hạ thế:  </w:t>
      </w:r>
    </w:p>
    <w:p w14:paraId="778E4EF2"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 xml:space="preserve">Tủ điện 600V-630A: 01 ATM nhánh 250A + 2 ATM nhánh 200A (ATM tổng </w:t>
      </w:r>
      <w:r w:rsidRPr="00FB5E1B">
        <w:rPr>
          <w:sz w:val="26"/>
          <w:szCs w:val="26"/>
        </w:rPr>
        <w:lastRenderedPageBreak/>
        <w:t>630A điều chỉnh dòng về 550A): Dùng cho MBA 320kVA.</w:t>
      </w:r>
    </w:p>
    <w:p w14:paraId="297795B3"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 xml:space="preserve">Tủ điện 600V-400A: 03 ATM nhánh 200A (ATM tổng 400A): Dùng cho MBA 250kVA. </w:t>
      </w:r>
    </w:p>
    <w:p w14:paraId="6BB6AA33"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rPr>
        <w:t>Vỏ</w:t>
      </w:r>
      <w:r w:rsidRPr="00FB5E1B">
        <w:rPr>
          <w:sz w:val="26"/>
          <w:szCs w:val="26"/>
          <w:lang w:val="es-ES_tradnl"/>
        </w:rPr>
        <w:t xml:space="preserve"> tủ 600V-400A, 630A ngoài trời kích thước tối thiểu đảm bảo lắp các thiết bị theo sơ đồ nguyên lý, có khoang chống tổn thất, đo đếm...</w:t>
      </w:r>
    </w:p>
    <w:p w14:paraId="59AC4CE1"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rPr>
        <w:t>Vỏ</w:t>
      </w:r>
      <w:r w:rsidRPr="00FB5E1B">
        <w:rPr>
          <w:sz w:val="26"/>
          <w:szCs w:val="26"/>
          <w:lang w:val="es-ES_tradnl"/>
        </w:rPr>
        <w:t xml:space="preserve"> tủ và cánh cửa tủ sử dụng tôn dầy ≥ 2,0 mm sau khi gia công được sơn tĩnh điện mầu ghi sáng.</w:t>
      </w:r>
    </w:p>
    <w:p w14:paraId="420E325F"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Vỏ tủ có thể hiện sơ đồ nguyên lý trên mặt ngoài.</w:t>
      </w:r>
    </w:p>
    <w:p w14:paraId="35AF5029"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bookmarkStart w:id="3" w:name="_Hlk145491039"/>
      <w:r w:rsidRPr="00FB5E1B">
        <w:rPr>
          <w:sz w:val="26"/>
          <w:szCs w:val="26"/>
        </w:rPr>
        <w:t>T</w:t>
      </w:r>
      <w:r w:rsidRPr="00FB5E1B">
        <w:rPr>
          <w:sz w:val="26"/>
          <w:szCs w:val="26"/>
          <w:lang w:val="es-ES_tradnl"/>
        </w:rPr>
        <w:t>ủ có điện áp cách điện danh định 600V, tủ gồm các lớp cánh đối với trạm treo:</w:t>
      </w:r>
      <w:bookmarkEnd w:id="3"/>
    </w:p>
    <w:p w14:paraId="21A31315"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Lớp cánh ngoài gồm 02 cửa.</w:t>
      </w:r>
    </w:p>
    <w:p w14:paraId="081FCC79" w14:textId="77777777" w:rsidR="00334057" w:rsidRPr="00FB5E1B" w:rsidRDefault="00334057" w:rsidP="00334057">
      <w:pPr>
        <w:widowControl w:val="0"/>
        <w:numPr>
          <w:ilvl w:val="0"/>
          <w:numId w:val="21"/>
        </w:numPr>
        <w:ind w:left="1276"/>
        <w:rPr>
          <w:sz w:val="26"/>
          <w:szCs w:val="26"/>
        </w:rPr>
      </w:pPr>
      <w:r w:rsidRPr="00FB5E1B">
        <w:rPr>
          <w:sz w:val="26"/>
          <w:szCs w:val="26"/>
        </w:rPr>
        <w:t>Lớp cánh trong gồm 01 cửa.</w:t>
      </w:r>
    </w:p>
    <w:p w14:paraId="46F3E824"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es-ES_tradnl"/>
        </w:rPr>
      </w:pPr>
      <w:r w:rsidRPr="00FB5E1B">
        <w:rPr>
          <w:sz w:val="26"/>
          <w:szCs w:val="26"/>
        </w:rPr>
        <w:t>Tủ</w:t>
      </w:r>
      <w:r w:rsidRPr="00FB5E1B">
        <w:rPr>
          <w:sz w:val="26"/>
          <w:szCs w:val="26"/>
          <w:lang w:val="es-ES_tradnl"/>
        </w:rPr>
        <w:t xml:space="preserve"> có 02 ngăn:</w:t>
      </w:r>
    </w:p>
    <w:p w14:paraId="161D9109"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01 ngăn đo đếm và được kẹp chì theo quy định của ngành điện.</w:t>
      </w:r>
    </w:p>
    <w:p w14:paraId="0751C596"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01 ngăn chứa các MCCB để thao tác và vận hành.</w:t>
      </w:r>
    </w:p>
    <w:p w14:paraId="6715D19F"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Tủ được trang bị tai khóa để khóa cánh ngoài và 01 khóa bấm liền tủ.</w:t>
      </w:r>
    </w:p>
    <w:p w14:paraId="4B17C190"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rPr>
      </w:pPr>
      <w:r w:rsidRPr="00FB5E1B">
        <w:rPr>
          <w:sz w:val="26"/>
          <w:szCs w:val="26"/>
        </w:rPr>
        <w:t>Các thanh cái đồng để kết nối các thiết bị điện được lắp giáp căn cứ lựa chọn thanh cái theo dòng định mức từng tủ. Duyệt theo bản vẽ số CQT2026-PL-89 đến 90.</w:t>
      </w:r>
    </w:p>
    <w:p w14:paraId="6969945E"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vi-VN"/>
        </w:rPr>
      </w:pPr>
      <w:r w:rsidRPr="00FB5E1B">
        <w:rPr>
          <w:sz w:val="26"/>
          <w:szCs w:val="26"/>
        </w:rPr>
        <w:t>Xà giá trên trạm và cáp hạ thế từ MBA sang tủ hạ thế được đặt trên các giá đỡ cáp, có sứ</w:t>
      </w:r>
      <w:r w:rsidRPr="00FB5E1B">
        <w:rPr>
          <w:sz w:val="26"/>
          <w:szCs w:val="26"/>
          <w:lang w:val="vi-VN"/>
        </w:rPr>
        <w:t xml:space="preserve"> đỡ và dây buộc cố định đáp ứng yêu cầu tiêu chuẩn 5S lưới điện. </w:t>
      </w:r>
      <w:r w:rsidRPr="00FB5E1B">
        <w:rPr>
          <w:sz w:val="26"/>
          <w:szCs w:val="26"/>
        </w:rPr>
        <w:t>Duyệt</w:t>
      </w:r>
      <w:r w:rsidRPr="00FB5E1B">
        <w:rPr>
          <w:sz w:val="26"/>
          <w:szCs w:val="26"/>
          <w:lang w:val="vi-VN"/>
        </w:rPr>
        <w:t xml:space="preserve"> theo bản vẽ số </w:t>
      </w:r>
      <w:r w:rsidRPr="00FB5E1B">
        <w:rPr>
          <w:bCs/>
          <w:sz w:val="26"/>
          <w:szCs w:val="26"/>
          <w:lang w:val="nl-NL"/>
        </w:rPr>
        <w:t>CQT2026-PL-64 đến 88</w:t>
      </w:r>
      <w:r w:rsidRPr="00FB5E1B">
        <w:rPr>
          <w:sz w:val="26"/>
          <w:szCs w:val="26"/>
        </w:rPr>
        <w:t>.</w:t>
      </w:r>
    </w:p>
    <w:p w14:paraId="126DB8F0" w14:textId="77777777" w:rsidR="00334057" w:rsidRPr="00FB5E1B" w:rsidRDefault="00334057" w:rsidP="00334057">
      <w:pPr>
        <w:pStyle w:val="ListParagraph"/>
        <w:widowControl w:val="0"/>
        <w:numPr>
          <w:ilvl w:val="1"/>
          <w:numId w:val="18"/>
        </w:numPr>
        <w:tabs>
          <w:tab w:val="clear" w:pos="1440"/>
          <w:tab w:val="left" w:pos="709"/>
          <w:tab w:val="left" w:pos="993"/>
        </w:tabs>
        <w:ind w:left="0" w:firstLine="709"/>
        <w:outlineLvl w:val="0"/>
        <w:rPr>
          <w:sz w:val="26"/>
          <w:szCs w:val="26"/>
          <w:lang w:val="vi-VN"/>
        </w:rPr>
      </w:pPr>
      <w:r w:rsidRPr="00FB5E1B">
        <w:rPr>
          <w:sz w:val="26"/>
          <w:szCs w:val="26"/>
        </w:rPr>
        <w:t>Cáp</w:t>
      </w:r>
      <w:r w:rsidRPr="00FB5E1B">
        <w:rPr>
          <w:sz w:val="26"/>
          <w:szCs w:val="26"/>
          <w:lang w:val="vi-VN"/>
        </w:rPr>
        <w:t xml:space="preserve"> bọc từ máy biến áp đến tủ điện hạ áp dùng cáp đồng sợi đơn cách điện XLPE/PVC - 0,6/1kV cho các loại MBA có công suất tương ứng sau:</w:t>
      </w:r>
    </w:p>
    <w:p w14:paraId="5F6B367E" w14:textId="77777777" w:rsidR="00334057" w:rsidRPr="00FB5E1B" w:rsidRDefault="00334057" w:rsidP="00334057">
      <w:pPr>
        <w:widowControl w:val="0"/>
        <w:numPr>
          <w:ilvl w:val="1"/>
          <w:numId w:val="20"/>
        </w:numPr>
        <w:tabs>
          <w:tab w:val="left" w:pos="851"/>
        </w:tabs>
        <w:ind w:left="993"/>
        <w:rPr>
          <w:sz w:val="26"/>
          <w:szCs w:val="26"/>
          <w:lang w:val="vi-VN"/>
        </w:rPr>
      </w:pPr>
      <w:r w:rsidRPr="00FB5E1B">
        <w:rPr>
          <w:sz w:val="26"/>
          <w:szCs w:val="26"/>
          <w:lang w:val="vi-VN"/>
        </w:rPr>
        <w:t>3xCu/XLPE/PVC-(1x240) mm</w:t>
      </w:r>
      <w:r w:rsidRPr="00FB5E1B">
        <w:rPr>
          <w:sz w:val="26"/>
          <w:szCs w:val="26"/>
          <w:vertAlign w:val="superscript"/>
          <w:lang w:val="vi-VN"/>
        </w:rPr>
        <w:t xml:space="preserve">2 </w:t>
      </w:r>
      <w:r w:rsidRPr="00FB5E1B">
        <w:rPr>
          <w:sz w:val="26"/>
          <w:szCs w:val="26"/>
          <w:lang w:val="vi-VN"/>
        </w:rPr>
        <w:t>+ 1xCu/XLPE/PVC-(1x120) mm</w:t>
      </w:r>
      <w:r w:rsidRPr="00FB5E1B">
        <w:rPr>
          <w:sz w:val="26"/>
          <w:szCs w:val="26"/>
          <w:vertAlign w:val="superscript"/>
          <w:lang w:val="vi-VN"/>
        </w:rPr>
        <w:t>2</w:t>
      </w:r>
      <w:r w:rsidRPr="00FB5E1B">
        <w:rPr>
          <w:sz w:val="26"/>
          <w:szCs w:val="26"/>
          <w:lang w:val="vi-VN"/>
        </w:rPr>
        <w:t>: 250kVA.</w:t>
      </w:r>
    </w:p>
    <w:p w14:paraId="6656DC2D" w14:textId="3B23972C" w:rsidR="00A20D69" w:rsidRPr="00FB5E1B" w:rsidRDefault="00334057" w:rsidP="00334057">
      <w:pPr>
        <w:widowControl w:val="0"/>
        <w:numPr>
          <w:ilvl w:val="1"/>
          <w:numId w:val="20"/>
        </w:numPr>
        <w:tabs>
          <w:tab w:val="left" w:pos="851"/>
        </w:tabs>
        <w:ind w:left="993"/>
        <w:rPr>
          <w:sz w:val="26"/>
          <w:szCs w:val="26"/>
          <w:lang w:val="vi-VN"/>
        </w:rPr>
      </w:pPr>
      <w:r w:rsidRPr="00FB5E1B">
        <w:rPr>
          <w:sz w:val="26"/>
          <w:szCs w:val="26"/>
          <w:lang w:val="vi-VN"/>
        </w:rPr>
        <w:t>3xCu/XLPE/PVC-(2x120) mm</w:t>
      </w:r>
      <w:r w:rsidRPr="00FB5E1B">
        <w:rPr>
          <w:sz w:val="26"/>
          <w:szCs w:val="26"/>
          <w:vertAlign w:val="superscript"/>
          <w:lang w:val="vi-VN"/>
        </w:rPr>
        <w:t>2</w:t>
      </w:r>
      <w:r w:rsidRPr="00FB5E1B">
        <w:rPr>
          <w:sz w:val="26"/>
          <w:szCs w:val="26"/>
          <w:lang w:val="vi-VN"/>
        </w:rPr>
        <w:t xml:space="preserve"> + 1xCu/XLPE/PVC-(1x120) mm</w:t>
      </w:r>
      <w:r w:rsidRPr="00FB5E1B">
        <w:rPr>
          <w:sz w:val="26"/>
          <w:szCs w:val="26"/>
          <w:vertAlign w:val="superscript"/>
          <w:lang w:val="vi-VN"/>
        </w:rPr>
        <w:t>2</w:t>
      </w:r>
      <w:r w:rsidRPr="00FB5E1B">
        <w:rPr>
          <w:sz w:val="26"/>
          <w:szCs w:val="26"/>
          <w:lang w:val="vi-VN"/>
        </w:rPr>
        <w:t>: 320kVA</w:t>
      </w:r>
    </w:p>
    <w:p w14:paraId="1EFEBCA2" w14:textId="50E408BB" w:rsidR="006D618B" w:rsidRPr="00FB5E1B" w:rsidRDefault="003C2D9F" w:rsidP="009A3D0F">
      <w:pPr>
        <w:widowControl w:val="0"/>
        <w:autoSpaceDE w:val="0"/>
        <w:autoSpaceDN w:val="0"/>
        <w:adjustRightInd w:val="0"/>
        <w:spacing w:line="288" w:lineRule="auto"/>
        <w:ind w:firstLine="540"/>
        <w:rPr>
          <w:bCs/>
          <w:sz w:val="26"/>
          <w:szCs w:val="26"/>
          <w:lang w:val="nl-NL"/>
        </w:rPr>
      </w:pPr>
      <w:r w:rsidRPr="00FB5E1B">
        <w:rPr>
          <w:b/>
          <w:bCs/>
          <w:sz w:val="26"/>
          <w:szCs w:val="26"/>
          <w:lang w:val="nl-NL"/>
        </w:rPr>
        <w:t xml:space="preserve">II.3. </w:t>
      </w:r>
      <w:r w:rsidRPr="00FB5E1B">
        <w:rPr>
          <w:b/>
          <w:sz w:val="26"/>
          <w:szCs w:val="26"/>
          <w:lang w:val="nl-NL"/>
        </w:rPr>
        <w:t>Phần đường dây 0,4kV:</w:t>
      </w:r>
    </w:p>
    <w:p w14:paraId="71C60743" w14:textId="0F2A189C" w:rsidR="00334057" w:rsidRPr="00FB5E1B" w:rsidRDefault="00334057" w:rsidP="00334057">
      <w:pPr>
        <w:ind w:firstLine="540"/>
        <w:rPr>
          <w:b/>
          <w:i/>
          <w:iCs/>
          <w:sz w:val="26"/>
          <w:szCs w:val="26"/>
          <w:lang w:val="es-ES_tradnl"/>
        </w:rPr>
      </w:pPr>
      <w:r w:rsidRPr="00FB5E1B">
        <w:rPr>
          <w:b/>
          <w:i/>
          <w:iCs/>
          <w:sz w:val="26"/>
          <w:szCs w:val="26"/>
          <w:lang w:val="es-ES_tradnl"/>
        </w:rPr>
        <w:t>II.3.1. Quy mô các tuyến đường dây hạ thế 0,4kV:</w:t>
      </w:r>
    </w:p>
    <w:p w14:paraId="551179E5" w14:textId="77777777" w:rsidR="00334057" w:rsidRPr="00FB5E1B" w:rsidRDefault="00334057" w:rsidP="00334057">
      <w:pPr>
        <w:pStyle w:val="BodyText"/>
        <w:widowControl w:val="0"/>
        <w:tabs>
          <w:tab w:val="left" w:pos="426"/>
          <w:tab w:val="left" w:pos="709"/>
          <w:tab w:val="left" w:pos="1134"/>
        </w:tabs>
        <w:rPr>
          <w:sz w:val="26"/>
          <w:szCs w:val="26"/>
          <w:lang w:val="vi-VN"/>
        </w:rPr>
      </w:pPr>
      <w:r w:rsidRPr="00FB5E1B">
        <w:rPr>
          <w:sz w:val="26"/>
          <w:szCs w:val="26"/>
          <w:lang w:val="vi-VN"/>
        </w:rPr>
        <w:tab/>
        <w:t xml:space="preserve">Tổng khối lượng xây dựng và cải tạo đường dây hạ thế sau các TBA xây dựng mới là: </w:t>
      </w:r>
      <w:r w:rsidRPr="00FB5E1B">
        <w:rPr>
          <w:b/>
          <w:bCs/>
          <w:sz w:val="26"/>
          <w:szCs w:val="26"/>
          <w:lang w:val="vi-VN"/>
        </w:rPr>
        <w:t>12,928km</w:t>
      </w:r>
      <w:r w:rsidRPr="00FB5E1B">
        <w:rPr>
          <w:sz w:val="26"/>
          <w:szCs w:val="26"/>
          <w:lang w:val="vi-VN"/>
        </w:rPr>
        <w:t>, trong đó:</w:t>
      </w:r>
    </w:p>
    <w:p w14:paraId="1A7E170B" w14:textId="77777777" w:rsidR="00334057" w:rsidRPr="00FB5E1B" w:rsidRDefault="00334057" w:rsidP="00334057">
      <w:pPr>
        <w:widowControl w:val="0"/>
        <w:numPr>
          <w:ilvl w:val="0"/>
          <w:numId w:val="13"/>
        </w:numPr>
        <w:tabs>
          <w:tab w:val="left" w:pos="993"/>
          <w:tab w:val="left" w:pos="1276"/>
        </w:tabs>
        <w:ind w:left="0" w:firstLine="709"/>
        <w:rPr>
          <w:sz w:val="26"/>
          <w:szCs w:val="26"/>
          <w:lang w:val="vi-VN"/>
        </w:rPr>
      </w:pPr>
      <w:r w:rsidRPr="00FB5E1B">
        <w:rPr>
          <w:sz w:val="26"/>
          <w:szCs w:val="26"/>
          <w:lang w:val="vi-VN"/>
        </w:rPr>
        <w:t>Khối lượng xây dựng mới là: 8,772km;</w:t>
      </w:r>
    </w:p>
    <w:p w14:paraId="7246B418" w14:textId="77777777" w:rsidR="00334057" w:rsidRPr="00FB5E1B" w:rsidRDefault="00334057" w:rsidP="00334057">
      <w:pPr>
        <w:widowControl w:val="0"/>
        <w:numPr>
          <w:ilvl w:val="0"/>
          <w:numId w:val="13"/>
        </w:numPr>
        <w:tabs>
          <w:tab w:val="left" w:pos="993"/>
          <w:tab w:val="left" w:pos="1276"/>
        </w:tabs>
        <w:ind w:left="0" w:firstLine="709"/>
        <w:rPr>
          <w:sz w:val="26"/>
          <w:szCs w:val="26"/>
          <w:lang w:val="vi-VN"/>
        </w:rPr>
      </w:pPr>
      <w:r w:rsidRPr="00FB5E1B">
        <w:rPr>
          <w:sz w:val="26"/>
          <w:szCs w:val="26"/>
          <w:lang w:val="vi-VN"/>
        </w:rPr>
        <w:t>Khối lượng cải tạo là: 4,156km.</w:t>
      </w:r>
    </w:p>
    <w:p w14:paraId="1D77F847" w14:textId="6F52816B" w:rsidR="00334057" w:rsidRPr="00FB5E1B" w:rsidRDefault="00334057" w:rsidP="00334057">
      <w:pPr>
        <w:tabs>
          <w:tab w:val="left" w:pos="0"/>
        </w:tabs>
        <w:rPr>
          <w:b/>
          <w:i/>
          <w:iCs/>
          <w:sz w:val="26"/>
          <w:szCs w:val="26"/>
          <w:lang w:val="es-ES_tradnl"/>
        </w:rPr>
      </w:pPr>
      <w:r w:rsidRPr="00FB5E1B">
        <w:rPr>
          <w:b/>
          <w:i/>
          <w:iCs/>
          <w:sz w:val="26"/>
          <w:szCs w:val="26"/>
          <w:lang w:val="es-ES_tradnl"/>
        </w:rPr>
        <w:tab/>
        <w:t>II.3.2. Các giải pháp kỹ thuật:</w:t>
      </w:r>
    </w:p>
    <w:p w14:paraId="1E7C8380" w14:textId="77777777" w:rsidR="00334057" w:rsidRPr="00FB5E1B" w:rsidRDefault="00334057" w:rsidP="00334057">
      <w:pPr>
        <w:numPr>
          <w:ilvl w:val="3"/>
          <w:numId w:val="30"/>
        </w:numPr>
        <w:ind w:left="851" w:hanging="425"/>
        <w:rPr>
          <w:b/>
          <w:sz w:val="26"/>
          <w:szCs w:val="26"/>
          <w:lang w:val="es-ES_tradnl"/>
        </w:rPr>
      </w:pPr>
      <w:r w:rsidRPr="00FB5E1B">
        <w:rPr>
          <w:b/>
          <w:sz w:val="26"/>
          <w:szCs w:val="26"/>
          <w:lang w:val="es-ES_tradnl"/>
        </w:rPr>
        <w:t xml:space="preserve">Giải pháp phần xây dựng: </w:t>
      </w:r>
    </w:p>
    <w:p w14:paraId="29CD98D2"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Các móng đường dây hạ thế được sử dụng cho gồm:</w:t>
      </w:r>
    </w:p>
    <w:p w14:paraId="4F6C8987"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Loại MLT-2; MLT-3 sử dụng cho cột bê tông ly tâm đơn;</w:t>
      </w:r>
    </w:p>
    <w:p w14:paraId="11E4E6B3"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Loại MĐLT-2 sử dụng cho cột bê tông ly tâm đúp;</w:t>
      </w:r>
    </w:p>
    <w:p w14:paraId="15730EA9"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 xml:space="preserve">Thiết kế móng bê tông mác M150 (B12,5) đúc tại chỗ không có cốt thép. </w:t>
      </w:r>
    </w:p>
    <w:p w14:paraId="7A06349F" w14:textId="77777777" w:rsidR="00334057" w:rsidRPr="00FB5E1B" w:rsidRDefault="00334057" w:rsidP="00334057">
      <w:pPr>
        <w:widowControl w:val="0"/>
        <w:tabs>
          <w:tab w:val="left" w:pos="993"/>
        </w:tabs>
        <w:ind w:firstLine="709"/>
        <w:rPr>
          <w:sz w:val="26"/>
          <w:szCs w:val="26"/>
          <w:lang w:val="vi-VN" w:eastAsia="x-none"/>
        </w:rPr>
      </w:pPr>
      <w:r w:rsidRPr="00FB5E1B">
        <w:rPr>
          <w:sz w:val="26"/>
          <w:szCs w:val="26"/>
          <w:lang w:val="vi-VN" w:eastAsia="x-none"/>
        </w:rPr>
        <w:t xml:space="preserve"> </w:t>
      </w:r>
      <w:r w:rsidRPr="00FB5E1B">
        <w:rPr>
          <w:sz w:val="26"/>
          <w:szCs w:val="26"/>
          <w:lang w:val="vi-VN" w:eastAsia="x-none"/>
        </w:rPr>
        <w:tab/>
        <w:t xml:space="preserve">Duyệt theo các bản vẽ số </w:t>
      </w:r>
      <w:r w:rsidRPr="00FB5E1B">
        <w:rPr>
          <w:bCs/>
          <w:sz w:val="26"/>
          <w:szCs w:val="26"/>
          <w:lang w:val="vi-VN"/>
        </w:rPr>
        <w:t>CQT2026-PL-98 đến 101</w:t>
      </w:r>
      <w:r w:rsidRPr="00FB5E1B">
        <w:rPr>
          <w:sz w:val="26"/>
          <w:szCs w:val="26"/>
          <w:lang w:val="vi-VN" w:eastAsia="x-none"/>
        </w:rPr>
        <w:t>.</w:t>
      </w:r>
    </w:p>
    <w:p w14:paraId="5B1D9FB0"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Cột điện: Trên tuyến đường dây hạ áp sử dụng các loại cột bê tông ly tâm: NPC.I-8,5-190-4.3 NPC.I-10-190-5,0 phù hợp với các vị trí tương ứng của tuyến đường dây:</w:t>
      </w:r>
    </w:p>
    <w:p w14:paraId="1A83FA62"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Các vị trí cột đỡ thẳng sử dụng 01 cột.</w:t>
      </w:r>
    </w:p>
    <w:p w14:paraId="5429341A"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Các vị trí cột néo góc nhỏ và khoảng cột không lớn sử dụng 01 cột.</w:t>
      </w:r>
    </w:p>
    <w:p w14:paraId="4BC0B39E" w14:textId="77777777" w:rsidR="00334057" w:rsidRPr="00FB5E1B" w:rsidRDefault="00334057" w:rsidP="00334057">
      <w:pPr>
        <w:widowControl w:val="0"/>
        <w:numPr>
          <w:ilvl w:val="0"/>
          <w:numId w:val="21"/>
        </w:numPr>
        <w:ind w:left="1276"/>
        <w:rPr>
          <w:sz w:val="26"/>
          <w:szCs w:val="26"/>
          <w:lang w:val="es-ES_tradnl"/>
        </w:rPr>
      </w:pPr>
      <w:r w:rsidRPr="00FB5E1B">
        <w:rPr>
          <w:sz w:val="26"/>
          <w:szCs w:val="26"/>
          <w:lang w:val="es-ES_tradnl"/>
        </w:rPr>
        <w:t>Các vị trí cột néo góc lớn, néo cuối và tiết diện dây lớn sử dụng 02 cột.</w:t>
      </w:r>
    </w:p>
    <w:p w14:paraId="3AB79D00" w14:textId="77777777" w:rsidR="00334057" w:rsidRPr="00FB5E1B" w:rsidRDefault="00334057" w:rsidP="00334057">
      <w:pPr>
        <w:tabs>
          <w:tab w:val="left" w:pos="993"/>
        </w:tabs>
        <w:ind w:firstLine="709"/>
        <w:rPr>
          <w:sz w:val="26"/>
          <w:szCs w:val="26"/>
          <w:lang w:val="vi-VN" w:eastAsia="x-none"/>
        </w:rPr>
      </w:pPr>
      <w:r w:rsidRPr="00FB5E1B">
        <w:rPr>
          <w:sz w:val="26"/>
          <w:szCs w:val="26"/>
          <w:lang w:val="es-ES_tradnl"/>
        </w:rPr>
        <w:t>Duyệt</w:t>
      </w:r>
      <w:r w:rsidRPr="00FB5E1B">
        <w:rPr>
          <w:sz w:val="26"/>
          <w:szCs w:val="26"/>
          <w:lang w:val="vi-VN"/>
        </w:rPr>
        <w:t xml:space="preserve"> </w:t>
      </w:r>
      <w:r w:rsidRPr="00FB5E1B">
        <w:rPr>
          <w:sz w:val="26"/>
          <w:szCs w:val="26"/>
          <w:lang w:val="vi-VN" w:eastAsia="x-none"/>
        </w:rPr>
        <w:t xml:space="preserve">theo các bản vẽ từ số </w:t>
      </w:r>
      <w:r w:rsidRPr="00FB5E1B">
        <w:rPr>
          <w:bCs/>
          <w:sz w:val="26"/>
          <w:szCs w:val="26"/>
          <w:lang w:val="es-ES_tradnl"/>
        </w:rPr>
        <w:t>CQT2026-PL-91 đến 96.</w:t>
      </w:r>
    </w:p>
    <w:p w14:paraId="310ED25B" w14:textId="77777777" w:rsidR="00334057" w:rsidRPr="00FB5E1B" w:rsidRDefault="00334057" w:rsidP="00334057">
      <w:pPr>
        <w:numPr>
          <w:ilvl w:val="3"/>
          <w:numId w:val="30"/>
        </w:numPr>
        <w:ind w:left="851" w:hanging="425"/>
        <w:rPr>
          <w:b/>
          <w:sz w:val="26"/>
          <w:szCs w:val="26"/>
          <w:lang w:val="es-ES_tradnl"/>
        </w:rPr>
      </w:pPr>
      <w:r w:rsidRPr="00FB5E1B">
        <w:rPr>
          <w:b/>
          <w:sz w:val="26"/>
          <w:szCs w:val="26"/>
          <w:lang w:val="es-ES_tradnl"/>
        </w:rPr>
        <w:t>Các giải pháp kỹ thuật phần điện chính:</w:t>
      </w:r>
    </w:p>
    <w:p w14:paraId="20A8C03B"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 xml:space="preserve">Dây dẫn: Sử dụng cáp vặn xoắn các loại có tiết diện tương ứng với công suất phụ </w:t>
      </w:r>
      <w:r w:rsidRPr="00FB5E1B">
        <w:rPr>
          <w:sz w:val="26"/>
          <w:szCs w:val="26"/>
          <w:lang w:val="es-ES_tradnl"/>
        </w:rPr>
        <w:lastRenderedPageBreak/>
        <w:t>tải của các lộ: AL/XLPE 4x120mm</w:t>
      </w:r>
      <w:r w:rsidRPr="00FB5E1B">
        <w:rPr>
          <w:sz w:val="26"/>
          <w:szCs w:val="26"/>
          <w:vertAlign w:val="superscript"/>
          <w:lang w:val="es-ES_tradnl"/>
        </w:rPr>
        <w:t>2</w:t>
      </w:r>
      <w:r w:rsidRPr="00FB5E1B">
        <w:rPr>
          <w:sz w:val="26"/>
          <w:szCs w:val="26"/>
          <w:lang w:val="es-ES_tradnl"/>
        </w:rPr>
        <w:t>; 4x95mm</w:t>
      </w:r>
      <w:r w:rsidRPr="00FB5E1B">
        <w:rPr>
          <w:sz w:val="26"/>
          <w:szCs w:val="26"/>
          <w:vertAlign w:val="superscript"/>
          <w:lang w:val="es-ES_tradnl"/>
        </w:rPr>
        <w:t>2</w:t>
      </w:r>
      <w:r w:rsidRPr="00FB5E1B">
        <w:rPr>
          <w:sz w:val="26"/>
          <w:szCs w:val="26"/>
          <w:lang w:val="es-ES_tradnl"/>
        </w:rPr>
        <w:t>; 4x70mm</w:t>
      </w:r>
      <w:r w:rsidRPr="00FB5E1B">
        <w:rPr>
          <w:sz w:val="26"/>
          <w:szCs w:val="26"/>
          <w:vertAlign w:val="superscript"/>
          <w:lang w:val="es-ES_tradnl"/>
        </w:rPr>
        <w:t>2</w:t>
      </w:r>
      <w:r w:rsidRPr="00FB5E1B">
        <w:rPr>
          <w:sz w:val="26"/>
          <w:szCs w:val="26"/>
          <w:lang w:val="es-ES_tradnl"/>
        </w:rPr>
        <w:t>; 4x50mm</w:t>
      </w:r>
      <w:r w:rsidRPr="00FB5E1B">
        <w:rPr>
          <w:sz w:val="26"/>
          <w:szCs w:val="26"/>
          <w:vertAlign w:val="superscript"/>
          <w:lang w:val="es-ES_tradnl"/>
        </w:rPr>
        <w:t>2</w:t>
      </w:r>
      <w:r w:rsidRPr="00FB5E1B">
        <w:rPr>
          <w:sz w:val="26"/>
          <w:szCs w:val="26"/>
          <w:lang w:val="es-ES_tradnl"/>
        </w:rPr>
        <w:t>... chế tạo theo tiêu chuẩn TCVN 6447-1998; IEC 60099-4.</w:t>
      </w:r>
    </w:p>
    <w:p w14:paraId="04E362BE"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Các giải pháp đấu nối:</w:t>
      </w:r>
    </w:p>
    <w:p w14:paraId="224FB531" w14:textId="77777777" w:rsidR="00334057" w:rsidRPr="00FB5E1B" w:rsidRDefault="00334057" w:rsidP="00334057">
      <w:pPr>
        <w:widowControl w:val="0"/>
        <w:numPr>
          <w:ilvl w:val="0"/>
          <w:numId w:val="21"/>
        </w:numPr>
        <w:tabs>
          <w:tab w:val="left" w:pos="1276"/>
        </w:tabs>
        <w:ind w:left="0" w:firstLine="916"/>
        <w:rPr>
          <w:sz w:val="26"/>
          <w:szCs w:val="26"/>
          <w:lang w:val="es-ES_tradnl"/>
        </w:rPr>
      </w:pPr>
      <w:r w:rsidRPr="00FB5E1B">
        <w:rPr>
          <w:sz w:val="26"/>
          <w:szCs w:val="26"/>
          <w:lang w:val="es-ES_tradnl"/>
        </w:rPr>
        <w:t>Đấu nối cáp vào tủ hạ áp bằng đầu cốt xử lý đồng nhôm có tiết diện phù hợp với cáp.</w:t>
      </w:r>
    </w:p>
    <w:p w14:paraId="66E6EC0B" w14:textId="77777777" w:rsidR="00334057" w:rsidRPr="00FB5E1B" w:rsidRDefault="00334057" w:rsidP="00334057">
      <w:pPr>
        <w:widowControl w:val="0"/>
        <w:numPr>
          <w:ilvl w:val="0"/>
          <w:numId w:val="21"/>
        </w:numPr>
        <w:tabs>
          <w:tab w:val="left" w:pos="1276"/>
        </w:tabs>
        <w:ind w:left="0" w:firstLine="916"/>
        <w:rPr>
          <w:sz w:val="26"/>
          <w:szCs w:val="26"/>
          <w:lang w:val="es-ES_tradnl"/>
        </w:rPr>
      </w:pPr>
      <w:r w:rsidRPr="00FB5E1B">
        <w:rPr>
          <w:sz w:val="26"/>
          <w:szCs w:val="26"/>
          <w:lang w:val="es-ES_tradnl"/>
        </w:rPr>
        <w:t>Đấu nối rẽ nhánh bằng kẹp cáp vặn xoắn 2 bulong loại bọc cách điện, 02 ghíp/1pha.</w:t>
      </w:r>
    </w:p>
    <w:p w14:paraId="43FA5AA1"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Các biện pháp bảo vệ khác:</w:t>
      </w:r>
    </w:p>
    <w:p w14:paraId="7673BD42" w14:textId="77777777" w:rsidR="00334057" w:rsidRPr="00FB5E1B" w:rsidRDefault="00334057" w:rsidP="00334057">
      <w:pPr>
        <w:widowControl w:val="0"/>
        <w:numPr>
          <w:ilvl w:val="0"/>
          <w:numId w:val="21"/>
        </w:numPr>
        <w:tabs>
          <w:tab w:val="left" w:pos="1276"/>
        </w:tabs>
        <w:ind w:left="0" w:firstLine="916"/>
        <w:rPr>
          <w:sz w:val="26"/>
          <w:szCs w:val="26"/>
          <w:lang w:val="es-ES_tradnl"/>
        </w:rPr>
      </w:pPr>
      <w:r w:rsidRPr="00FB5E1B">
        <w:rPr>
          <w:sz w:val="26"/>
          <w:szCs w:val="26"/>
          <w:lang w:val="es-ES_tradnl"/>
        </w:rPr>
        <w:t>Các vị trí cột đề được đánh số theo thứ tự ghi trong bảng tổng kê và có sơn biển cấm trèo, nguy hiểm chết người.</w:t>
      </w:r>
    </w:p>
    <w:p w14:paraId="513086F6" w14:textId="77777777" w:rsidR="00334057" w:rsidRPr="00FB5E1B" w:rsidRDefault="00334057" w:rsidP="00334057">
      <w:pPr>
        <w:widowControl w:val="0"/>
        <w:numPr>
          <w:ilvl w:val="0"/>
          <w:numId w:val="21"/>
        </w:numPr>
        <w:tabs>
          <w:tab w:val="left" w:pos="1276"/>
        </w:tabs>
        <w:ind w:left="0" w:firstLine="916"/>
        <w:rPr>
          <w:sz w:val="26"/>
          <w:szCs w:val="26"/>
          <w:lang w:val="es-ES_tradnl"/>
        </w:rPr>
      </w:pPr>
      <w:r w:rsidRPr="00FB5E1B">
        <w:rPr>
          <w:sz w:val="26"/>
          <w:szCs w:val="26"/>
          <w:lang w:val="es-ES_tradnl"/>
        </w:rPr>
        <w:t>Hành lang tuyến phải giải phóng đủ khoảng cách an toàn theo quy phạm trang bị điện.</w:t>
      </w:r>
    </w:p>
    <w:p w14:paraId="4DB65A1E"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Nối đất lặp lại: Bố trí nối đất lặp lại trên các tuyến hạ áp, khoảng cách trung bình từ 250m</w:t>
      </w:r>
      <w:r w:rsidRPr="00FB5E1B">
        <w:rPr>
          <w:sz w:val="26"/>
          <w:szCs w:val="26"/>
          <w:lang w:val="es-ES_tradnl"/>
        </w:rPr>
        <w:sym w:font="Symbol" w:char="F0B8"/>
      </w:r>
      <w:r w:rsidRPr="00FB5E1B">
        <w:rPr>
          <w:sz w:val="26"/>
          <w:szCs w:val="26"/>
          <w:lang w:val="es-ES_tradnl"/>
        </w:rPr>
        <w:t>300m/1 bộ.</w:t>
      </w:r>
      <w:r w:rsidRPr="00FB5E1B">
        <w:rPr>
          <w:sz w:val="26"/>
          <w:szCs w:val="26"/>
          <w:lang w:val="vi-VN"/>
        </w:rPr>
        <w:t xml:space="preserve"> </w:t>
      </w:r>
      <w:r w:rsidRPr="00FB5E1B">
        <w:rPr>
          <w:sz w:val="26"/>
          <w:szCs w:val="26"/>
        </w:rPr>
        <w:t xml:space="preserve">Duyệt theo bản vẽ số </w:t>
      </w:r>
      <w:r w:rsidRPr="00FB5E1B">
        <w:rPr>
          <w:bCs/>
          <w:sz w:val="26"/>
          <w:szCs w:val="26"/>
          <w:lang w:val="es-ES_tradnl"/>
        </w:rPr>
        <w:t>CQT2026-PL-104</w:t>
      </w:r>
      <w:r w:rsidRPr="00FB5E1B">
        <w:rPr>
          <w:sz w:val="26"/>
          <w:szCs w:val="26"/>
          <w:lang w:val="it-IT"/>
        </w:rPr>
        <w:t>.</w:t>
      </w:r>
    </w:p>
    <w:p w14:paraId="67AC0710" w14:textId="77777777" w:rsidR="00334057" w:rsidRPr="00FB5E1B" w:rsidRDefault="00334057" w:rsidP="00334057">
      <w:pPr>
        <w:pStyle w:val="ListParagraph"/>
        <w:widowControl w:val="0"/>
        <w:numPr>
          <w:ilvl w:val="1"/>
          <w:numId w:val="18"/>
        </w:numPr>
        <w:tabs>
          <w:tab w:val="clear" w:pos="1440"/>
          <w:tab w:val="left" w:pos="709"/>
        </w:tabs>
        <w:ind w:left="0" w:firstLine="426"/>
        <w:outlineLvl w:val="0"/>
        <w:rPr>
          <w:sz w:val="26"/>
          <w:szCs w:val="26"/>
          <w:lang w:val="es-ES_tradnl"/>
        </w:rPr>
      </w:pPr>
      <w:r w:rsidRPr="00FB5E1B">
        <w:rPr>
          <w:sz w:val="26"/>
          <w:szCs w:val="26"/>
          <w:lang w:val="es-ES_tradnl"/>
        </w:rPr>
        <w:t>Cách điện và phụ kiện:</w:t>
      </w:r>
    </w:p>
    <w:p w14:paraId="4D97ECAB" w14:textId="77777777" w:rsidR="00334057" w:rsidRPr="00FB5E1B" w:rsidRDefault="00334057" w:rsidP="00334057">
      <w:pPr>
        <w:widowControl w:val="0"/>
        <w:numPr>
          <w:ilvl w:val="0"/>
          <w:numId w:val="21"/>
        </w:numPr>
        <w:tabs>
          <w:tab w:val="left" w:pos="1276"/>
        </w:tabs>
        <w:ind w:left="0" w:firstLine="916"/>
        <w:rPr>
          <w:sz w:val="26"/>
          <w:szCs w:val="26"/>
          <w:lang w:val="es-ES_tradnl"/>
        </w:rPr>
      </w:pPr>
      <w:r w:rsidRPr="00FB5E1B">
        <w:rPr>
          <w:sz w:val="26"/>
          <w:szCs w:val="26"/>
          <w:lang w:val="es-ES_tradnl"/>
        </w:rPr>
        <w:t>Sử dụng các phụ kiện đồng bộ cho cáp vặn xoắn như: Đai thép, giá móc, kẹp treo, kẹp hãm, móc treo có tiết diện phù hợp với tiết diện cáp, kẹp cáp bọc nhựa 2 bu lông.</w:t>
      </w:r>
    </w:p>
    <w:p w14:paraId="585F3FA0" w14:textId="156C9591" w:rsidR="00334057" w:rsidRPr="00FB5E1B" w:rsidRDefault="00334057" w:rsidP="00334057">
      <w:pPr>
        <w:rPr>
          <w:b/>
          <w:i/>
          <w:iCs/>
          <w:sz w:val="26"/>
          <w:szCs w:val="26"/>
          <w:lang w:val="es-ES_tradnl"/>
        </w:rPr>
      </w:pPr>
      <w:r w:rsidRPr="00FB5E1B">
        <w:rPr>
          <w:b/>
          <w:i/>
          <w:iCs/>
          <w:sz w:val="26"/>
          <w:szCs w:val="26"/>
          <w:lang w:val="es-ES_tradnl"/>
        </w:rPr>
        <w:tab/>
        <w:t>II.3.3. Giải pháp san tải và đấu nối cho đường dây 0,4kV sau các TBA:</w:t>
      </w:r>
    </w:p>
    <w:p w14:paraId="5918BF5B"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Làng Ngòi:</w:t>
      </w:r>
    </w:p>
    <w:p w14:paraId="2571E4EB" w14:textId="77777777" w:rsidR="00334057" w:rsidRPr="00FB5E1B" w:rsidRDefault="00334057" w:rsidP="00334057">
      <w:pPr>
        <w:widowControl w:val="0"/>
        <w:ind w:firstLine="709"/>
        <w:rPr>
          <w:sz w:val="26"/>
          <w:szCs w:val="26"/>
          <w:lang w:val="es-ES_tradnl"/>
        </w:rPr>
      </w:pPr>
      <w:r w:rsidRPr="00FB5E1B">
        <w:rPr>
          <w:sz w:val="26"/>
          <w:szCs w:val="26"/>
          <w:lang w:val="es-ES_tradnl"/>
        </w:rPr>
        <w:t>Tổng chiều dài tuyến đường xây dựng mới và cải tạo mới là: 3.036m gồm 03 lộ ra, Cấp điện cho dân cư xóm Ngòi xã Đồng Đạt. Chống quá tải cho TBA Thọ Lâm và TBA Làng Chảo.</w:t>
      </w:r>
    </w:p>
    <w:p w14:paraId="1D67E390" w14:textId="77777777" w:rsidR="00334057" w:rsidRPr="00FB5E1B" w:rsidRDefault="00334057" w:rsidP="00334057">
      <w:pPr>
        <w:pStyle w:val="BodyText"/>
        <w:widowControl w:val="0"/>
        <w:tabs>
          <w:tab w:val="left" w:pos="709"/>
        </w:tabs>
        <w:ind w:firstLine="709"/>
        <w:rPr>
          <w:sz w:val="26"/>
          <w:szCs w:val="26"/>
          <w:lang w:val="es-ES_tradnl"/>
        </w:rPr>
      </w:pPr>
      <w:r w:rsidRPr="00FB5E1B">
        <w:rPr>
          <w:sz w:val="26"/>
          <w:szCs w:val="26"/>
          <w:lang w:val="es-ES_tradnl"/>
        </w:rPr>
        <w:t>Duyệt theo bản vẽ mặt bằng số CQT2026-PL-105.</w:t>
      </w:r>
    </w:p>
    <w:p w14:paraId="3591DD23"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Xóm Phố Trào:</w:t>
      </w:r>
      <w:r w:rsidRPr="00FB5E1B">
        <w:rPr>
          <w:bCs/>
          <w:i/>
          <w:iCs/>
          <w:sz w:val="26"/>
          <w:szCs w:val="26"/>
          <w:lang w:val="es-ES_tradnl"/>
        </w:rPr>
        <w:tab/>
      </w:r>
    </w:p>
    <w:p w14:paraId="37DD48AE" w14:textId="77777777" w:rsidR="00334057" w:rsidRPr="00FB5E1B" w:rsidRDefault="00334057" w:rsidP="00334057">
      <w:pPr>
        <w:widowControl w:val="0"/>
        <w:ind w:firstLine="709"/>
        <w:rPr>
          <w:sz w:val="26"/>
          <w:szCs w:val="26"/>
          <w:lang w:val="es-ES_tradnl"/>
        </w:rPr>
      </w:pPr>
      <w:r w:rsidRPr="00FB5E1B">
        <w:rPr>
          <w:sz w:val="26"/>
          <w:szCs w:val="26"/>
          <w:lang w:val="es-ES_tradnl"/>
        </w:rPr>
        <w:t>Tổng chiều dài tuyến đường xây dựng mới và cải tạo mới là: 2.775m gồm 3 lộ ra, Cấp điện cho dân cư xóm phố Trào, xã Yên Đổ. Chống quá tải cho các TBA Đồng Chùa 2 và TBA Xóm Kẻm.</w:t>
      </w:r>
    </w:p>
    <w:p w14:paraId="3F3A0132" w14:textId="77777777" w:rsidR="00334057" w:rsidRPr="00FB5E1B" w:rsidRDefault="00334057" w:rsidP="00334057">
      <w:pPr>
        <w:pStyle w:val="BodyText"/>
        <w:widowControl w:val="0"/>
        <w:tabs>
          <w:tab w:val="left" w:pos="709"/>
        </w:tabs>
        <w:ind w:firstLine="709"/>
        <w:rPr>
          <w:sz w:val="26"/>
          <w:szCs w:val="26"/>
          <w:lang w:val="es-ES_tradnl"/>
        </w:rPr>
      </w:pPr>
      <w:r w:rsidRPr="00FB5E1B">
        <w:rPr>
          <w:sz w:val="26"/>
          <w:szCs w:val="26"/>
          <w:lang w:val="es-ES_tradnl"/>
        </w:rPr>
        <w:t xml:space="preserve">Duyệt theo bản vẽ mặt bằng số </w:t>
      </w:r>
      <w:r w:rsidRPr="00FB5E1B">
        <w:rPr>
          <w:bCs/>
          <w:sz w:val="26"/>
          <w:szCs w:val="26"/>
          <w:lang w:val="es-ES_tradnl"/>
        </w:rPr>
        <w:t>CQT2026-PL-106</w:t>
      </w:r>
      <w:r w:rsidRPr="00FB5E1B">
        <w:rPr>
          <w:sz w:val="26"/>
          <w:szCs w:val="26"/>
          <w:lang w:val="es-ES_tradnl"/>
        </w:rPr>
        <w:t>.</w:t>
      </w:r>
    </w:p>
    <w:p w14:paraId="2F4CA7AB"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Hái Hoa 2:</w:t>
      </w:r>
      <w:r w:rsidRPr="00FB5E1B">
        <w:rPr>
          <w:bCs/>
          <w:i/>
          <w:iCs/>
          <w:sz w:val="26"/>
          <w:szCs w:val="26"/>
          <w:lang w:val="es-ES_tradnl"/>
        </w:rPr>
        <w:tab/>
      </w:r>
    </w:p>
    <w:p w14:paraId="2AC9100F" w14:textId="77777777" w:rsidR="00334057" w:rsidRPr="00FB5E1B" w:rsidRDefault="00334057" w:rsidP="00334057">
      <w:pPr>
        <w:widowControl w:val="0"/>
        <w:ind w:firstLine="709"/>
        <w:rPr>
          <w:sz w:val="26"/>
          <w:szCs w:val="26"/>
          <w:lang w:val="es-ES_tradnl"/>
        </w:rPr>
      </w:pPr>
      <w:r w:rsidRPr="00FB5E1B">
        <w:rPr>
          <w:sz w:val="26"/>
          <w:szCs w:val="26"/>
          <w:lang w:val="es-ES_tradnl"/>
        </w:rPr>
        <w:t>Tổng chiều dài tuyến đường xây dựng mới và cải tạo mới là: 2.164m gồm 3 lộ ra, Cấp điện cho dân cư xóm Hái Hoa thị trấn Giang Tiên. Chống quá tải cho các TBA Phấn Mễ 1 và TBA Hái Hoa.</w:t>
      </w:r>
    </w:p>
    <w:p w14:paraId="7E79C71E" w14:textId="77777777" w:rsidR="00334057" w:rsidRPr="00FB5E1B" w:rsidRDefault="00334057" w:rsidP="00334057">
      <w:pPr>
        <w:pStyle w:val="BodyText"/>
        <w:widowControl w:val="0"/>
        <w:tabs>
          <w:tab w:val="left" w:pos="709"/>
        </w:tabs>
        <w:ind w:firstLine="709"/>
        <w:rPr>
          <w:sz w:val="26"/>
          <w:szCs w:val="26"/>
          <w:lang w:val="vi-VN"/>
        </w:rPr>
      </w:pPr>
      <w:r w:rsidRPr="00FB5E1B">
        <w:rPr>
          <w:sz w:val="26"/>
          <w:szCs w:val="26"/>
          <w:lang w:val="vi-VN"/>
        </w:rPr>
        <w:t xml:space="preserve">Duyệt theo bản vẽ mặt bằng số </w:t>
      </w:r>
      <w:r w:rsidRPr="00FB5E1B">
        <w:rPr>
          <w:bCs/>
          <w:sz w:val="26"/>
          <w:szCs w:val="26"/>
          <w:lang w:val="vi-VN"/>
        </w:rPr>
        <w:t>CQT2026-PL-1</w:t>
      </w:r>
      <w:r w:rsidRPr="00FB5E1B">
        <w:rPr>
          <w:bCs/>
          <w:sz w:val="26"/>
          <w:szCs w:val="26"/>
          <w:lang w:val="es-ES_tradnl"/>
        </w:rPr>
        <w:t>07</w:t>
      </w:r>
      <w:r w:rsidRPr="00FB5E1B">
        <w:rPr>
          <w:sz w:val="26"/>
          <w:szCs w:val="26"/>
          <w:lang w:val="vi-VN"/>
        </w:rPr>
        <w:t>.</w:t>
      </w:r>
    </w:p>
    <w:p w14:paraId="20D8C888"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Đình Trên 2:</w:t>
      </w:r>
      <w:r w:rsidRPr="00FB5E1B">
        <w:rPr>
          <w:bCs/>
          <w:i/>
          <w:iCs/>
          <w:sz w:val="26"/>
          <w:szCs w:val="26"/>
          <w:lang w:val="es-ES_tradnl"/>
        </w:rPr>
        <w:tab/>
      </w:r>
    </w:p>
    <w:p w14:paraId="3791BBFC" w14:textId="77777777" w:rsidR="00334057" w:rsidRPr="00FB5E1B" w:rsidRDefault="00334057" w:rsidP="00334057">
      <w:pPr>
        <w:widowControl w:val="0"/>
        <w:ind w:firstLine="709"/>
        <w:rPr>
          <w:sz w:val="26"/>
          <w:szCs w:val="26"/>
          <w:lang w:val="es-ES_tradnl"/>
        </w:rPr>
      </w:pPr>
      <w:r w:rsidRPr="00FB5E1B">
        <w:rPr>
          <w:sz w:val="26"/>
          <w:szCs w:val="26"/>
          <w:lang w:val="es-ES_tradnl"/>
        </w:rPr>
        <w:t>Tổng chiều dài tuyến đường xây dựng mới và cải tạo mới là: 804m gồm 3 lộ ra, Cấp điện cho dân cư xóm Đình Trên xã Vô Tranh. Chống quá tải cho các TBA Đình Trên và TBA Liên Hồng 3.</w:t>
      </w:r>
    </w:p>
    <w:p w14:paraId="6CE57D53" w14:textId="77777777" w:rsidR="00334057" w:rsidRPr="00FB5E1B" w:rsidRDefault="00334057" w:rsidP="00334057">
      <w:pPr>
        <w:pStyle w:val="BodyText"/>
        <w:widowControl w:val="0"/>
        <w:tabs>
          <w:tab w:val="left" w:pos="709"/>
        </w:tabs>
        <w:ind w:firstLine="709"/>
        <w:rPr>
          <w:sz w:val="26"/>
          <w:szCs w:val="26"/>
          <w:lang w:val="vi-VN"/>
        </w:rPr>
      </w:pPr>
      <w:r w:rsidRPr="00FB5E1B">
        <w:rPr>
          <w:sz w:val="26"/>
          <w:szCs w:val="26"/>
          <w:lang w:val="vi-VN"/>
        </w:rPr>
        <w:t xml:space="preserve">Duyệt theo bản vẽ mặt bằng số </w:t>
      </w:r>
      <w:r w:rsidRPr="00FB5E1B">
        <w:rPr>
          <w:bCs/>
          <w:sz w:val="26"/>
          <w:szCs w:val="26"/>
          <w:lang w:val="vi-VN"/>
        </w:rPr>
        <w:t>CQT2026-PL-1</w:t>
      </w:r>
      <w:r w:rsidRPr="00FB5E1B">
        <w:rPr>
          <w:bCs/>
          <w:sz w:val="26"/>
          <w:szCs w:val="26"/>
          <w:lang w:val="es-ES_tradnl"/>
        </w:rPr>
        <w:t>08</w:t>
      </w:r>
      <w:r w:rsidRPr="00FB5E1B">
        <w:rPr>
          <w:sz w:val="26"/>
          <w:szCs w:val="26"/>
          <w:lang w:val="vi-VN"/>
        </w:rPr>
        <w:t>.</w:t>
      </w:r>
    </w:p>
    <w:p w14:paraId="3B05BDA2"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Xóm Cọ 2:</w:t>
      </w:r>
      <w:r w:rsidRPr="00FB5E1B">
        <w:rPr>
          <w:bCs/>
          <w:i/>
          <w:iCs/>
          <w:sz w:val="26"/>
          <w:szCs w:val="26"/>
          <w:lang w:val="es-ES_tradnl"/>
        </w:rPr>
        <w:tab/>
      </w:r>
    </w:p>
    <w:p w14:paraId="6648B9A7" w14:textId="77777777" w:rsidR="00334057" w:rsidRPr="00FB5E1B" w:rsidRDefault="00334057" w:rsidP="00334057">
      <w:pPr>
        <w:widowControl w:val="0"/>
        <w:ind w:firstLine="709"/>
        <w:rPr>
          <w:sz w:val="26"/>
          <w:szCs w:val="26"/>
          <w:lang w:val="es-ES_tradnl"/>
        </w:rPr>
      </w:pPr>
      <w:r w:rsidRPr="00FB5E1B">
        <w:rPr>
          <w:sz w:val="26"/>
          <w:szCs w:val="26"/>
          <w:lang w:val="es-ES_tradnl"/>
        </w:rPr>
        <w:t>Tổng chiều dài tuyến đường xây dựng mới và cải tạo mới là: 1.122m gồm 3 lộ ra, Cấp điện cho dân cư xóm Cọ. Chống quá tải cho các TBA Làng Bầu và TBA TT Đu 3</w:t>
      </w:r>
    </w:p>
    <w:p w14:paraId="0F0738A7" w14:textId="77777777" w:rsidR="00334057" w:rsidRPr="00FB5E1B" w:rsidRDefault="00334057" w:rsidP="00334057">
      <w:pPr>
        <w:pStyle w:val="BodyText"/>
        <w:widowControl w:val="0"/>
        <w:tabs>
          <w:tab w:val="left" w:pos="709"/>
        </w:tabs>
        <w:ind w:firstLine="709"/>
        <w:rPr>
          <w:sz w:val="26"/>
          <w:szCs w:val="26"/>
          <w:lang w:val="vi-VN"/>
        </w:rPr>
      </w:pPr>
      <w:r w:rsidRPr="00FB5E1B">
        <w:rPr>
          <w:sz w:val="26"/>
          <w:szCs w:val="26"/>
          <w:lang w:val="vi-VN"/>
        </w:rPr>
        <w:t xml:space="preserve">Duyệt theo bản vẽ mặt bằng số </w:t>
      </w:r>
      <w:r w:rsidRPr="00FB5E1B">
        <w:rPr>
          <w:bCs/>
          <w:sz w:val="26"/>
          <w:szCs w:val="26"/>
          <w:lang w:val="vi-VN"/>
        </w:rPr>
        <w:t>CQT2026-PL-1</w:t>
      </w:r>
      <w:r w:rsidRPr="00FB5E1B">
        <w:rPr>
          <w:bCs/>
          <w:sz w:val="26"/>
          <w:szCs w:val="26"/>
          <w:lang w:val="es-ES_tradnl"/>
        </w:rPr>
        <w:t>09</w:t>
      </w:r>
      <w:r w:rsidRPr="00FB5E1B">
        <w:rPr>
          <w:sz w:val="26"/>
          <w:szCs w:val="26"/>
          <w:lang w:val="vi-VN"/>
        </w:rPr>
        <w:t>.</w:t>
      </w:r>
    </w:p>
    <w:p w14:paraId="2315113F"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Làng Bún 3:</w:t>
      </w:r>
      <w:r w:rsidRPr="00FB5E1B">
        <w:rPr>
          <w:bCs/>
          <w:i/>
          <w:iCs/>
          <w:sz w:val="26"/>
          <w:szCs w:val="26"/>
          <w:lang w:val="es-ES_tradnl"/>
        </w:rPr>
        <w:tab/>
      </w:r>
    </w:p>
    <w:p w14:paraId="7A4368A9" w14:textId="77777777" w:rsidR="00334057" w:rsidRPr="00FB5E1B" w:rsidRDefault="00334057" w:rsidP="00334057">
      <w:pPr>
        <w:widowControl w:val="0"/>
        <w:ind w:firstLine="709"/>
        <w:rPr>
          <w:sz w:val="26"/>
          <w:szCs w:val="26"/>
          <w:lang w:val="es-ES_tradnl"/>
        </w:rPr>
      </w:pPr>
      <w:r w:rsidRPr="00FB5E1B">
        <w:rPr>
          <w:sz w:val="26"/>
          <w:szCs w:val="26"/>
          <w:lang w:val="es-ES_tradnl"/>
        </w:rPr>
        <w:t xml:space="preserve">Tổng chiều dài tuyến đường xây dựng mới và cải tạo mới là: 1.735m gồm 3 lộ ra, </w:t>
      </w:r>
      <w:r w:rsidRPr="00FB5E1B">
        <w:rPr>
          <w:sz w:val="26"/>
          <w:szCs w:val="26"/>
          <w:lang w:val="es-ES_tradnl"/>
        </w:rPr>
        <w:lastRenderedPageBreak/>
        <w:t>Cấp điện cho dân cư Làng Bún thị trấn Giang Tiên. Chống quá tải cho các TBA Làng Bò và TBA Làng Bún.</w:t>
      </w:r>
    </w:p>
    <w:p w14:paraId="0713263E" w14:textId="77777777" w:rsidR="00334057" w:rsidRPr="00FB5E1B" w:rsidRDefault="00334057" w:rsidP="00334057">
      <w:pPr>
        <w:pStyle w:val="BodyText"/>
        <w:widowControl w:val="0"/>
        <w:tabs>
          <w:tab w:val="left" w:pos="709"/>
        </w:tabs>
        <w:ind w:firstLine="709"/>
        <w:rPr>
          <w:sz w:val="26"/>
          <w:szCs w:val="26"/>
          <w:lang w:val="es-ES_tradnl"/>
        </w:rPr>
      </w:pPr>
      <w:r w:rsidRPr="00FB5E1B">
        <w:rPr>
          <w:sz w:val="26"/>
          <w:szCs w:val="26"/>
          <w:lang w:val="es-ES_tradnl"/>
        </w:rPr>
        <w:t xml:space="preserve">Duyệt theo bản vẽ mặt bằng số </w:t>
      </w:r>
      <w:r w:rsidRPr="00FB5E1B">
        <w:rPr>
          <w:bCs/>
          <w:sz w:val="26"/>
          <w:szCs w:val="26"/>
          <w:lang w:val="es-ES_tradnl"/>
        </w:rPr>
        <w:t>CQT2026-PL-110</w:t>
      </w:r>
      <w:r w:rsidRPr="00FB5E1B">
        <w:rPr>
          <w:sz w:val="26"/>
          <w:szCs w:val="26"/>
          <w:lang w:val="es-ES_tradnl"/>
        </w:rPr>
        <w:t>.</w:t>
      </w:r>
    </w:p>
    <w:p w14:paraId="04AEBBF8" w14:textId="77777777" w:rsidR="00334057" w:rsidRPr="00FB5E1B" w:rsidRDefault="00334057" w:rsidP="00334057">
      <w:pPr>
        <w:widowControl w:val="0"/>
        <w:numPr>
          <w:ilvl w:val="3"/>
          <w:numId w:val="31"/>
        </w:numPr>
        <w:tabs>
          <w:tab w:val="left" w:pos="993"/>
        </w:tabs>
        <w:ind w:left="0" w:firstLine="709"/>
        <w:rPr>
          <w:bCs/>
          <w:i/>
          <w:iCs/>
          <w:sz w:val="26"/>
          <w:szCs w:val="26"/>
          <w:lang w:val="es-ES_tradnl"/>
        </w:rPr>
      </w:pPr>
      <w:r w:rsidRPr="00FB5E1B">
        <w:rPr>
          <w:bCs/>
          <w:i/>
          <w:iCs/>
          <w:sz w:val="26"/>
          <w:szCs w:val="26"/>
          <w:lang w:val="es-ES_tradnl"/>
        </w:rPr>
        <w:t>Đường dây 0,4kV sau TBA Làng Hin 3:</w:t>
      </w:r>
      <w:r w:rsidRPr="00FB5E1B">
        <w:rPr>
          <w:bCs/>
          <w:i/>
          <w:iCs/>
          <w:sz w:val="26"/>
          <w:szCs w:val="26"/>
          <w:lang w:val="es-ES_tradnl"/>
        </w:rPr>
        <w:tab/>
      </w:r>
    </w:p>
    <w:p w14:paraId="3E6DC959" w14:textId="77777777" w:rsidR="00334057" w:rsidRPr="00FB5E1B" w:rsidRDefault="00334057" w:rsidP="00334057">
      <w:pPr>
        <w:widowControl w:val="0"/>
        <w:ind w:firstLine="709"/>
        <w:rPr>
          <w:sz w:val="26"/>
          <w:szCs w:val="26"/>
          <w:lang w:val="es-ES_tradnl"/>
        </w:rPr>
      </w:pPr>
      <w:r w:rsidRPr="00FB5E1B">
        <w:rPr>
          <w:sz w:val="26"/>
          <w:szCs w:val="26"/>
          <w:lang w:val="es-ES_tradnl"/>
        </w:rPr>
        <w:t>Tổng chiều dài tuyến đường dây xây dựng mới và cải tạo mới là: 1.292m gồm 3 lộ ra, Cấp điện cho dân cư Làng Hin thị trấn Giang Tiên. Chống quá tải cho các TBA Làng Bầu 2 và TBA Làng Hin.</w:t>
      </w:r>
    </w:p>
    <w:p w14:paraId="34E3F4C1" w14:textId="3533C6BB" w:rsidR="00523FCB" w:rsidRPr="00FB5E1B" w:rsidRDefault="00334057" w:rsidP="00334057">
      <w:pPr>
        <w:pStyle w:val="BodyText"/>
        <w:numPr>
          <w:ilvl w:val="0"/>
          <w:numId w:val="24"/>
        </w:numPr>
        <w:tabs>
          <w:tab w:val="left" w:pos="426"/>
          <w:tab w:val="left" w:pos="709"/>
          <w:tab w:val="left" w:pos="1134"/>
        </w:tabs>
        <w:suppressAutoHyphens w:val="0"/>
        <w:ind w:left="0" w:right="0" w:firstLine="851"/>
        <w:rPr>
          <w:sz w:val="26"/>
          <w:szCs w:val="26"/>
          <w:lang w:val="vi-VN"/>
        </w:rPr>
      </w:pPr>
      <w:r w:rsidRPr="00FB5E1B">
        <w:rPr>
          <w:sz w:val="26"/>
          <w:szCs w:val="26"/>
          <w:lang w:val="es-ES_tradnl"/>
        </w:rPr>
        <w:t>Duyệt theo bản vẽ mặt bằng số CQT2026-PL-111</w:t>
      </w:r>
      <w:r w:rsidR="00523FCB" w:rsidRPr="00FB5E1B">
        <w:rPr>
          <w:sz w:val="26"/>
          <w:szCs w:val="26"/>
          <w:lang w:val="es-ES_tradnl"/>
        </w:rPr>
        <w:t>.</w:t>
      </w:r>
    </w:p>
    <w:p w14:paraId="59DC4947" w14:textId="79A11D0A" w:rsidR="00E47610" w:rsidRPr="00FB5E1B" w:rsidRDefault="00A34981" w:rsidP="00851704">
      <w:pPr>
        <w:widowControl w:val="0"/>
        <w:autoSpaceDE w:val="0"/>
        <w:autoSpaceDN w:val="0"/>
        <w:adjustRightInd w:val="0"/>
        <w:spacing w:line="288" w:lineRule="auto"/>
        <w:ind w:firstLine="540"/>
        <w:rPr>
          <w:b/>
          <w:bCs/>
          <w:sz w:val="26"/>
          <w:szCs w:val="26"/>
        </w:rPr>
      </w:pPr>
      <w:r w:rsidRPr="00FB5E1B">
        <w:rPr>
          <w:b/>
          <w:sz w:val="26"/>
          <w:szCs w:val="26"/>
          <w:lang w:val="nl-NL"/>
        </w:rPr>
        <w:t>III. Yêu cầu về kỹ thuật/chỉ dẫn kỹ thuật</w:t>
      </w:r>
    </w:p>
    <w:p w14:paraId="72F40088" w14:textId="3787A74C" w:rsidR="00E47610" w:rsidRPr="00FB5E1B" w:rsidRDefault="00A34981" w:rsidP="002C43E0">
      <w:pPr>
        <w:widowControl w:val="0"/>
        <w:spacing w:line="288" w:lineRule="auto"/>
        <w:ind w:firstLine="540"/>
        <w:rPr>
          <w:b/>
          <w:bCs/>
          <w:sz w:val="26"/>
          <w:szCs w:val="26"/>
        </w:rPr>
      </w:pPr>
      <w:r w:rsidRPr="00FB5E1B">
        <w:rPr>
          <w:b/>
          <w:bCs/>
          <w:sz w:val="26"/>
          <w:szCs w:val="26"/>
        </w:rPr>
        <w:t>1</w:t>
      </w:r>
      <w:r w:rsidR="00E47610" w:rsidRPr="00FB5E1B">
        <w:rPr>
          <w:b/>
          <w:bCs/>
          <w:sz w:val="26"/>
          <w:szCs w:val="26"/>
        </w:rPr>
        <w:t>. Yêu cầu chung</w:t>
      </w:r>
      <w:r w:rsidR="002C43E0" w:rsidRPr="00FB5E1B">
        <w:rPr>
          <w:b/>
          <w:bCs/>
          <w:sz w:val="26"/>
          <w:szCs w:val="26"/>
        </w:rPr>
        <w:t>:</w:t>
      </w:r>
    </w:p>
    <w:p w14:paraId="15C55626" w14:textId="77777777" w:rsidR="00E47610" w:rsidRPr="00FB5E1B" w:rsidRDefault="00E47610" w:rsidP="002C43E0">
      <w:pPr>
        <w:pStyle w:val="00"/>
        <w:keepNext w:val="0"/>
        <w:widowControl w:val="0"/>
        <w:spacing w:line="288" w:lineRule="auto"/>
        <w:rPr>
          <w:color w:val="auto"/>
          <w:sz w:val="26"/>
          <w:szCs w:val="26"/>
        </w:rPr>
      </w:pPr>
      <w:bookmarkStart w:id="4" w:name="_Toc418860749"/>
      <w:bookmarkStart w:id="5" w:name="_Toc446516869"/>
      <w:bookmarkStart w:id="6" w:name="_Toc418496449"/>
      <w:r w:rsidRPr="00FB5E1B">
        <w:rPr>
          <w:color w:val="auto"/>
          <w:sz w:val="26"/>
          <w:szCs w:val="26"/>
        </w:rPr>
        <w:t>QUY ĐỊNH CHUNG</w:t>
      </w:r>
      <w:bookmarkEnd w:id="4"/>
      <w:bookmarkEnd w:id="5"/>
    </w:p>
    <w:p w14:paraId="4E86A348" w14:textId="77777777" w:rsidR="00E47610" w:rsidRPr="00FB5E1B" w:rsidRDefault="003B7A57" w:rsidP="002C43E0">
      <w:pPr>
        <w:pStyle w:val="0111"/>
        <w:widowControl w:val="0"/>
        <w:spacing w:before="0" w:line="288" w:lineRule="auto"/>
        <w:ind w:firstLine="540"/>
        <w:jc w:val="both"/>
        <w:rPr>
          <w:bCs/>
          <w:color w:val="auto"/>
        </w:rPr>
      </w:pPr>
      <w:bookmarkStart w:id="7" w:name="_toc418496455"/>
      <w:bookmarkStart w:id="8" w:name="_Toc418860750"/>
      <w:bookmarkStart w:id="9" w:name="_Toc446516870"/>
      <w:bookmarkEnd w:id="6"/>
      <w:r w:rsidRPr="00FB5E1B">
        <w:rPr>
          <w:bCs/>
          <w:color w:val="auto"/>
        </w:rPr>
        <w:t>*</w:t>
      </w:r>
      <w:r w:rsidR="00E47610" w:rsidRPr="00FB5E1B">
        <w:rPr>
          <w:bCs/>
          <w:color w:val="auto"/>
        </w:rPr>
        <w:t xml:space="preserve"> Điều kiện của môi trường</w:t>
      </w:r>
      <w:bookmarkEnd w:id="7"/>
      <w:r w:rsidR="00E47610" w:rsidRPr="00FB5E1B">
        <w:rPr>
          <w:bCs/>
          <w:color w:val="auto"/>
        </w:rPr>
        <w:t xml:space="preserve"> làm việc</w:t>
      </w:r>
      <w:bookmarkEnd w:id="8"/>
      <w:r w:rsidR="00E47610" w:rsidRPr="00FB5E1B">
        <w:rPr>
          <w:bCs/>
          <w:color w:val="auto"/>
        </w:rPr>
        <w:t>:</w:t>
      </w:r>
      <w:bookmarkEnd w:id="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FB5E1B" w:rsidRPr="00FB5E1B" w14:paraId="02B6AC03" w14:textId="77777777" w:rsidTr="00AF6DF5">
        <w:tc>
          <w:tcPr>
            <w:tcW w:w="5310" w:type="dxa"/>
          </w:tcPr>
          <w:p w14:paraId="1E32D2D5" w14:textId="77777777" w:rsidR="00E47610" w:rsidRPr="00FB5E1B" w:rsidRDefault="00E47610" w:rsidP="000E29E3">
            <w:pPr>
              <w:widowControl w:val="0"/>
              <w:spacing w:before="40" w:after="40" w:line="288" w:lineRule="auto"/>
              <w:rPr>
                <w:bCs/>
                <w:sz w:val="26"/>
                <w:szCs w:val="26"/>
              </w:rPr>
            </w:pPr>
            <w:r w:rsidRPr="00FB5E1B">
              <w:rPr>
                <w:bCs/>
                <w:sz w:val="26"/>
                <w:szCs w:val="26"/>
              </w:rPr>
              <w:t>Nhiệt độ môi trường lớn nhất</w:t>
            </w:r>
          </w:p>
        </w:tc>
        <w:tc>
          <w:tcPr>
            <w:tcW w:w="4046" w:type="dxa"/>
            <w:vAlign w:val="center"/>
          </w:tcPr>
          <w:p w14:paraId="1ECEE868"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45</w:t>
            </w:r>
            <w:r w:rsidRPr="00FB5E1B">
              <w:rPr>
                <w:bCs/>
                <w:sz w:val="26"/>
                <w:szCs w:val="26"/>
                <w:vertAlign w:val="superscript"/>
              </w:rPr>
              <w:t>0</w:t>
            </w:r>
            <w:r w:rsidRPr="00FB5E1B">
              <w:rPr>
                <w:bCs/>
                <w:sz w:val="26"/>
                <w:szCs w:val="26"/>
              </w:rPr>
              <w:t>C</w:t>
            </w:r>
          </w:p>
        </w:tc>
      </w:tr>
      <w:tr w:rsidR="00FB5E1B" w:rsidRPr="00FB5E1B" w14:paraId="700B9147" w14:textId="77777777" w:rsidTr="00AF6DF5">
        <w:tc>
          <w:tcPr>
            <w:tcW w:w="5310" w:type="dxa"/>
          </w:tcPr>
          <w:p w14:paraId="34F1947B" w14:textId="77777777" w:rsidR="00E47610" w:rsidRPr="00FB5E1B" w:rsidRDefault="00E47610" w:rsidP="000E29E3">
            <w:pPr>
              <w:widowControl w:val="0"/>
              <w:spacing w:before="40" w:after="40" w:line="288" w:lineRule="auto"/>
              <w:rPr>
                <w:bCs/>
                <w:sz w:val="26"/>
                <w:szCs w:val="26"/>
              </w:rPr>
            </w:pPr>
            <w:r w:rsidRPr="00FB5E1B">
              <w:rPr>
                <w:bCs/>
                <w:sz w:val="26"/>
                <w:szCs w:val="26"/>
              </w:rPr>
              <w:t>Nhiệt độ môi trường Nhỏ nhất</w:t>
            </w:r>
          </w:p>
        </w:tc>
        <w:tc>
          <w:tcPr>
            <w:tcW w:w="4046" w:type="dxa"/>
            <w:vAlign w:val="center"/>
          </w:tcPr>
          <w:p w14:paraId="32D9FEAA"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0</w:t>
            </w:r>
            <w:r w:rsidRPr="00FB5E1B">
              <w:rPr>
                <w:bCs/>
                <w:sz w:val="26"/>
                <w:szCs w:val="26"/>
                <w:vertAlign w:val="superscript"/>
              </w:rPr>
              <w:t>0</w:t>
            </w:r>
            <w:r w:rsidRPr="00FB5E1B">
              <w:rPr>
                <w:bCs/>
                <w:sz w:val="26"/>
                <w:szCs w:val="26"/>
              </w:rPr>
              <w:t>C</w:t>
            </w:r>
          </w:p>
        </w:tc>
      </w:tr>
      <w:tr w:rsidR="00FB5E1B" w:rsidRPr="00FB5E1B" w14:paraId="6D6DDCF3" w14:textId="77777777" w:rsidTr="00AF6DF5">
        <w:tc>
          <w:tcPr>
            <w:tcW w:w="5310" w:type="dxa"/>
          </w:tcPr>
          <w:p w14:paraId="06D1429D" w14:textId="77777777" w:rsidR="00E47610" w:rsidRPr="00FB5E1B" w:rsidRDefault="00E47610" w:rsidP="000E29E3">
            <w:pPr>
              <w:widowControl w:val="0"/>
              <w:spacing w:before="40" w:after="40" w:line="288" w:lineRule="auto"/>
              <w:rPr>
                <w:bCs/>
                <w:sz w:val="26"/>
                <w:szCs w:val="26"/>
              </w:rPr>
            </w:pPr>
            <w:r w:rsidRPr="00FB5E1B">
              <w:rPr>
                <w:bCs/>
                <w:sz w:val="26"/>
                <w:szCs w:val="26"/>
              </w:rPr>
              <w:t>Nhiệt độ môi trường trung bình năm</w:t>
            </w:r>
          </w:p>
        </w:tc>
        <w:tc>
          <w:tcPr>
            <w:tcW w:w="4046" w:type="dxa"/>
            <w:vAlign w:val="center"/>
          </w:tcPr>
          <w:p w14:paraId="24F53137"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25</w:t>
            </w:r>
            <w:r w:rsidRPr="00FB5E1B">
              <w:rPr>
                <w:bCs/>
                <w:sz w:val="26"/>
                <w:szCs w:val="26"/>
                <w:vertAlign w:val="superscript"/>
              </w:rPr>
              <w:t>0</w:t>
            </w:r>
            <w:r w:rsidRPr="00FB5E1B">
              <w:rPr>
                <w:bCs/>
                <w:sz w:val="26"/>
                <w:szCs w:val="26"/>
              </w:rPr>
              <w:t>C</w:t>
            </w:r>
          </w:p>
        </w:tc>
      </w:tr>
      <w:tr w:rsidR="00FB5E1B" w:rsidRPr="00FB5E1B" w14:paraId="6AE2BE48" w14:textId="77777777" w:rsidTr="00AF6DF5">
        <w:tc>
          <w:tcPr>
            <w:tcW w:w="5310" w:type="dxa"/>
          </w:tcPr>
          <w:p w14:paraId="2AC24B8B" w14:textId="77777777" w:rsidR="00E47610" w:rsidRPr="00FB5E1B" w:rsidRDefault="00E47610" w:rsidP="000E29E3">
            <w:pPr>
              <w:widowControl w:val="0"/>
              <w:spacing w:before="40" w:after="40" w:line="288" w:lineRule="auto"/>
              <w:rPr>
                <w:bCs/>
                <w:sz w:val="26"/>
                <w:szCs w:val="26"/>
              </w:rPr>
            </w:pPr>
            <w:r w:rsidRPr="00FB5E1B">
              <w:rPr>
                <w:bCs/>
                <w:sz w:val="26"/>
                <w:szCs w:val="26"/>
              </w:rPr>
              <w:t>Khí hậu</w:t>
            </w:r>
          </w:p>
        </w:tc>
        <w:tc>
          <w:tcPr>
            <w:tcW w:w="4046" w:type="dxa"/>
            <w:vAlign w:val="center"/>
          </w:tcPr>
          <w:p w14:paraId="7AD8D14F"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Nhiệt đới, nóng ẩm</w:t>
            </w:r>
          </w:p>
        </w:tc>
      </w:tr>
      <w:tr w:rsidR="00FB5E1B" w:rsidRPr="00FB5E1B" w14:paraId="69B3E7C6" w14:textId="77777777" w:rsidTr="00AF6DF5">
        <w:tc>
          <w:tcPr>
            <w:tcW w:w="5310" w:type="dxa"/>
          </w:tcPr>
          <w:p w14:paraId="17AAB04B" w14:textId="77777777" w:rsidR="00E47610" w:rsidRPr="00FB5E1B" w:rsidRDefault="00E47610" w:rsidP="000E29E3">
            <w:pPr>
              <w:widowControl w:val="0"/>
              <w:spacing w:before="40" w:after="40" w:line="288" w:lineRule="auto"/>
              <w:rPr>
                <w:bCs/>
                <w:sz w:val="26"/>
                <w:szCs w:val="26"/>
              </w:rPr>
            </w:pPr>
            <w:r w:rsidRPr="00FB5E1B">
              <w:rPr>
                <w:bCs/>
                <w:sz w:val="26"/>
                <w:szCs w:val="26"/>
              </w:rPr>
              <w:t>Độ ẩm cực đại</w:t>
            </w:r>
          </w:p>
        </w:tc>
        <w:tc>
          <w:tcPr>
            <w:tcW w:w="4046" w:type="dxa"/>
            <w:vAlign w:val="center"/>
          </w:tcPr>
          <w:p w14:paraId="0A39E286"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100%</w:t>
            </w:r>
          </w:p>
        </w:tc>
      </w:tr>
      <w:tr w:rsidR="00FB5E1B" w:rsidRPr="00FB5E1B" w14:paraId="2DB36597" w14:textId="77777777" w:rsidTr="00AF6DF5">
        <w:tc>
          <w:tcPr>
            <w:tcW w:w="5310" w:type="dxa"/>
          </w:tcPr>
          <w:p w14:paraId="35CF8081" w14:textId="77777777" w:rsidR="00E47610" w:rsidRPr="00FB5E1B" w:rsidRDefault="00E47610" w:rsidP="000E29E3">
            <w:pPr>
              <w:widowControl w:val="0"/>
              <w:spacing w:before="40" w:after="40" w:line="288" w:lineRule="auto"/>
              <w:rPr>
                <w:bCs/>
                <w:sz w:val="26"/>
                <w:szCs w:val="26"/>
              </w:rPr>
            </w:pPr>
            <w:r w:rsidRPr="00FB5E1B">
              <w:rPr>
                <w:bCs/>
                <w:sz w:val="26"/>
                <w:szCs w:val="26"/>
              </w:rPr>
              <w:t xml:space="preserve">Độ ẩm trung bình </w:t>
            </w:r>
          </w:p>
        </w:tc>
        <w:tc>
          <w:tcPr>
            <w:tcW w:w="4046" w:type="dxa"/>
            <w:vAlign w:val="center"/>
          </w:tcPr>
          <w:p w14:paraId="7481AC14"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85%</w:t>
            </w:r>
          </w:p>
        </w:tc>
      </w:tr>
      <w:tr w:rsidR="00FB5E1B" w:rsidRPr="00FB5E1B" w14:paraId="024753A1" w14:textId="77777777" w:rsidTr="00AF6DF5">
        <w:tc>
          <w:tcPr>
            <w:tcW w:w="5310" w:type="dxa"/>
          </w:tcPr>
          <w:p w14:paraId="564D221A" w14:textId="77777777" w:rsidR="00E47610" w:rsidRPr="00FB5E1B" w:rsidRDefault="00E47610" w:rsidP="000E29E3">
            <w:pPr>
              <w:widowControl w:val="0"/>
              <w:spacing w:before="40" w:after="40" w:line="288" w:lineRule="auto"/>
              <w:rPr>
                <w:bCs/>
                <w:sz w:val="26"/>
                <w:szCs w:val="26"/>
              </w:rPr>
            </w:pPr>
            <w:r w:rsidRPr="00FB5E1B">
              <w:rPr>
                <w:bCs/>
                <w:sz w:val="26"/>
                <w:szCs w:val="26"/>
              </w:rPr>
              <w:t>Độ cao lắp đặt thiết bị</w:t>
            </w:r>
          </w:p>
        </w:tc>
        <w:tc>
          <w:tcPr>
            <w:tcW w:w="4046" w:type="dxa"/>
            <w:vAlign w:val="center"/>
          </w:tcPr>
          <w:p w14:paraId="68222DE3"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Đến 1000m</w:t>
            </w:r>
          </w:p>
        </w:tc>
      </w:tr>
      <w:tr w:rsidR="00FB5E1B" w:rsidRPr="00FB5E1B" w14:paraId="20BEC3C4" w14:textId="77777777" w:rsidTr="00AF6DF5">
        <w:tc>
          <w:tcPr>
            <w:tcW w:w="5310" w:type="dxa"/>
            <w:tcBorders>
              <w:top w:val="single" w:sz="4" w:space="0" w:color="auto"/>
              <w:left w:val="single" w:sz="4" w:space="0" w:color="auto"/>
              <w:bottom w:val="single" w:sz="4" w:space="0" w:color="auto"/>
              <w:right w:val="single" w:sz="4" w:space="0" w:color="auto"/>
            </w:tcBorders>
            <w:shd w:val="clear" w:color="auto" w:fill="auto"/>
          </w:tcPr>
          <w:p w14:paraId="05600C20" w14:textId="77777777" w:rsidR="00E47610" w:rsidRPr="00FB5E1B" w:rsidRDefault="00E47610" w:rsidP="000E29E3">
            <w:pPr>
              <w:widowControl w:val="0"/>
              <w:spacing w:before="40" w:after="40" w:line="288" w:lineRule="auto"/>
              <w:rPr>
                <w:bCs/>
                <w:sz w:val="26"/>
                <w:szCs w:val="26"/>
              </w:rPr>
            </w:pPr>
            <w:r w:rsidRPr="00FB5E1B">
              <w:rPr>
                <w:bCs/>
                <w:sz w:val="26"/>
                <w:szCs w:val="26"/>
              </w:rPr>
              <w:t>Vận tốc gió lớn nhất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0BDE9CA" w14:textId="77777777" w:rsidR="00E47610" w:rsidRPr="00FB5E1B" w:rsidRDefault="00E47610" w:rsidP="000E29E3">
            <w:pPr>
              <w:widowControl w:val="0"/>
              <w:spacing w:before="40" w:after="40" w:line="288" w:lineRule="auto"/>
              <w:jc w:val="center"/>
              <w:rPr>
                <w:bCs/>
                <w:sz w:val="26"/>
                <w:szCs w:val="26"/>
              </w:rPr>
            </w:pPr>
            <w:r w:rsidRPr="00FB5E1B">
              <w:rPr>
                <w:bCs/>
                <w:sz w:val="26"/>
                <w:szCs w:val="26"/>
              </w:rPr>
              <w:t>160 km/h</w:t>
            </w:r>
          </w:p>
        </w:tc>
      </w:tr>
    </w:tbl>
    <w:p w14:paraId="5168F524" w14:textId="77777777" w:rsidR="00E47610" w:rsidRPr="00FB5E1B" w:rsidRDefault="003B7A57" w:rsidP="002C43E0">
      <w:pPr>
        <w:pStyle w:val="0111"/>
        <w:widowControl w:val="0"/>
        <w:spacing w:line="288" w:lineRule="auto"/>
        <w:ind w:firstLine="540"/>
        <w:jc w:val="both"/>
        <w:rPr>
          <w:bCs/>
          <w:color w:val="auto"/>
        </w:rPr>
      </w:pPr>
      <w:bookmarkStart w:id="10" w:name="_toc418496456"/>
      <w:bookmarkStart w:id="11" w:name="_Toc418860751"/>
      <w:bookmarkStart w:id="12" w:name="_Toc446516871"/>
      <w:r w:rsidRPr="00FB5E1B">
        <w:rPr>
          <w:bCs/>
          <w:color w:val="auto"/>
        </w:rPr>
        <w:t>*</w:t>
      </w:r>
      <w:r w:rsidR="00E47610" w:rsidRPr="00FB5E1B">
        <w:rPr>
          <w:bCs/>
          <w:color w:val="auto"/>
        </w:rPr>
        <w:t xml:space="preserve"> Điều kiện vận hành của hệ thống điện</w:t>
      </w:r>
      <w:bookmarkEnd w:id="10"/>
      <w:bookmarkEnd w:id="11"/>
      <w:r w:rsidR="00E47610" w:rsidRPr="00FB5E1B">
        <w:rPr>
          <w:bCs/>
          <w:color w:val="auto"/>
        </w:rPr>
        <w:t>:</w:t>
      </w:r>
      <w:bookmarkEnd w:id="12"/>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FB5E1B" w:rsidRPr="00FB5E1B" w14:paraId="1FE0CF36" w14:textId="77777777" w:rsidTr="002C43E0">
        <w:tc>
          <w:tcPr>
            <w:tcW w:w="3828" w:type="dxa"/>
            <w:vAlign w:val="center"/>
          </w:tcPr>
          <w:p w14:paraId="42915619" w14:textId="77777777" w:rsidR="00E47610" w:rsidRPr="00FB5E1B" w:rsidRDefault="00E47610" w:rsidP="002C43E0">
            <w:pPr>
              <w:widowControl w:val="0"/>
              <w:spacing w:before="40" w:after="40" w:line="288" w:lineRule="auto"/>
              <w:rPr>
                <w:bCs/>
                <w:sz w:val="26"/>
                <w:szCs w:val="26"/>
              </w:rPr>
            </w:pPr>
            <w:r w:rsidRPr="00FB5E1B">
              <w:rPr>
                <w:bCs/>
                <w:sz w:val="26"/>
                <w:szCs w:val="26"/>
              </w:rPr>
              <w:t>Điện áp danh định (kV)</w:t>
            </w:r>
          </w:p>
        </w:tc>
        <w:tc>
          <w:tcPr>
            <w:tcW w:w="1701" w:type="dxa"/>
            <w:vAlign w:val="center"/>
          </w:tcPr>
          <w:p w14:paraId="5CA0C5C3"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35</w:t>
            </w:r>
          </w:p>
        </w:tc>
        <w:tc>
          <w:tcPr>
            <w:tcW w:w="3826" w:type="dxa"/>
            <w:vAlign w:val="center"/>
          </w:tcPr>
          <w:p w14:paraId="1ECFAB06"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22</w:t>
            </w:r>
          </w:p>
        </w:tc>
      </w:tr>
      <w:tr w:rsidR="00FB5E1B" w:rsidRPr="00FB5E1B" w14:paraId="0533E200" w14:textId="77777777" w:rsidTr="002C43E0">
        <w:tc>
          <w:tcPr>
            <w:tcW w:w="3828" w:type="dxa"/>
            <w:vAlign w:val="center"/>
          </w:tcPr>
          <w:p w14:paraId="0E7A0FC8" w14:textId="77777777" w:rsidR="00E47610" w:rsidRPr="00FB5E1B" w:rsidRDefault="00E47610" w:rsidP="002C43E0">
            <w:pPr>
              <w:widowControl w:val="0"/>
              <w:spacing w:before="40" w:after="40" w:line="288" w:lineRule="auto"/>
              <w:rPr>
                <w:bCs/>
                <w:sz w:val="26"/>
                <w:szCs w:val="26"/>
              </w:rPr>
            </w:pPr>
            <w:r w:rsidRPr="00FB5E1B">
              <w:rPr>
                <w:bCs/>
                <w:sz w:val="26"/>
                <w:szCs w:val="26"/>
              </w:rPr>
              <w:t>Loại hệ thống</w:t>
            </w:r>
          </w:p>
        </w:tc>
        <w:tc>
          <w:tcPr>
            <w:tcW w:w="1701" w:type="dxa"/>
            <w:vAlign w:val="center"/>
          </w:tcPr>
          <w:p w14:paraId="7BBC11DE"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3 pha 3 dây</w:t>
            </w:r>
          </w:p>
        </w:tc>
        <w:tc>
          <w:tcPr>
            <w:tcW w:w="3826" w:type="dxa"/>
            <w:vAlign w:val="center"/>
          </w:tcPr>
          <w:p w14:paraId="790663E9" w14:textId="02019559" w:rsidR="00E47610" w:rsidRPr="00FB5E1B" w:rsidRDefault="00E47610" w:rsidP="002C43E0">
            <w:pPr>
              <w:widowControl w:val="0"/>
              <w:spacing w:before="40" w:after="40" w:line="288" w:lineRule="auto"/>
              <w:jc w:val="center"/>
              <w:rPr>
                <w:bCs/>
                <w:sz w:val="26"/>
                <w:szCs w:val="26"/>
              </w:rPr>
            </w:pPr>
            <w:r w:rsidRPr="00FB5E1B">
              <w:rPr>
                <w:bCs/>
                <w:sz w:val="26"/>
                <w:szCs w:val="26"/>
              </w:rPr>
              <w:t>3 pha 3 dây</w:t>
            </w:r>
            <w:r w:rsidR="00B27133" w:rsidRPr="00FB5E1B">
              <w:rPr>
                <w:bCs/>
                <w:sz w:val="26"/>
                <w:szCs w:val="26"/>
              </w:rPr>
              <w:t xml:space="preserve"> hoặc 3 pha 4 dây</w:t>
            </w:r>
          </w:p>
        </w:tc>
      </w:tr>
      <w:tr w:rsidR="00FB5E1B" w:rsidRPr="00FB5E1B" w14:paraId="4FBBFECC" w14:textId="77777777" w:rsidTr="002C43E0">
        <w:tc>
          <w:tcPr>
            <w:tcW w:w="3828" w:type="dxa"/>
            <w:vAlign w:val="center"/>
          </w:tcPr>
          <w:p w14:paraId="3271D352" w14:textId="77777777" w:rsidR="00E47610" w:rsidRPr="00FB5E1B" w:rsidRDefault="00E47610" w:rsidP="002C43E0">
            <w:pPr>
              <w:widowControl w:val="0"/>
              <w:spacing w:before="40" w:after="40" w:line="288" w:lineRule="auto"/>
              <w:rPr>
                <w:bCs/>
                <w:sz w:val="26"/>
                <w:szCs w:val="26"/>
              </w:rPr>
            </w:pPr>
            <w:r w:rsidRPr="00FB5E1B">
              <w:rPr>
                <w:bCs/>
                <w:sz w:val="26"/>
                <w:szCs w:val="26"/>
              </w:rPr>
              <w:t>Chế độ nối đất trung tính</w:t>
            </w:r>
          </w:p>
        </w:tc>
        <w:tc>
          <w:tcPr>
            <w:tcW w:w="1701" w:type="dxa"/>
            <w:vAlign w:val="center"/>
          </w:tcPr>
          <w:p w14:paraId="53C4C8E7"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Cách ly</w:t>
            </w:r>
          </w:p>
        </w:tc>
        <w:tc>
          <w:tcPr>
            <w:tcW w:w="3826" w:type="dxa"/>
            <w:vAlign w:val="center"/>
          </w:tcPr>
          <w:p w14:paraId="3F5C3723" w14:textId="48339D14" w:rsidR="00E47610" w:rsidRPr="00FB5E1B" w:rsidRDefault="00E47610" w:rsidP="002C43E0">
            <w:pPr>
              <w:widowControl w:val="0"/>
              <w:spacing w:before="40" w:after="40" w:line="288" w:lineRule="auto"/>
              <w:jc w:val="center"/>
              <w:rPr>
                <w:bCs/>
                <w:sz w:val="26"/>
                <w:szCs w:val="26"/>
              </w:rPr>
            </w:pPr>
            <w:r w:rsidRPr="00FB5E1B">
              <w:rPr>
                <w:bCs/>
                <w:sz w:val="26"/>
                <w:szCs w:val="26"/>
              </w:rPr>
              <w:t>Nối đất trực tiếp</w:t>
            </w:r>
            <w:r w:rsidR="00B27133" w:rsidRPr="00FB5E1B">
              <w:rPr>
                <w:bCs/>
                <w:sz w:val="26"/>
                <w:szCs w:val="26"/>
              </w:rPr>
              <w:t xml:space="preserve"> hoặc nối đất lặp lại</w:t>
            </w:r>
          </w:p>
        </w:tc>
      </w:tr>
      <w:tr w:rsidR="00FB5E1B" w:rsidRPr="00FB5E1B" w14:paraId="41755E6A" w14:textId="77777777" w:rsidTr="002C43E0">
        <w:tc>
          <w:tcPr>
            <w:tcW w:w="3828" w:type="dxa"/>
            <w:vAlign w:val="center"/>
          </w:tcPr>
          <w:p w14:paraId="7A2AC414" w14:textId="77777777" w:rsidR="00E47610" w:rsidRPr="00FB5E1B" w:rsidRDefault="00E47610" w:rsidP="002C43E0">
            <w:pPr>
              <w:widowControl w:val="0"/>
              <w:spacing w:before="40" w:after="40" w:line="288" w:lineRule="auto"/>
              <w:rPr>
                <w:bCs/>
                <w:sz w:val="26"/>
                <w:szCs w:val="26"/>
              </w:rPr>
            </w:pPr>
            <w:r w:rsidRPr="00FB5E1B">
              <w:rPr>
                <w:bCs/>
                <w:sz w:val="26"/>
                <w:szCs w:val="26"/>
              </w:rPr>
              <w:t>Điện áp làm việc lớn nhất (kV)</w:t>
            </w:r>
          </w:p>
        </w:tc>
        <w:tc>
          <w:tcPr>
            <w:tcW w:w="1701" w:type="dxa"/>
            <w:vAlign w:val="center"/>
          </w:tcPr>
          <w:p w14:paraId="55B129A7"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40,5/38,5</w:t>
            </w:r>
          </w:p>
        </w:tc>
        <w:tc>
          <w:tcPr>
            <w:tcW w:w="3826" w:type="dxa"/>
            <w:vAlign w:val="center"/>
          </w:tcPr>
          <w:p w14:paraId="0897C536"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24</w:t>
            </w:r>
          </w:p>
        </w:tc>
      </w:tr>
      <w:tr w:rsidR="00FB5E1B" w:rsidRPr="00FB5E1B" w14:paraId="65AC3ABA" w14:textId="77777777" w:rsidTr="002C43E0">
        <w:tc>
          <w:tcPr>
            <w:tcW w:w="3828" w:type="dxa"/>
            <w:vAlign w:val="center"/>
          </w:tcPr>
          <w:p w14:paraId="4EB3F262" w14:textId="77777777" w:rsidR="00E47610" w:rsidRPr="00FB5E1B" w:rsidRDefault="00E47610" w:rsidP="002C43E0">
            <w:pPr>
              <w:widowControl w:val="0"/>
              <w:spacing w:before="40" w:after="40" w:line="288" w:lineRule="auto"/>
              <w:rPr>
                <w:bCs/>
                <w:sz w:val="26"/>
                <w:szCs w:val="26"/>
              </w:rPr>
            </w:pPr>
            <w:r w:rsidRPr="00FB5E1B">
              <w:rPr>
                <w:bCs/>
                <w:sz w:val="26"/>
                <w:szCs w:val="26"/>
              </w:rPr>
              <w:t>Tần số (HZ)</w:t>
            </w:r>
          </w:p>
        </w:tc>
        <w:tc>
          <w:tcPr>
            <w:tcW w:w="1701" w:type="dxa"/>
            <w:vAlign w:val="center"/>
          </w:tcPr>
          <w:p w14:paraId="68666653"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50</w:t>
            </w:r>
          </w:p>
        </w:tc>
        <w:tc>
          <w:tcPr>
            <w:tcW w:w="3826" w:type="dxa"/>
            <w:vAlign w:val="center"/>
          </w:tcPr>
          <w:p w14:paraId="3B707E5B" w14:textId="77777777" w:rsidR="00E47610" w:rsidRPr="00FB5E1B" w:rsidRDefault="00E47610" w:rsidP="002C43E0">
            <w:pPr>
              <w:widowControl w:val="0"/>
              <w:spacing w:before="40" w:after="40" w:line="288" w:lineRule="auto"/>
              <w:jc w:val="center"/>
              <w:rPr>
                <w:bCs/>
                <w:sz w:val="26"/>
                <w:szCs w:val="26"/>
              </w:rPr>
            </w:pPr>
            <w:r w:rsidRPr="00FB5E1B">
              <w:rPr>
                <w:bCs/>
                <w:sz w:val="26"/>
                <w:szCs w:val="26"/>
              </w:rPr>
              <w:t>50</w:t>
            </w:r>
          </w:p>
        </w:tc>
      </w:tr>
    </w:tbl>
    <w:p w14:paraId="5D1E5032" w14:textId="53543B09" w:rsidR="00E47610" w:rsidRPr="00FB5E1B" w:rsidRDefault="005A22A1" w:rsidP="002C43E0">
      <w:pPr>
        <w:widowControl w:val="0"/>
        <w:tabs>
          <w:tab w:val="left" w:pos="0"/>
        </w:tabs>
        <w:spacing w:line="288" w:lineRule="auto"/>
        <w:ind w:firstLine="540"/>
        <w:contextualSpacing/>
        <w:rPr>
          <w:b/>
          <w:sz w:val="26"/>
          <w:szCs w:val="26"/>
        </w:rPr>
      </w:pPr>
      <w:r w:rsidRPr="00FB5E1B">
        <w:rPr>
          <w:b/>
          <w:sz w:val="26"/>
          <w:szCs w:val="26"/>
        </w:rPr>
        <w:t>*</w:t>
      </w:r>
      <w:r w:rsidR="00E47610" w:rsidRPr="00FB5E1B">
        <w:rPr>
          <w:b/>
          <w:sz w:val="26"/>
          <w:szCs w:val="26"/>
        </w:rPr>
        <w:t xml:space="preserve"> Các </w:t>
      </w:r>
      <w:r w:rsidR="001B288F" w:rsidRPr="00FB5E1B">
        <w:rPr>
          <w:b/>
          <w:sz w:val="26"/>
          <w:szCs w:val="26"/>
        </w:rPr>
        <w:t>văn bản áp dụng</w:t>
      </w:r>
      <w:r w:rsidR="00E47610" w:rsidRPr="00FB5E1B">
        <w:rPr>
          <w:b/>
          <w:sz w:val="26"/>
          <w:szCs w:val="26"/>
        </w:rPr>
        <w:t>:</w:t>
      </w:r>
    </w:p>
    <w:p w14:paraId="35220A22" w14:textId="05B0459A" w:rsidR="00E47610" w:rsidRPr="00FB5E1B" w:rsidRDefault="00A41E32" w:rsidP="002C43E0">
      <w:pPr>
        <w:widowControl w:val="0"/>
        <w:tabs>
          <w:tab w:val="left" w:pos="0"/>
        </w:tabs>
        <w:spacing w:line="288" w:lineRule="auto"/>
        <w:ind w:firstLine="851"/>
        <w:contextualSpacing/>
        <w:rPr>
          <w:bCs/>
          <w:sz w:val="26"/>
          <w:szCs w:val="26"/>
        </w:rPr>
      </w:pPr>
      <w:r w:rsidRPr="00FB5E1B">
        <w:rPr>
          <w:bCs/>
          <w:sz w:val="26"/>
          <w:szCs w:val="26"/>
        </w:rPr>
        <w:t>-</w:t>
      </w:r>
      <w:r w:rsidR="00E47610" w:rsidRPr="00FB5E1B">
        <w:rPr>
          <w:bCs/>
          <w:sz w:val="26"/>
          <w:szCs w:val="26"/>
        </w:rPr>
        <w:t xml:space="preserve"> Văn bản số 1424/EVNNPC-VT+KT ngày 17/4/2018 của Tổng công ty Điện lực miền Bắc về việc tăng cường quản lý chất lượng VTTB</w:t>
      </w:r>
      <w:r w:rsidRPr="00FB5E1B">
        <w:rPr>
          <w:bCs/>
          <w:sz w:val="26"/>
          <w:szCs w:val="26"/>
        </w:rPr>
        <w:t>.</w:t>
      </w:r>
    </w:p>
    <w:p w14:paraId="0D3B2A90" w14:textId="5D2B4B53" w:rsidR="00E47610" w:rsidRPr="00FB5E1B" w:rsidRDefault="00A41E32" w:rsidP="002C43E0">
      <w:pPr>
        <w:widowControl w:val="0"/>
        <w:tabs>
          <w:tab w:val="left" w:pos="0"/>
        </w:tabs>
        <w:spacing w:line="288" w:lineRule="auto"/>
        <w:ind w:firstLine="851"/>
        <w:contextualSpacing/>
        <w:rPr>
          <w:bCs/>
          <w:sz w:val="26"/>
          <w:szCs w:val="26"/>
        </w:rPr>
      </w:pPr>
      <w:r w:rsidRPr="00FB5E1B">
        <w:rPr>
          <w:bCs/>
          <w:sz w:val="26"/>
          <w:szCs w:val="26"/>
        </w:rPr>
        <w:t>-</w:t>
      </w:r>
      <w:r w:rsidR="00E47610" w:rsidRPr="00FB5E1B">
        <w:rPr>
          <w:bCs/>
          <w:sz w:val="26"/>
          <w:szCs w:val="26"/>
        </w:rPr>
        <w:t xml:space="preserve"> Quyết định số 4048/EVNNPC-KT ngày 16/9/2019 của Tổng công ty Điện lực miền Bắc về việc quy định lấy mẫu thử nghiệm xác suất, kiểm soát chất lượng mua sắm tập trung VTTB</w:t>
      </w:r>
      <w:r w:rsidRPr="00FB5E1B">
        <w:rPr>
          <w:bCs/>
          <w:sz w:val="26"/>
          <w:szCs w:val="26"/>
        </w:rPr>
        <w:t>.</w:t>
      </w:r>
    </w:p>
    <w:p w14:paraId="31DC81EC" w14:textId="4AA8BB00" w:rsidR="00E47610" w:rsidRPr="00FB5E1B" w:rsidRDefault="00A41E32" w:rsidP="002C43E0">
      <w:pPr>
        <w:widowControl w:val="0"/>
        <w:tabs>
          <w:tab w:val="left" w:pos="0"/>
        </w:tabs>
        <w:spacing w:line="288" w:lineRule="auto"/>
        <w:ind w:firstLine="851"/>
        <w:contextualSpacing/>
        <w:rPr>
          <w:bCs/>
          <w:sz w:val="26"/>
          <w:szCs w:val="26"/>
        </w:rPr>
      </w:pPr>
      <w:r w:rsidRPr="00FB5E1B">
        <w:rPr>
          <w:bCs/>
          <w:sz w:val="26"/>
          <w:szCs w:val="26"/>
        </w:rPr>
        <w:t>-</w:t>
      </w:r>
      <w:r w:rsidR="00E47610" w:rsidRPr="00FB5E1B">
        <w:rPr>
          <w:bCs/>
          <w:sz w:val="26"/>
          <w:szCs w:val="26"/>
        </w:rPr>
        <w:t xml:space="preserve"> Văn bản số 3003/EVNNPC-KT ngày 16/6/2020 của Tổng công ty Điện lực miền Bắc về việc Ban hành tạm thời một số tiêu chuẩn kỹ thuật thiết bị vận hành trên </w:t>
      </w:r>
      <w:r w:rsidR="00E47610" w:rsidRPr="00FB5E1B">
        <w:rPr>
          <w:bCs/>
          <w:sz w:val="26"/>
          <w:szCs w:val="26"/>
        </w:rPr>
        <w:lastRenderedPageBreak/>
        <w:t>lưới</w:t>
      </w:r>
      <w:r w:rsidRPr="00FB5E1B">
        <w:rPr>
          <w:bCs/>
          <w:sz w:val="26"/>
          <w:szCs w:val="26"/>
        </w:rPr>
        <w:t>.</w:t>
      </w:r>
    </w:p>
    <w:p w14:paraId="737109A2" w14:textId="0A543A57" w:rsidR="00E47610" w:rsidRPr="00FB5E1B" w:rsidRDefault="00A41E32" w:rsidP="002C43E0">
      <w:pPr>
        <w:widowControl w:val="0"/>
        <w:tabs>
          <w:tab w:val="left" w:pos="0"/>
        </w:tabs>
        <w:spacing w:line="288" w:lineRule="auto"/>
        <w:ind w:firstLine="851"/>
        <w:contextualSpacing/>
        <w:rPr>
          <w:bCs/>
          <w:sz w:val="26"/>
          <w:szCs w:val="26"/>
        </w:rPr>
      </w:pPr>
      <w:r w:rsidRPr="00FB5E1B">
        <w:rPr>
          <w:bCs/>
          <w:sz w:val="26"/>
          <w:szCs w:val="26"/>
        </w:rPr>
        <w:t>-</w:t>
      </w:r>
      <w:r w:rsidR="00E47610" w:rsidRPr="00FB5E1B">
        <w:rPr>
          <w:bCs/>
          <w:sz w:val="26"/>
          <w:szCs w:val="26"/>
        </w:rPr>
        <w:t xml:space="preserve"> </w:t>
      </w:r>
      <w:r w:rsidR="00CC343D" w:rsidRPr="00FB5E1B">
        <w:rPr>
          <w:bCs/>
          <w:sz w:val="26"/>
          <w:szCs w:val="26"/>
        </w:rPr>
        <w:t>V</w:t>
      </w:r>
      <w:r w:rsidR="00E47610" w:rsidRPr="00FB5E1B">
        <w:rPr>
          <w:bCs/>
          <w:sz w:val="26"/>
          <w:szCs w:val="26"/>
        </w:rPr>
        <w:t>ăn bản số 3029/EVNNPC-KT ngày 09/6/2021 của Tổng công ty Điện lực miền Bắc vể việc quy định bổ sung về kiểm soát chất lượng VTTB trước khi lắp đặt.</w:t>
      </w:r>
    </w:p>
    <w:p w14:paraId="13C5A49A" w14:textId="546B8152" w:rsidR="00CC343D" w:rsidRPr="00FB5E1B" w:rsidRDefault="00A41E32" w:rsidP="002C43E0">
      <w:pPr>
        <w:widowControl w:val="0"/>
        <w:tabs>
          <w:tab w:val="left" w:pos="0"/>
        </w:tabs>
        <w:spacing w:line="288" w:lineRule="auto"/>
        <w:ind w:firstLine="851"/>
        <w:contextualSpacing/>
        <w:rPr>
          <w:bCs/>
          <w:sz w:val="26"/>
          <w:szCs w:val="26"/>
        </w:rPr>
      </w:pPr>
      <w:r w:rsidRPr="00FB5E1B">
        <w:rPr>
          <w:bCs/>
          <w:sz w:val="26"/>
          <w:szCs w:val="26"/>
        </w:rPr>
        <w:t>-</w:t>
      </w:r>
      <w:r w:rsidR="00CC343D" w:rsidRPr="00FB5E1B">
        <w:rPr>
          <w:bCs/>
          <w:sz w:val="26"/>
          <w:szCs w:val="26"/>
        </w:rPr>
        <w:t xml:space="preserve"> Văn bản số 4489/EVNNPC-KT ngày 29/9/2023 của Tổng công ty điện lực miền Bắc về việc hướng dẫn áp dụng tiêu chuẩn kỹ thuật.</w:t>
      </w:r>
    </w:p>
    <w:p w14:paraId="48E14564" w14:textId="3BC91722" w:rsidR="00C378FD" w:rsidRPr="00FB5E1B" w:rsidRDefault="00C378FD" w:rsidP="00A22D61">
      <w:pPr>
        <w:widowControl w:val="0"/>
        <w:tabs>
          <w:tab w:val="left" w:pos="0"/>
        </w:tabs>
        <w:spacing w:line="288" w:lineRule="auto"/>
        <w:ind w:firstLine="851"/>
        <w:contextualSpacing/>
        <w:rPr>
          <w:bCs/>
          <w:sz w:val="26"/>
          <w:szCs w:val="26"/>
        </w:rPr>
      </w:pPr>
      <w:r w:rsidRPr="00FB5E1B">
        <w:rPr>
          <w:bCs/>
          <w:sz w:val="26"/>
          <w:szCs w:val="26"/>
        </w:rPr>
        <w:t>- Quyết định số 114/QĐ-HĐTV ngày 21/9/2021 của EVN ban hành Tiêu chuẩn kỹ thuật cáp ngầm trung áp và phụ kiện.</w:t>
      </w:r>
    </w:p>
    <w:p w14:paraId="4DB20926" w14:textId="4431E314" w:rsidR="00A22D61" w:rsidRPr="00FB5E1B" w:rsidRDefault="00A22D61" w:rsidP="00A22D61">
      <w:pPr>
        <w:widowControl w:val="0"/>
        <w:tabs>
          <w:tab w:val="left" w:pos="0"/>
        </w:tabs>
        <w:spacing w:line="288" w:lineRule="auto"/>
        <w:ind w:firstLine="851"/>
        <w:contextualSpacing/>
        <w:rPr>
          <w:bCs/>
          <w:sz w:val="26"/>
          <w:szCs w:val="26"/>
        </w:rPr>
      </w:pPr>
      <w:r w:rsidRPr="00FB5E1B">
        <w:rPr>
          <w:bCs/>
          <w:sz w:val="26"/>
          <w:szCs w:val="26"/>
        </w:rPr>
        <w:t>- Quyết định số 318/QĐ-EVNNPC ngày 03/02/2016 quy định tạm thời tiêu chuẩn kỹ thuật lựa chọn thiết bị, phần nội dung liên quan.</w:t>
      </w:r>
    </w:p>
    <w:p w14:paraId="4215D088" w14:textId="77777777" w:rsidR="00A22D61" w:rsidRPr="00FB5E1B" w:rsidRDefault="00A22D61" w:rsidP="00A22D61">
      <w:pPr>
        <w:widowControl w:val="0"/>
        <w:tabs>
          <w:tab w:val="left" w:pos="0"/>
        </w:tabs>
        <w:spacing w:line="288" w:lineRule="auto"/>
        <w:ind w:firstLine="851"/>
        <w:contextualSpacing/>
        <w:rPr>
          <w:bCs/>
          <w:sz w:val="26"/>
          <w:szCs w:val="26"/>
        </w:rPr>
      </w:pPr>
      <w:r w:rsidRPr="00FB5E1B">
        <w:rPr>
          <w:bCs/>
          <w:sz w:val="26"/>
          <w:szCs w:val="26"/>
        </w:rPr>
        <w:t>- Quyết định số 98/QĐ-EVNNPC ngày 16/01/2017 về phụ kiện cáp bọc đi trên sứ cách điện.</w:t>
      </w:r>
    </w:p>
    <w:p w14:paraId="54CD60D2" w14:textId="782D6345" w:rsidR="00811503" w:rsidRPr="00FB5E1B" w:rsidRDefault="00A22D61" w:rsidP="00A22D61">
      <w:pPr>
        <w:widowControl w:val="0"/>
        <w:tabs>
          <w:tab w:val="left" w:pos="0"/>
        </w:tabs>
        <w:spacing w:line="288" w:lineRule="auto"/>
        <w:ind w:firstLine="851"/>
        <w:contextualSpacing/>
        <w:rPr>
          <w:bCs/>
          <w:sz w:val="26"/>
          <w:szCs w:val="26"/>
        </w:rPr>
      </w:pPr>
      <w:r w:rsidRPr="00FB5E1B">
        <w:rPr>
          <w:bCs/>
          <w:sz w:val="26"/>
          <w:szCs w:val="26"/>
        </w:rPr>
        <w:t>- Văn bản số 2016/EVNNPC-KT+KH+ĐT ngày 23/5/2017 về đấu nối hotline lưới điện 22kV, trong đó có quy định về phụ kiện đấu nối hotline 22kV.</w:t>
      </w:r>
    </w:p>
    <w:p w14:paraId="03080293" w14:textId="70909219" w:rsidR="00A41E32" w:rsidRPr="00FB5E1B" w:rsidRDefault="00A41E32" w:rsidP="00A41E32">
      <w:pPr>
        <w:widowControl w:val="0"/>
        <w:tabs>
          <w:tab w:val="left" w:pos="0"/>
        </w:tabs>
        <w:spacing w:line="288" w:lineRule="auto"/>
        <w:ind w:firstLine="851"/>
        <w:contextualSpacing/>
        <w:rPr>
          <w:bCs/>
          <w:sz w:val="26"/>
          <w:szCs w:val="26"/>
        </w:rPr>
      </w:pPr>
      <w:r w:rsidRPr="00FB5E1B">
        <w:rPr>
          <w:bCs/>
          <w:sz w:val="26"/>
          <w:szCs w:val="26"/>
        </w:rPr>
        <w:t>-</w:t>
      </w:r>
      <w:r w:rsidR="00E47610" w:rsidRPr="00FB5E1B">
        <w:rPr>
          <w:bCs/>
          <w:sz w:val="26"/>
          <w:szCs w:val="26"/>
        </w:rPr>
        <w:t xml:space="preserve"> </w:t>
      </w:r>
      <w:r w:rsidRPr="00FB5E1B">
        <w:rPr>
          <w:bCs/>
          <w:sz w:val="26"/>
          <w:szCs w:val="26"/>
        </w:rPr>
        <w:t>Quyết định số 271/QĐ-EVN ngày 24/7/2019 của EVN ban hành Tiêu chuẩn kỹ thuật cầu dao cách ly 110kV và 35kV ngoài trời.</w:t>
      </w:r>
    </w:p>
    <w:p w14:paraId="6718BCDE" w14:textId="0C8F122B" w:rsidR="00E47610" w:rsidRPr="00FB5E1B" w:rsidRDefault="00A41E32" w:rsidP="00A41E32">
      <w:pPr>
        <w:widowControl w:val="0"/>
        <w:tabs>
          <w:tab w:val="left" w:pos="0"/>
        </w:tabs>
        <w:spacing w:line="288" w:lineRule="auto"/>
        <w:ind w:firstLine="851"/>
        <w:contextualSpacing/>
        <w:rPr>
          <w:bCs/>
          <w:sz w:val="26"/>
          <w:szCs w:val="26"/>
        </w:rPr>
      </w:pPr>
      <w:r w:rsidRPr="00FB5E1B">
        <w:rPr>
          <w:bCs/>
          <w:sz w:val="26"/>
          <w:szCs w:val="26"/>
        </w:rPr>
        <w:t xml:space="preserve"> - Quyết định số 91/QĐ-HĐTV ngày 18/8/2023 sửa đổi, bổ sung Tiêu chuẩn kỹ thuật dao cách ly 35 kV, 110 kV và 220 kV trong Tập đoàn Điện lực Quốc gia Việt Nam.</w:t>
      </w:r>
    </w:p>
    <w:p w14:paraId="67B8BB02" w14:textId="0EAD802E" w:rsidR="00A41E32" w:rsidRPr="00FB5E1B" w:rsidRDefault="00E44A00" w:rsidP="00A41E32">
      <w:pPr>
        <w:widowControl w:val="0"/>
        <w:tabs>
          <w:tab w:val="left" w:pos="0"/>
        </w:tabs>
        <w:spacing w:line="288" w:lineRule="auto"/>
        <w:ind w:firstLine="851"/>
        <w:contextualSpacing/>
        <w:rPr>
          <w:bCs/>
          <w:sz w:val="26"/>
          <w:szCs w:val="26"/>
        </w:rPr>
      </w:pPr>
      <w:r w:rsidRPr="00FB5E1B">
        <w:rPr>
          <w:bCs/>
          <w:sz w:val="26"/>
          <w:szCs w:val="26"/>
        </w:rPr>
        <w:t>- Quyết định số 106/QĐ-HĐTV ngày 21/9/2021 của EVN ban hành Tiêu chuẩn kỹ thuật FCO, LBFCO và dây chì điện áp 22 và 35 kV.</w:t>
      </w:r>
    </w:p>
    <w:p w14:paraId="311B1DBC" w14:textId="30CF0726" w:rsidR="00BE4DD8" w:rsidRPr="00FB5E1B" w:rsidRDefault="00BE4DD8" w:rsidP="00A41E32">
      <w:pPr>
        <w:widowControl w:val="0"/>
        <w:tabs>
          <w:tab w:val="left" w:pos="0"/>
        </w:tabs>
        <w:spacing w:line="288" w:lineRule="auto"/>
        <w:ind w:firstLine="851"/>
        <w:contextualSpacing/>
        <w:rPr>
          <w:bCs/>
          <w:sz w:val="26"/>
          <w:szCs w:val="26"/>
        </w:rPr>
      </w:pPr>
      <w:r w:rsidRPr="00FB5E1B">
        <w:rPr>
          <w:bCs/>
          <w:sz w:val="26"/>
          <w:szCs w:val="26"/>
        </w:rPr>
        <w:t>- Quyết định số 110/QĐ-HĐTV ngày 21/9/2021 của EVN ban hành Tiêu chuẩn kỹ thuật chống sét van 22, 35 và 110kV</w:t>
      </w:r>
      <w:r w:rsidR="000C023A" w:rsidRPr="00FB5E1B">
        <w:rPr>
          <w:bCs/>
          <w:sz w:val="26"/>
          <w:szCs w:val="26"/>
        </w:rPr>
        <w:t>.</w:t>
      </w:r>
    </w:p>
    <w:p w14:paraId="3B126BD6" w14:textId="343CE365" w:rsidR="00E47610" w:rsidRDefault="005D1D14" w:rsidP="002C43E0">
      <w:pPr>
        <w:widowControl w:val="0"/>
        <w:tabs>
          <w:tab w:val="left" w:pos="0"/>
        </w:tabs>
        <w:spacing w:line="288" w:lineRule="auto"/>
        <w:ind w:firstLine="851"/>
        <w:contextualSpacing/>
        <w:rPr>
          <w:bCs/>
          <w:sz w:val="26"/>
          <w:szCs w:val="26"/>
        </w:rPr>
      </w:pPr>
      <w:r w:rsidRPr="00FB5E1B">
        <w:rPr>
          <w:bCs/>
          <w:sz w:val="26"/>
          <w:szCs w:val="26"/>
        </w:rPr>
        <w:t>- Quyết định số 112/QĐ-HĐTV ngày 21/9/2021 của EVN ban hành Tiêu chuẩn kỹ thuật cách điện đường dây điện áp 22, 35 và 110 kV.</w:t>
      </w:r>
    </w:p>
    <w:p w14:paraId="1EEC77CE" w14:textId="70BCD2B4" w:rsidR="00FB5E1B" w:rsidRPr="00FB5E1B" w:rsidRDefault="00FB5E1B" w:rsidP="002C43E0">
      <w:pPr>
        <w:widowControl w:val="0"/>
        <w:tabs>
          <w:tab w:val="left" w:pos="0"/>
        </w:tabs>
        <w:spacing w:line="288" w:lineRule="auto"/>
        <w:ind w:firstLine="851"/>
        <w:contextualSpacing/>
        <w:rPr>
          <w:bCs/>
          <w:sz w:val="26"/>
          <w:szCs w:val="26"/>
        </w:rPr>
      </w:pPr>
      <w:r>
        <w:rPr>
          <w:bCs/>
          <w:sz w:val="28"/>
          <w:szCs w:val="28"/>
        </w:rPr>
        <w:t xml:space="preserve">- </w:t>
      </w:r>
      <w:r w:rsidRPr="008E3F80">
        <w:rPr>
          <w:bCs/>
          <w:sz w:val="28"/>
          <w:szCs w:val="28"/>
        </w:rPr>
        <w:t>Quyết định số 99/QĐ-HĐTV ngày 05/9/2023 của EVN ban hành Tiêu chuẩn kỹ thuật máy cắt hạ áp.</w:t>
      </w:r>
    </w:p>
    <w:p w14:paraId="67105722" w14:textId="280BEEC2" w:rsidR="005D1D14" w:rsidRPr="00FB5E1B" w:rsidRDefault="009F449B" w:rsidP="002C43E0">
      <w:pPr>
        <w:widowControl w:val="0"/>
        <w:tabs>
          <w:tab w:val="left" w:pos="0"/>
        </w:tabs>
        <w:spacing w:line="288" w:lineRule="auto"/>
        <w:ind w:firstLine="851"/>
        <w:contextualSpacing/>
        <w:rPr>
          <w:bCs/>
          <w:sz w:val="26"/>
          <w:szCs w:val="26"/>
        </w:rPr>
      </w:pPr>
      <w:r w:rsidRPr="00FB5E1B">
        <w:rPr>
          <w:bCs/>
          <w:sz w:val="26"/>
          <w:szCs w:val="26"/>
        </w:rPr>
        <w:t>- Tiêu chuẩn Quốc gia 5847:2016 về cột điện bê tông cốt thép ly tâm</w:t>
      </w:r>
    </w:p>
    <w:p w14:paraId="77B1FF7E" w14:textId="77777777" w:rsidR="00817220" w:rsidRPr="00FB5E1B" w:rsidRDefault="00817220" w:rsidP="00817220">
      <w:pPr>
        <w:widowControl w:val="0"/>
        <w:spacing w:before="120"/>
        <w:ind w:firstLine="540"/>
        <w:rPr>
          <w:b/>
          <w:sz w:val="26"/>
          <w:szCs w:val="26"/>
          <w:lang w:val="nl-NL"/>
        </w:rPr>
      </w:pPr>
      <w:r w:rsidRPr="00FB5E1B">
        <w:rPr>
          <w:b/>
          <w:sz w:val="26"/>
          <w:szCs w:val="26"/>
          <w:lang w:val="nl-NL"/>
        </w:rPr>
        <w:t>2</w:t>
      </w:r>
      <w:r w:rsidRPr="00FB5E1B">
        <w:rPr>
          <w:b/>
          <w:sz w:val="26"/>
          <w:szCs w:val="26"/>
          <w:lang w:val="vi-VN"/>
        </w:rPr>
        <w:t xml:space="preserve">. </w:t>
      </w:r>
      <w:r w:rsidRPr="00FB5E1B">
        <w:rPr>
          <w:b/>
          <w:sz w:val="26"/>
          <w:szCs w:val="26"/>
          <w:lang w:val="nl-NL"/>
        </w:rPr>
        <w:t>Quy trình, quy phạm áp dụng cho việc thi công, nghiệm thu</w:t>
      </w:r>
    </w:p>
    <w:p w14:paraId="25F6168F" w14:textId="77777777" w:rsidR="005054ED" w:rsidRPr="00FB5E1B" w:rsidRDefault="005054ED" w:rsidP="005054ED">
      <w:pPr>
        <w:spacing w:before="120"/>
        <w:ind w:firstLine="544"/>
        <w:rPr>
          <w:bCs/>
          <w:sz w:val="26"/>
          <w:szCs w:val="26"/>
          <w:lang w:val="de-DE" w:bidi="he-IL"/>
        </w:rPr>
      </w:pPr>
      <w:bookmarkStart w:id="13" w:name="_Hlk205542117"/>
      <w:r w:rsidRPr="00FB5E1B">
        <w:rPr>
          <w:bCs/>
          <w:sz w:val="26"/>
          <w:szCs w:val="26"/>
          <w:lang w:val="de-DE" w:bidi="he-IL"/>
        </w:rPr>
        <w:t>- Luật Xây dựng ngày 18/6/2014.</w:t>
      </w:r>
    </w:p>
    <w:p w14:paraId="6CCC2066" w14:textId="77777777" w:rsidR="005054ED" w:rsidRPr="00FB5E1B" w:rsidRDefault="005054ED" w:rsidP="005054ED">
      <w:pPr>
        <w:spacing w:before="120"/>
        <w:ind w:firstLine="544"/>
        <w:rPr>
          <w:bCs/>
          <w:sz w:val="26"/>
          <w:szCs w:val="26"/>
          <w:lang w:val="de-DE" w:bidi="he-IL"/>
        </w:rPr>
      </w:pPr>
      <w:r w:rsidRPr="00FB5E1B">
        <w:rPr>
          <w:bCs/>
          <w:sz w:val="26"/>
          <w:szCs w:val="26"/>
          <w:lang w:val="de-DE" w:bidi="he-IL"/>
        </w:rPr>
        <w:t>- Luật sửa đổi, bổ sung một số điều của Luật Xây dựng ngày 17/6/2020.</w:t>
      </w:r>
    </w:p>
    <w:p w14:paraId="1C70F350" w14:textId="77777777" w:rsidR="005054ED" w:rsidRPr="00FB5E1B" w:rsidRDefault="005054ED" w:rsidP="005054ED">
      <w:pPr>
        <w:spacing w:before="120"/>
        <w:ind w:firstLine="544"/>
        <w:rPr>
          <w:bCs/>
          <w:sz w:val="26"/>
          <w:szCs w:val="26"/>
          <w:lang w:val="de-DE" w:bidi="he-IL"/>
        </w:rPr>
      </w:pPr>
      <w:r w:rsidRPr="00FB5E1B">
        <w:rPr>
          <w:bCs/>
          <w:sz w:val="26"/>
          <w:szCs w:val="26"/>
          <w:lang w:val="de-DE" w:bidi="he-IL"/>
        </w:rPr>
        <w:t>- Luật Điện lực ngày 30/11/2024.</w:t>
      </w:r>
    </w:p>
    <w:p w14:paraId="64E430F9" w14:textId="77777777" w:rsidR="00E60EB4" w:rsidRPr="00FB5E1B" w:rsidRDefault="00E60EB4" w:rsidP="00E60EB4">
      <w:pPr>
        <w:spacing w:before="120"/>
        <w:ind w:firstLine="544"/>
        <w:rPr>
          <w:bCs/>
          <w:sz w:val="26"/>
          <w:szCs w:val="26"/>
          <w:lang w:bidi="he-IL"/>
        </w:rPr>
      </w:pPr>
      <w:r w:rsidRPr="00FB5E1B">
        <w:rPr>
          <w:bCs/>
          <w:sz w:val="26"/>
          <w:szCs w:val="26"/>
          <w:lang w:val="vi-VN" w:bidi="he-IL"/>
        </w:rPr>
        <w:t>- Nghị định số 06/2021</w:t>
      </w:r>
      <w:r w:rsidRPr="00FB5E1B">
        <w:rPr>
          <w:bCs/>
          <w:sz w:val="26"/>
          <w:szCs w:val="26"/>
          <w:lang w:bidi="he-IL"/>
        </w:rPr>
        <w:t>/</w:t>
      </w:r>
      <w:r w:rsidRPr="00FB5E1B">
        <w:rPr>
          <w:bCs/>
          <w:sz w:val="26"/>
          <w:szCs w:val="26"/>
          <w:lang w:val="vi-VN" w:bidi="he-IL"/>
        </w:rPr>
        <w:t>NĐ-CP ngày 26/01/2021 quy định chi tiết một số nội dung về quản lý chất lượng, thi công xây dựng và bảo trì công trình xây dựng.</w:t>
      </w:r>
    </w:p>
    <w:p w14:paraId="2137ADEE" w14:textId="77777777" w:rsidR="00E60EB4" w:rsidRPr="00FB5E1B" w:rsidRDefault="00E60EB4" w:rsidP="00E60EB4">
      <w:pPr>
        <w:spacing w:before="120"/>
        <w:ind w:firstLine="544"/>
        <w:rPr>
          <w:bCs/>
          <w:sz w:val="26"/>
          <w:szCs w:val="26"/>
          <w:lang w:bidi="he-IL"/>
        </w:rPr>
      </w:pPr>
      <w:r w:rsidRPr="00FB5E1B">
        <w:rPr>
          <w:bCs/>
          <w:sz w:val="26"/>
          <w:szCs w:val="26"/>
          <w:lang w:bidi="he-IL"/>
        </w:rPr>
        <w:t>- Nghị định số 175/2024/NĐ-CP ngày 30/12/2024 của Chính phủ quy định chi tiết một số điều và biện pháp thi hành luật xây dựng về quản lý hoạt động xây dựng.</w:t>
      </w:r>
    </w:p>
    <w:p w14:paraId="70184565" w14:textId="77777777" w:rsidR="00E60EB4" w:rsidRPr="00FB5E1B" w:rsidRDefault="00E60EB4" w:rsidP="00E60EB4">
      <w:pPr>
        <w:spacing w:before="120"/>
        <w:ind w:firstLine="544"/>
        <w:rPr>
          <w:bCs/>
          <w:sz w:val="26"/>
          <w:szCs w:val="26"/>
          <w:lang w:bidi="he-IL"/>
        </w:rPr>
      </w:pPr>
      <w:r w:rsidRPr="00FB5E1B">
        <w:rPr>
          <w:bCs/>
          <w:sz w:val="26"/>
          <w:szCs w:val="26"/>
          <w:lang w:val="vi-VN" w:bidi="he-IL"/>
        </w:rPr>
        <w:t xml:space="preserve">- Nghị định số 62/2025/NĐ-CP ngày </w:t>
      </w:r>
      <w:r w:rsidRPr="00FB5E1B">
        <w:rPr>
          <w:bCs/>
          <w:sz w:val="26"/>
          <w:szCs w:val="26"/>
          <w:lang w:bidi="he-IL"/>
        </w:rPr>
        <w:t>04</w:t>
      </w:r>
      <w:r w:rsidRPr="00FB5E1B">
        <w:rPr>
          <w:bCs/>
          <w:sz w:val="26"/>
          <w:szCs w:val="26"/>
          <w:lang w:val="vi-VN" w:bidi="he-IL"/>
        </w:rPr>
        <w:t>/</w:t>
      </w:r>
      <w:r w:rsidRPr="00FB5E1B">
        <w:rPr>
          <w:bCs/>
          <w:sz w:val="26"/>
          <w:szCs w:val="26"/>
          <w:lang w:bidi="he-IL"/>
        </w:rPr>
        <w:t>3</w:t>
      </w:r>
      <w:r w:rsidRPr="00FB5E1B">
        <w:rPr>
          <w:bCs/>
          <w:sz w:val="26"/>
          <w:szCs w:val="26"/>
          <w:lang w:val="vi-VN" w:bidi="he-IL"/>
        </w:rPr>
        <w:t>/20</w:t>
      </w:r>
      <w:r w:rsidRPr="00FB5E1B">
        <w:rPr>
          <w:bCs/>
          <w:sz w:val="26"/>
          <w:szCs w:val="26"/>
          <w:lang w:bidi="he-IL"/>
        </w:rPr>
        <w:t>25</w:t>
      </w:r>
      <w:r w:rsidRPr="00FB5E1B">
        <w:rPr>
          <w:bCs/>
          <w:sz w:val="26"/>
          <w:szCs w:val="26"/>
          <w:lang w:val="vi-VN" w:bidi="he-IL"/>
        </w:rPr>
        <w:t xml:space="preserve"> của Chính phủ về việc: </w:t>
      </w:r>
      <w:r w:rsidRPr="00FB5E1B">
        <w:rPr>
          <w:bCs/>
          <w:sz w:val="26"/>
          <w:szCs w:val="26"/>
          <w:lang w:bidi="he-IL"/>
        </w:rPr>
        <w:t>Nghị định quy định chi tiết thi hành Luật Điện lực về bảo vệ công trình Điện lực và an toàn trong lĩnh vực Điện lực.</w:t>
      </w:r>
    </w:p>
    <w:p w14:paraId="53E62B56" w14:textId="77777777" w:rsidR="00817220" w:rsidRPr="00FB5E1B" w:rsidRDefault="00817220" w:rsidP="00817220">
      <w:pPr>
        <w:spacing w:before="120"/>
        <w:ind w:firstLine="544"/>
        <w:rPr>
          <w:bCs/>
          <w:sz w:val="26"/>
          <w:szCs w:val="26"/>
          <w:lang w:val="vi-VN" w:bidi="he-IL"/>
        </w:rPr>
      </w:pPr>
      <w:r w:rsidRPr="00FB5E1B">
        <w:rPr>
          <w:bCs/>
          <w:sz w:val="26"/>
          <w:szCs w:val="26"/>
          <w:lang w:val="vi-VN" w:bidi="he-IL"/>
        </w:rPr>
        <w:lastRenderedPageBreak/>
        <w:t>- TCVN 4055</w:t>
      </w:r>
      <w:r w:rsidRPr="00FB5E1B">
        <w:rPr>
          <w:bCs/>
          <w:sz w:val="26"/>
          <w:szCs w:val="26"/>
          <w:lang w:bidi="he-IL"/>
        </w:rPr>
        <w:t xml:space="preserve"> </w:t>
      </w:r>
      <w:r w:rsidRPr="00FB5E1B">
        <w:rPr>
          <w:bCs/>
          <w:sz w:val="26"/>
          <w:szCs w:val="26"/>
          <w:lang w:val="vi-VN" w:bidi="he-IL"/>
        </w:rPr>
        <w:t>-</w:t>
      </w:r>
      <w:r w:rsidRPr="00FB5E1B">
        <w:rPr>
          <w:bCs/>
          <w:sz w:val="26"/>
          <w:szCs w:val="26"/>
          <w:lang w:bidi="he-IL"/>
        </w:rPr>
        <w:t xml:space="preserve"> 2012</w:t>
      </w:r>
      <w:r w:rsidRPr="00FB5E1B">
        <w:rPr>
          <w:bCs/>
          <w:sz w:val="26"/>
          <w:szCs w:val="26"/>
          <w:lang w:val="vi-VN" w:bidi="he-IL"/>
        </w:rPr>
        <w:t>: Tổ chức thi công.</w:t>
      </w:r>
    </w:p>
    <w:p w14:paraId="4019764E" w14:textId="77777777" w:rsidR="00817220" w:rsidRPr="00FB5E1B" w:rsidRDefault="00817220" w:rsidP="00817220">
      <w:pPr>
        <w:spacing w:before="120"/>
        <w:ind w:firstLine="544"/>
        <w:rPr>
          <w:bCs/>
          <w:sz w:val="26"/>
          <w:szCs w:val="26"/>
          <w:lang w:bidi="he-IL"/>
        </w:rPr>
      </w:pPr>
      <w:r w:rsidRPr="00FB5E1B">
        <w:rPr>
          <w:bCs/>
          <w:sz w:val="26"/>
          <w:szCs w:val="26"/>
          <w:lang w:val="vi-VN" w:bidi="he-IL"/>
        </w:rPr>
        <w:t>- TCVN 4252</w:t>
      </w:r>
      <w:r w:rsidRPr="00FB5E1B">
        <w:rPr>
          <w:bCs/>
          <w:sz w:val="26"/>
          <w:szCs w:val="26"/>
          <w:lang w:bidi="he-IL"/>
        </w:rPr>
        <w:t xml:space="preserve"> </w:t>
      </w:r>
      <w:r w:rsidRPr="00FB5E1B">
        <w:rPr>
          <w:bCs/>
          <w:sz w:val="26"/>
          <w:szCs w:val="26"/>
          <w:lang w:val="vi-VN" w:bidi="he-IL"/>
        </w:rPr>
        <w:t xml:space="preserve">- </w:t>
      </w:r>
      <w:r w:rsidRPr="00FB5E1B">
        <w:rPr>
          <w:bCs/>
          <w:sz w:val="26"/>
          <w:szCs w:val="26"/>
          <w:lang w:bidi="he-IL"/>
        </w:rPr>
        <w:t>2012</w:t>
      </w:r>
      <w:r w:rsidRPr="00FB5E1B">
        <w:rPr>
          <w:bCs/>
          <w:sz w:val="26"/>
          <w:szCs w:val="26"/>
          <w:lang w:val="vi-VN" w:bidi="he-IL"/>
        </w:rPr>
        <w:t>: Quy trình lập thiết kế tổ chức xây dựng và thiết kế thi công. Quy phạm thi công và nghiệm thu.</w:t>
      </w:r>
    </w:p>
    <w:p w14:paraId="2BDC760A" w14:textId="77777777" w:rsidR="00817220" w:rsidRPr="00FB5E1B" w:rsidRDefault="00817220" w:rsidP="00817220">
      <w:pPr>
        <w:spacing w:before="120"/>
        <w:ind w:firstLine="544"/>
        <w:rPr>
          <w:bCs/>
          <w:sz w:val="26"/>
          <w:szCs w:val="26"/>
          <w:lang w:bidi="he-IL"/>
        </w:rPr>
      </w:pPr>
      <w:r w:rsidRPr="00FB5E1B">
        <w:rPr>
          <w:bCs/>
          <w:sz w:val="26"/>
          <w:szCs w:val="26"/>
          <w:lang w:bidi="he-IL"/>
        </w:rPr>
        <w:t>- Quyết định số 631/QĐ-EVN ngày 20/4/2022 ban hành Quy định triển khai nhật ký thi công điện tử và biên bản nghiệm thu điện tử trên phần mềm Quản lý Đầu tư Xây dựng - Tập đoàn Điện lực Quốc gia Việt Nam.</w:t>
      </w:r>
    </w:p>
    <w:p w14:paraId="43A92018" w14:textId="77777777" w:rsidR="00817220" w:rsidRPr="00FB5E1B" w:rsidRDefault="00817220" w:rsidP="00817220">
      <w:pPr>
        <w:spacing w:before="120"/>
        <w:ind w:firstLine="544"/>
        <w:rPr>
          <w:bCs/>
          <w:sz w:val="26"/>
          <w:szCs w:val="26"/>
          <w:lang w:bidi="he-IL"/>
        </w:rPr>
      </w:pPr>
      <w:r w:rsidRPr="00FB5E1B">
        <w:rPr>
          <w:bCs/>
          <w:sz w:val="26"/>
          <w:szCs w:val="26"/>
          <w:lang w:bidi="he-IL"/>
        </w:rPr>
        <w:t>- Văn bản số 2016/EVNNPC-ĐT ngày 28/4/2022 ban hành Quy định triển khai NKTC điện tử và BBNT điện tử trên phần mềm IMIS của EVN.</w:t>
      </w:r>
    </w:p>
    <w:p w14:paraId="4A4116FA" w14:textId="77777777" w:rsidR="00817220" w:rsidRPr="00FB5E1B" w:rsidRDefault="00817220" w:rsidP="00817220">
      <w:pPr>
        <w:spacing w:before="120"/>
        <w:ind w:firstLine="544"/>
        <w:rPr>
          <w:bCs/>
          <w:sz w:val="26"/>
          <w:szCs w:val="26"/>
          <w:lang w:bidi="he-IL"/>
        </w:rPr>
      </w:pPr>
      <w:r w:rsidRPr="00FB5E1B">
        <w:rPr>
          <w:bCs/>
          <w:sz w:val="26"/>
          <w:szCs w:val="26"/>
          <w:lang w:bidi="he-IL"/>
        </w:rPr>
        <w:t>- Văn bản số 6821/EVNNPC-ĐT ngày 22/12/2020 V/v Áp dụng mẫu nhật ký thi công công trình trong toàn NPC.</w:t>
      </w:r>
    </w:p>
    <w:p w14:paraId="3E1B61FE" w14:textId="77777777" w:rsidR="00817220" w:rsidRPr="00FB5E1B" w:rsidRDefault="00817220" w:rsidP="00817220">
      <w:pPr>
        <w:spacing w:before="120"/>
        <w:ind w:firstLine="544"/>
        <w:rPr>
          <w:bCs/>
          <w:sz w:val="26"/>
          <w:szCs w:val="26"/>
          <w:lang w:bidi="he-IL"/>
        </w:rPr>
      </w:pPr>
      <w:r w:rsidRPr="00FB5E1B">
        <w:rPr>
          <w:bCs/>
          <w:sz w:val="26"/>
          <w:szCs w:val="26"/>
          <w:lang w:bidi="he-IL"/>
        </w:rPr>
        <w:t>- Và các tiêu chuẩn, quy chuẩn hiện hành</w:t>
      </w:r>
    </w:p>
    <w:bookmarkEnd w:id="13"/>
    <w:p w14:paraId="1229F933" w14:textId="77777777" w:rsidR="00817220" w:rsidRPr="00FB5E1B" w:rsidRDefault="00817220" w:rsidP="00817220">
      <w:pPr>
        <w:tabs>
          <w:tab w:val="left" w:pos="545"/>
        </w:tabs>
        <w:spacing w:before="60" w:after="60"/>
        <w:ind w:firstLine="545"/>
        <w:rPr>
          <w:b/>
          <w:sz w:val="26"/>
          <w:szCs w:val="26"/>
          <w:lang w:val="nl-NL"/>
        </w:rPr>
      </w:pPr>
      <w:r w:rsidRPr="00FB5E1B">
        <w:rPr>
          <w:b/>
          <w:sz w:val="26"/>
          <w:szCs w:val="26"/>
          <w:lang w:val="nl-NL"/>
        </w:rPr>
        <w:t>3. Yêu cầu về tổ chức kỹ thuật thi công, giám sát</w:t>
      </w:r>
    </w:p>
    <w:p w14:paraId="6F49D7F1" w14:textId="77777777" w:rsidR="00817220" w:rsidRPr="00FB5E1B" w:rsidRDefault="00817220" w:rsidP="00F8489A">
      <w:pPr>
        <w:widowControl w:val="0"/>
        <w:numPr>
          <w:ilvl w:val="0"/>
          <w:numId w:val="17"/>
        </w:numPr>
        <w:tabs>
          <w:tab w:val="clear" w:pos="6030"/>
          <w:tab w:val="num" w:pos="501"/>
          <w:tab w:val="left" w:pos="540"/>
          <w:tab w:val="left" w:pos="851"/>
        </w:tabs>
        <w:spacing w:before="60" w:after="60"/>
        <w:ind w:left="0" w:firstLine="709"/>
        <w:rPr>
          <w:iCs/>
          <w:sz w:val="26"/>
          <w:szCs w:val="26"/>
          <w:lang w:val="es-ES"/>
        </w:rPr>
      </w:pPr>
      <w:r w:rsidRPr="00FB5E1B">
        <w:rPr>
          <w:sz w:val="26"/>
          <w:szCs w:val="26"/>
          <w:lang w:val="nl-NL"/>
        </w:rPr>
        <w:t xml:space="preserve">Trong HSDT, Nhà thầu phải lập và đệ trình </w:t>
      </w:r>
      <w:r w:rsidRPr="00FB5E1B">
        <w:rPr>
          <w:iCs/>
          <w:sz w:val="26"/>
          <w:szCs w:val="26"/>
          <w:lang w:val="es-ES"/>
        </w:rPr>
        <w:t xml:space="preserve">phương án, biện pháp thi công chi tiết và nêu các giải pháp phần thu hồi theo </w:t>
      </w:r>
      <w:r w:rsidRPr="00FB5E1B">
        <w:rPr>
          <w:b/>
          <w:i/>
          <w:iCs/>
          <w:sz w:val="26"/>
          <w:szCs w:val="26"/>
          <w:lang w:val="es-ES"/>
        </w:rPr>
        <w:t>Bản vẽ thiết kế - HSMT</w:t>
      </w:r>
      <w:r w:rsidRPr="00FB5E1B">
        <w:rPr>
          <w:iCs/>
          <w:sz w:val="26"/>
          <w:szCs w:val="26"/>
          <w:lang w:val="es-ES"/>
        </w:rPr>
        <w:t>.</w:t>
      </w:r>
    </w:p>
    <w:p w14:paraId="672E3AB9" w14:textId="20138F3A" w:rsidR="00FE62B7" w:rsidRPr="00FB5E1B" w:rsidRDefault="00817220" w:rsidP="00817220">
      <w:pPr>
        <w:widowControl w:val="0"/>
        <w:spacing w:line="288" w:lineRule="auto"/>
        <w:ind w:firstLine="567"/>
        <w:contextualSpacing/>
        <w:rPr>
          <w:sz w:val="26"/>
          <w:szCs w:val="26"/>
          <w:lang w:val="es-ES"/>
        </w:rPr>
      </w:pPr>
      <w:r w:rsidRPr="00FB5E1B">
        <w:rPr>
          <w:iCs/>
          <w:sz w:val="26"/>
          <w:szCs w:val="26"/>
          <w:lang w:val="es-ES"/>
        </w:rPr>
        <w:t>Nội dung Biện pháp tổ chức thi công phải</w:t>
      </w:r>
      <w:r w:rsidRPr="00FB5E1B">
        <w:rPr>
          <w:sz w:val="26"/>
          <w:szCs w:val="26"/>
          <w:lang w:val="es-ES"/>
        </w:rPr>
        <w:t xml:space="preserve"> đáp ứng yêu cầu: có sơ đồ tổng thể mặt bằng thi công công trình và sơ đồ bố trí kho bãi, lực lượng thi công (bao gồm bộ chỉ huy điều hành thi công, các tổ đội thi công); phân công rõ nhiệm vụ, khối lượng công việc thực hiện của từng bộ phận; trình tự thi công, biện pháp thi công và tiến độ thực hiện từng hạng mục chi tiết đáp ứng các yêu cầu được quy định tại chương VII của HSMT; chức năng, nhiệm vụ và mối quan hệ công việc giữa các đơn vị, các bộ phận của nhà thầu; mối quan hệ trong điều hành, giải quyết các công việc với bên A.</w:t>
      </w:r>
    </w:p>
    <w:p w14:paraId="296A66B0" w14:textId="0FF43AB2" w:rsidR="00817220" w:rsidRPr="00FB5E1B" w:rsidRDefault="00817220" w:rsidP="00817220">
      <w:pPr>
        <w:widowControl w:val="0"/>
        <w:spacing w:line="288" w:lineRule="auto"/>
        <w:ind w:firstLine="567"/>
        <w:contextualSpacing/>
        <w:rPr>
          <w:bCs/>
          <w:spacing w:val="-4"/>
          <w:sz w:val="26"/>
          <w:szCs w:val="26"/>
          <w:lang w:val="nl-NL"/>
        </w:rPr>
      </w:pPr>
      <w:r w:rsidRPr="00FB5E1B">
        <w:rPr>
          <w:b/>
          <w:spacing w:val="-4"/>
          <w:sz w:val="26"/>
          <w:szCs w:val="26"/>
          <w:highlight w:val="yellow"/>
          <w:lang w:val="nl-NL"/>
        </w:rPr>
        <w:t>4. Yêu cầu kỹ thuật và tiêu chuẩn kỹ thuật vật tư, vật liệu</w:t>
      </w:r>
    </w:p>
    <w:p w14:paraId="277C70B8" w14:textId="59C9A299" w:rsidR="00817220" w:rsidRPr="00FB5E1B" w:rsidRDefault="00817220" w:rsidP="00817220">
      <w:pPr>
        <w:widowControl w:val="0"/>
        <w:spacing w:line="288" w:lineRule="auto"/>
        <w:ind w:firstLine="567"/>
        <w:contextualSpacing/>
        <w:rPr>
          <w:bCs/>
          <w:sz w:val="26"/>
          <w:szCs w:val="26"/>
        </w:rPr>
      </w:pPr>
      <w:r w:rsidRPr="00FB5E1B">
        <w:rPr>
          <w:spacing w:val="-4"/>
          <w:sz w:val="26"/>
          <w:szCs w:val="26"/>
          <w:lang w:val="nl-NL"/>
        </w:rPr>
        <w:t>- Đối với tất cả các vật tư, vật liệu chào thầu, Nhà sản xuất phải tuân thủ các quy định của Nhà nước về tiết kiệm năng lượng, an toàn cháy nổ, môi trường, sở hữu trí tuệ, nhãn mác v.v.</w:t>
      </w:r>
    </w:p>
    <w:p w14:paraId="5EBE6849" w14:textId="2D0CC388" w:rsidR="00A82D1C" w:rsidRPr="00FB5E1B" w:rsidRDefault="00817220" w:rsidP="00A82D1C">
      <w:pPr>
        <w:widowControl w:val="0"/>
        <w:spacing w:line="288" w:lineRule="auto"/>
        <w:ind w:firstLine="567"/>
        <w:contextualSpacing/>
        <w:rPr>
          <w:b/>
          <w:sz w:val="26"/>
          <w:szCs w:val="26"/>
          <w:lang w:bidi="he-IL"/>
        </w:rPr>
      </w:pPr>
      <w:r w:rsidRPr="00FB5E1B">
        <w:rPr>
          <w:b/>
          <w:sz w:val="26"/>
          <w:szCs w:val="26"/>
        </w:rPr>
        <w:t>4.1</w:t>
      </w:r>
      <w:r w:rsidR="001F7C30" w:rsidRPr="00FB5E1B">
        <w:rPr>
          <w:b/>
          <w:sz w:val="26"/>
          <w:szCs w:val="26"/>
        </w:rPr>
        <w:t xml:space="preserve">. </w:t>
      </w:r>
      <w:r w:rsidR="000060D6" w:rsidRPr="00FB5E1B">
        <w:rPr>
          <w:b/>
          <w:sz w:val="26"/>
          <w:szCs w:val="26"/>
        </w:rPr>
        <w:t xml:space="preserve">Tủ hạ thế và </w:t>
      </w:r>
      <w:r w:rsidR="00A82D1C" w:rsidRPr="00FB5E1B">
        <w:rPr>
          <w:b/>
          <w:sz w:val="26"/>
          <w:szCs w:val="26"/>
          <w:lang w:bidi="he-IL"/>
        </w:rPr>
        <w:t>Áp tô mát (MCCB)</w:t>
      </w:r>
    </w:p>
    <w:p w14:paraId="3EAEA132" w14:textId="429F8F34" w:rsidR="000060D6" w:rsidRPr="00FB5E1B" w:rsidRDefault="00817220" w:rsidP="000060D6">
      <w:pPr>
        <w:widowControl w:val="0"/>
        <w:spacing w:line="288" w:lineRule="auto"/>
        <w:ind w:firstLine="567"/>
        <w:contextualSpacing/>
        <w:rPr>
          <w:b/>
          <w:sz w:val="26"/>
          <w:szCs w:val="26"/>
          <w:lang w:bidi="he-IL"/>
        </w:rPr>
      </w:pPr>
      <w:r w:rsidRPr="00FB5E1B">
        <w:rPr>
          <w:b/>
          <w:bCs/>
          <w:iCs/>
          <w:sz w:val="26"/>
          <w:szCs w:val="26"/>
          <w:lang w:bidi="he-IL"/>
        </w:rPr>
        <w:t>4.1.1</w:t>
      </w:r>
      <w:r w:rsidR="00A82D1C" w:rsidRPr="00FB5E1B">
        <w:rPr>
          <w:b/>
          <w:bCs/>
          <w:iCs/>
          <w:sz w:val="26"/>
          <w:szCs w:val="26"/>
          <w:lang w:bidi="he-IL"/>
        </w:rPr>
        <w:t xml:space="preserve">. </w:t>
      </w:r>
      <w:r w:rsidR="00A82D1C" w:rsidRPr="00FB5E1B">
        <w:rPr>
          <w:b/>
          <w:iCs/>
          <w:sz w:val="26"/>
          <w:szCs w:val="26"/>
          <w:lang w:bidi="he-IL"/>
        </w:rPr>
        <w:t>Yêu cầu chung</w:t>
      </w:r>
      <w:r w:rsidR="000060D6" w:rsidRPr="00FB5E1B">
        <w:rPr>
          <w:b/>
          <w:iCs/>
          <w:sz w:val="26"/>
          <w:szCs w:val="26"/>
          <w:lang w:bidi="he-IL"/>
        </w:rPr>
        <w:t xml:space="preserve"> đối với </w:t>
      </w:r>
      <w:r w:rsidR="000060D6" w:rsidRPr="00FB5E1B">
        <w:rPr>
          <w:b/>
          <w:sz w:val="26"/>
          <w:szCs w:val="26"/>
          <w:lang w:bidi="he-IL"/>
        </w:rPr>
        <w:t>Áp tô mát (MCCB)</w:t>
      </w:r>
    </w:p>
    <w:p w14:paraId="0A6FB4AC" w14:textId="41B9B56F"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A72EB38" w14:textId="14EC2E15"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Nhà sản xuất phải tuân thủ các quy định của Nhà nước về tiết kiệm năng lượng, an toàn cháy nổ, môi trường, sở hữu trí tuệ, nhãn mác v.v.</w:t>
      </w:r>
    </w:p>
    <w:p w14:paraId="25B6C126" w14:textId="660780A5"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MCCB (Áp tô mát) kiểu vỏ đúc loại 3 cực, dùng để bảo vệ mạch điện chống quá tải và ngắn mạch phía hạ áp của MBA 3 pha.</w:t>
      </w:r>
    </w:p>
    <w:p w14:paraId="6F1CA7BE" w14:textId="336AF5C8"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Thiết bị được chế tạo, thử nghiệm theo tiêu chuẩn IEC 60947-1, IEC 60947-2 hoặc tiêu chuẩn tương đương.</w:t>
      </w:r>
    </w:p>
    <w:p w14:paraId="395C152A" w14:textId="765399B1"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 xml:space="preserve">Thiết bị cung cấp phải mới nguyên 100%, không có khiếm khuyết, có chứng nhận </w:t>
      </w:r>
      <w:r w:rsidRPr="00FB5E1B">
        <w:rPr>
          <w:bCs/>
          <w:iCs/>
          <w:sz w:val="26"/>
          <w:szCs w:val="26"/>
          <w:lang w:bidi="he-IL"/>
        </w:rPr>
        <w:lastRenderedPageBreak/>
        <w:t>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CA4D0E4" w14:textId="1D6DD03C"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Thiết bị phải đáp ứng được độ bền đối với các điều kiện về khí hậu và môi trường tại Việt Nam: được nhiệt đới hóa, phù hợp với điều kiện môi trường lắp đặt vận hành.</w:t>
      </w:r>
    </w:p>
    <w:p w14:paraId="79EE6C21" w14:textId="0B6273D3" w:rsidR="00A82D1C" w:rsidRPr="00FB5E1B" w:rsidRDefault="00A82D1C" w:rsidP="00A82D1C">
      <w:pPr>
        <w:widowControl w:val="0"/>
        <w:spacing w:line="288" w:lineRule="auto"/>
        <w:ind w:firstLine="561"/>
        <w:rPr>
          <w:bCs/>
          <w:iCs/>
          <w:sz w:val="26"/>
          <w:szCs w:val="26"/>
          <w:lang w:bidi="he-IL"/>
        </w:rPr>
      </w:pPr>
      <w:r w:rsidRPr="00FB5E1B">
        <w:rPr>
          <w:bCs/>
          <w:iCs/>
          <w:sz w:val="26"/>
          <w:szCs w:val="26"/>
          <w:lang w:bidi="he-IL"/>
        </w:rPr>
        <w:t>Yêu cầu về bản vẽ và tài liệu kỹ thuật thiết bị: Thiết bị phải được cung cấp bản vẽ và tài liệu kỹ thuật sau:</w:t>
      </w:r>
    </w:p>
    <w:p w14:paraId="4AB71BC2" w14:textId="4D9E751B" w:rsidR="00A82D1C" w:rsidRPr="00FB5E1B" w:rsidRDefault="00A82D1C" w:rsidP="00A82D1C">
      <w:pPr>
        <w:widowControl w:val="0"/>
        <w:spacing w:line="288" w:lineRule="auto"/>
        <w:ind w:firstLine="567"/>
        <w:rPr>
          <w:bCs/>
          <w:iCs/>
          <w:sz w:val="26"/>
          <w:szCs w:val="26"/>
          <w:lang w:bidi="he-IL"/>
        </w:rPr>
      </w:pPr>
      <w:r w:rsidRPr="00FB5E1B">
        <w:rPr>
          <w:bCs/>
          <w:iCs/>
          <w:sz w:val="26"/>
          <w:szCs w:val="26"/>
          <w:lang w:bidi="he-IL"/>
        </w:rPr>
        <w:t>- Bản vẽ tổng thể cấu trúc thiết bị bao gồm kích thước và khối lượng.</w:t>
      </w:r>
    </w:p>
    <w:p w14:paraId="6DB0BF5C" w14:textId="289198A4" w:rsidR="00A82D1C" w:rsidRPr="00FB5E1B" w:rsidRDefault="00A82D1C" w:rsidP="00A82D1C">
      <w:pPr>
        <w:widowControl w:val="0"/>
        <w:spacing w:line="288" w:lineRule="auto"/>
        <w:ind w:firstLine="567"/>
        <w:rPr>
          <w:bCs/>
          <w:iCs/>
          <w:sz w:val="26"/>
          <w:szCs w:val="26"/>
          <w:lang w:bidi="he-IL"/>
        </w:rPr>
      </w:pPr>
      <w:r w:rsidRPr="00FB5E1B">
        <w:rPr>
          <w:bCs/>
          <w:iCs/>
          <w:sz w:val="26"/>
          <w:szCs w:val="26"/>
          <w:lang w:bidi="he-IL"/>
        </w:rPr>
        <w:t>- Tài liệu hướng dẫn lắp đặt, vận hành, sửa chữa và bảo dưỡng thiết bị.</w:t>
      </w:r>
    </w:p>
    <w:p w14:paraId="30AA1D1E" w14:textId="444C587A" w:rsidR="00A82D1C" w:rsidRPr="00FB5E1B" w:rsidRDefault="00A82D1C" w:rsidP="00A82D1C">
      <w:pPr>
        <w:widowControl w:val="0"/>
        <w:spacing w:line="288" w:lineRule="auto"/>
        <w:ind w:firstLine="567"/>
        <w:rPr>
          <w:bCs/>
          <w:iCs/>
          <w:sz w:val="26"/>
          <w:szCs w:val="26"/>
          <w:lang w:bidi="he-IL"/>
        </w:rPr>
      </w:pPr>
      <w:r w:rsidRPr="00FB5E1B">
        <w:rPr>
          <w:bCs/>
          <w:iCs/>
          <w:sz w:val="26"/>
          <w:szCs w:val="26"/>
          <w:lang w:bidi="he-IL"/>
        </w:rPr>
        <w:t>- Các biên bản thử nghiệm và giấy chứng nhận quản lý chất lượng ISO.</w:t>
      </w:r>
    </w:p>
    <w:p w14:paraId="092BC292" w14:textId="71736709" w:rsidR="00A82D1C" w:rsidRPr="00FB5E1B" w:rsidRDefault="00CD3FB9" w:rsidP="00A82D1C">
      <w:pPr>
        <w:widowControl w:val="0"/>
        <w:spacing w:line="288" w:lineRule="auto"/>
        <w:ind w:firstLine="561"/>
        <w:rPr>
          <w:b/>
          <w:bCs/>
          <w:iCs/>
          <w:sz w:val="26"/>
          <w:szCs w:val="26"/>
          <w:lang w:bidi="he-IL"/>
        </w:rPr>
      </w:pPr>
      <w:r w:rsidRPr="00FB5E1B">
        <w:rPr>
          <w:b/>
          <w:bCs/>
          <w:iCs/>
          <w:sz w:val="26"/>
          <w:szCs w:val="26"/>
          <w:lang w:bidi="he-IL"/>
        </w:rPr>
        <w:t>4.1.2</w:t>
      </w:r>
      <w:r w:rsidR="00A82D1C" w:rsidRPr="00FB5E1B">
        <w:rPr>
          <w:b/>
          <w:bCs/>
          <w:iCs/>
          <w:sz w:val="26"/>
          <w:szCs w:val="26"/>
          <w:lang w:bidi="he-IL"/>
        </w:rPr>
        <w:t>. Yêu cầu về thử nghiệm</w:t>
      </w:r>
      <w:r w:rsidR="000060D6" w:rsidRPr="00FB5E1B">
        <w:rPr>
          <w:b/>
          <w:bCs/>
          <w:iCs/>
          <w:sz w:val="26"/>
          <w:szCs w:val="26"/>
          <w:lang w:bidi="he-IL"/>
        </w:rPr>
        <w:t xml:space="preserve"> </w:t>
      </w:r>
      <w:r w:rsidR="000060D6" w:rsidRPr="00FB5E1B">
        <w:rPr>
          <w:b/>
          <w:iCs/>
          <w:sz w:val="26"/>
          <w:szCs w:val="26"/>
          <w:lang w:bidi="he-IL"/>
        </w:rPr>
        <w:t xml:space="preserve">đối với </w:t>
      </w:r>
      <w:r w:rsidR="000060D6" w:rsidRPr="00FB5E1B">
        <w:rPr>
          <w:b/>
          <w:sz w:val="26"/>
          <w:szCs w:val="26"/>
          <w:lang w:bidi="he-IL"/>
        </w:rPr>
        <w:t>Áp tô mát (MCCB)</w:t>
      </w:r>
    </w:p>
    <w:p w14:paraId="1094689E" w14:textId="77777777" w:rsidR="00A82D1C" w:rsidRPr="00FB5E1B" w:rsidRDefault="00A82D1C" w:rsidP="00A82D1C">
      <w:pPr>
        <w:widowControl w:val="0"/>
        <w:spacing w:line="288" w:lineRule="auto"/>
        <w:ind w:firstLine="561"/>
        <w:rPr>
          <w:iCs/>
          <w:sz w:val="26"/>
          <w:szCs w:val="26"/>
          <w:lang w:bidi="he-IL"/>
        </w:rPr>
      </w:pPr>
      <w:r w:rsidRPr="00FB5E1B">
        <w:rPr>
          <w:i/>
          <w:sz w:val="26"/>
          <w:szCs w:val="26"/>
          <w:lang w:bidi="he-IL"/>
        </w:rPr>
        <w:t>a. Thử nghiệm xuất xưởng (Routine test):</w:t>
      </w:r>
      <w:r w:rsidRPr="00FB5E1B">
        <w:rPr>
          <w:iCs/>
          <w:sz w:val="26"/>
          <w:szCs w:val="26"/>
          <w:lang w:bidi="he-IL"/>
        </w:rPr>
        <w:t xml:space="preserve"> </w:t>
      </w:r>
    </w:p>
    <w:p w14:paraId="6ED41721" w14:textId="359AD970"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598840C0" w14:textId="77777777"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 Thử nghiệm thao tác cơ khí (Mechanical operation).</w:t>
      </w:r>
    </w:p>
    <w:p w14:paraId="5B28F804" w14:textId="77777777"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 Kiểm tra hiệu chuẩn bộ nhả (Verification of the calibration of overcurrent releases).</w:t>
      </w:r>
    </w:p>
    <w:p w14:paraId="4DBF8B5E" w14:textId="77777777"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-Thử nghiệm đặc tính điện môi (Dielectric test).</w:t>
      </w:r>
    </w:p>
    <w:p w14:paraId="6346FE68" w14:textId="77777777" w:rsidR="00A82D1C" w:rsidRPr="00FB5E1B" w:rsidRDefault="00A82D1C" w:rsidP="00A82D1C">
      <w:pPr>
        <w:widowControl w:val="0"/>
        <w:spacing w:line="288" w:lineRule="auto"/>
        <w:ind w:firstLine="561"/>
        <w:rPr>
          <w:iCs/>
          <w:sz w:val="26"/>
          <w:szCs w:val="26"/>
          <w:lang w:bidi="he-IL"/>
        </w:rPr>
      </w:pPr>
      <w:r w:rsidRPr="00FB5E1B">
        <w:rPr>
          <w:i/>
          <w:sz w:val="26"/>
          <w:szCs w:val="26"/>
          <w:lang w:bidi="he-IL"/>
        </w:rPr>
        <w:t>b. Thử nghiệm điển hình (Type test):</w:t>
      </w:r>
      <w:r w:rsidRPr="00FB5E1B">
        <w:rPr>
          <w:iCs/>
          <w:sz w:val="26"/>
          <w:szCs w:val="26"/>
          <w:lang w:bidi="he-IL"/>
        </w:rPr>
        <w:t xml:space="preserve"> </w:t>
      </w:r>
    </w:p>
    <w:p w14:paraId="48526DCA" w14:textId="75A8AECE"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1D4AB3A7" w14:textId="77777777"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 Trình tự thử nghiệm – Các đặc tính hiệu năng chung (General performance characteristics):</w:t>
      </w:r>
    </w:p>
    <w:p w14:paraId="55DADC44"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Giới hạn và đặc tính cắt (Tripping limits and characteristics).</w:t>
      </w:r>
    </w:p>
    <w:p w14:paraId="48410B4C"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Đặc tính điện môi (Dielectric properties).</w:t>
      </w:r>
    </w:p>
    <w:p w14:paraId="025B4059"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Thao tác cơ khí và khả năng thực hiện thao tác (Mechanical operation and operational performance capability).</w:t>
      </w:r>
    </w:p>
    <w:p w14:paraId="01C052BA"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Đặc tính quá tải (nếu có) (Overload performance (where applicable)).</w:t>
      </w:r>
    </w:p>
    <w:p w14:paraId="4A326C7C"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chịu điện môi (Verification of dielectric withstand).</w:t>
      </w:r>
    </w:p>
    <w:p w14:paraId="0B78A364"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độ tăng nhiệt (Verification of temperature rise tests).</w:t>
      </w:r>
    </w:p>
    <w:p w14:paraId="2E20F711"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nhả quá tải (Verification of overload releases).</w:t>
      </w:r>
    </w:p>
    <w:p w14:paraId="41B30272"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Trình tự thử nghiệm – Khả năng cắt ngắn mạch làm việc danh định (Rated service short-circuit breaking capacity):</w:t>
      </w:r>
    </w:p>
    <w:p w14:paraId="0B719CE5"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lastRenderedPageBreak/>
        <w:t>+ Khả năng cắt ngắn mạch làm việc danh định (Rated service short-circuit breaking capacity).</w:t>
      </w:r>
    </w:p>
    <w:p w14:paraId="209CA9A0"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khả năng làm việc (Verification of operational performance capability).</w:t>
      </w:r>
    </w:p>
    <w:p w14:paraId="35242DF3"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chịu điện môi (Verification of dielectric withstand).</w:t>
      </w:r>
    </w:p>
    <w:p w14:paraId="4803A06A"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độ tăng nhiệt (Verification of temperature rise tests).</w:t>
      </w:r>
    </w:p>
    <w:p w14:paraId="4E2DD3E1"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nhả quá tải (Verification of overload releases).</w:t>
      </w:r>
    </w:p>
    <w:p w14:paraId="4F26429E" w14:textId="77777777" w:rsidR="00A82D1C" w:rsidRPr="00FB5E1B" w:rsidRDefault="00A82D1C" w:rsidP="00A82D1C">
      <w:pPr>
        <w:widowControl w:val="0"/>
        <w:spacing w:line="288" w:lineRule="auto"/>
        <w:ind w:firstLine="561"/>
        <w:rPr>
          <w:iCs/>
          <w:sz w:val="26"/>
          <w:szCs w:val="26"/>
          <w:lang w:bidi="he-IL"/>
        </w:rPr>
      </w:pPr>
      <w:r w:rsidRPr="00FB5E1B">
        <w:rPr>
          <w:iCs/>
          <w:sz w:val="26"/>
          <w:szCs w:val="26"/>
          <w:lang w:bidi="he-IL"/>
        </w:rPr>
        <w:t>- Trình tự thử nghiệm – Khả năng cắt ngắn mạch tới hạn danh định (Rated ultimate short-circuit breaking capacity):</w:t>
      </w:r>
    </w:p>
    <w:p w14:paraId="09D6861D"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nhả quá tải (Verification of overload releases).</w:t>
      </w:r>
    </w:p>
    <w:p w14:paraId="05E3AA6E"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Khả năng cắt ngắn mạch lớn nhất danh định (Rated ultimate short-circuit breaking capacity).</w:t>
      </w:r>
    </w:p>
    <w:p w14:paraId="0A0DF1AA"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chịu điện môi (Verification of dielectric withstand).</w:t>
      </w:r>
    </w:p>
    <w:p w14:paraId="53FCC6F8" w14:textId="77777777" w:rsidR="00A82D1C" w:rsidRPr="00FB5E1B" w:rsidRDefault="00A82D1C" w:rsidP="00A82D1C">
      <w:pPr>
        <w:widowControl w:val="0"/>
        <w:spacing w:line="288" w:lineRule="auto"/>
        <w:ind w:firstLine="851"/>
        <w:rPr>
          <w:iCs/>
          <w:sz w:val="26"/>
          <w:szCs w:val="26"/>
          <w:lang w:bidi="he-IL"/>
        </w:rPr>
      </w:pPr>
      <w:r w:rsidRPr="00FB5E1B">
        <w:rPr>
          <w:iCs/>
          <w:sz w:val="26"/>
          <w:szCs w:val="26"/>
          <w:lang w:bidi="he-IL"/>
        </w:rPr>
        <w:t>+ Kiểm tra nhả quá tải (Verification of overload releases).</w:t>
      </w:r>
    </w:p>
    <w:p w14:paraId="236A0B7C" w14:textId="4406247C" w:rsidR="00A82D1C" w:rsidRPr="00FB5E1B" w:rsidRDefault="00D36B63" w:rsidP="00A82D1C">
      <w:pPr>
        <w:widowControl w:val="0"/>
        <w:spacing w:line="288" w:lineRule="auto"/>
        <w:ind w:firstLine="567"/>
        <w:contextualSpacing/>
        <w:rPr>
          <w:b/>
          <w:bCs/>
          <w:sz w:val="26"/>
          <w:szCs w:val="26"/>
        </w:rPr>
      </w:pPr>
      <w:r w:rsidRPr="00FB5E1B">
        <w:rPr>
          <w:b/>
          <w:bCs/>
          <w:iCs/>
          <w:sz w:val="26"/>
          <w:szCs w:val="26"/>
          <w:lang w:bidi="he-IL"/>
        </w:rPr>
        <w:t>4.1.3</w:t>
      </w:r>
      <w:r w:rsidR="00A82D1C" w:rsidRPr="00FB5E1B">
        <w:rPr>
          <w:b/>
          <w:bCs/>
          <w:sz w:val="26"/>
          <w:szCs w:val="26"/>
        </w:rPr>
        <w:t>. Bảng yêu cầu kỹ thuật chi tiết</w:t>
      </w:r>
    </w:p>
    <w:p w14:paraId="36476366" w14:textId="5BBD5269" w:rsidR="00A82D1C" w:rsidRPr="00FB5E1B" w:rsidRDefault="00160ECC" w:rsidP="00A82D1C">
      <w:pPr>
        <w:widowControl w:val="0"/>
        <w:spacing w:line="288" w:lineRule="auto"/>
        <w:ind w:firstLine="567"/>
        <w:contextualSpacing/>
        <w:rPr>
          <w:b/>
          <w:iCs/>
          <w:sz w:val="26"/>
          <w:szCs w:val="26"/>
          <w:lang w:val="pl-P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w:t>
      </w:r>
      <w:r w:rsidR="00CE237A" w:rsidRPr="00FB5E1B">
        <w:rPr>
          <w:b/>
          <w:i/>
          <w:sz w:val="26"/>
          <w:szCs w:val="26"/>
          <w:lang w:val="pl-PL"/>
        </w:rPr>
        <w:t xml:space="preserve"> Phụ lục</w:t>
      </w:r>
      <w:r w:rsidRPr="00FB5E1B">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4CBFCCC1" w14:textId="573AA33F" w:rsidR="00E47610" w:rsidRPr="00FB5E1B" w:rsidRDefault="00A2061E" w:rsidP="002C43E0">
      <w:pPr>
        <w:widowControl w:val="0"/>
        <w:spacing w:line="288" w:lineRule="auto"/>
        <w:ind w:firstLine="567"/>
        <w:contextualSpacing/>
        <w:rPr>
          <w:b/>
          <w:sz w:val="26"/>
          <w:szCs w:val="26"/>
        </w:rPr>
      </w:pPr>
      <w:r w:rsidRPr="00FB5E1B">
        <w:rPr>
          <w:b/>
          <w:sz w:val="26"/>
          <w:szCs w:val="26"/>
        </w:rPr>
        <w:t>4.2</w:t>
      </w:r>
      <w:r w:rsidR="00F677D4" w:rsidRPr="00FB5E1B">
        <w:rPr>
          <w:b/>
          <w:sz w:val="26"/>
          <w:szCs w:val="26"/>
        </w:rPr>
        <w:t>.</w:t>
      </w:r>
      <w:r w:rsidR="00E47610" w:rsidRPr="00FB5E1B">
        <w:rPr>
          <w:b/>
          <w:sz w:val="26"/>
          <w:szCs w:val="26"/>
        </w:rPr>
        <w:t xml:space="preserve"> Dây dẫn và cáp điện</w:t>
      </w:r>
    </w:p>
    <w:p w14:paraId="1532317A" w14:textId="3C8E5D64" w:rsidR="008A6A7F" w:rsidRPr="00FB5E1B" w:rsidRDefault="00A2061E" w:rsidP="002C43E0">
      <w:pPr>
        <w:widowControl w:val="0"/>
        <w:spacing w:line="288" w:lineRule="auto"/>
        <w:ind w:firstLine="567"/>
        <w:contextualSpacing/>
        <w:rPr>
          <w:b/>
          <w:bCs/>
          <w:iCs/>
          <w:sz w:val="26"/>
          <w:szCs w:val="26"/>
          <w:lang w:bidi="he-IL"/>
        </w:rPr>
      </w:pPr>
      <w:r w:rsidRPr="00FB5E1B">
        <w:rPr>
          <w:b/>
          <w:iCs/>
          <w:sz w:val="26"/>
          <w:szCs w:val="26"/>
        </w:rPr>
        <w:t>4.2.1</w:t>
      </w:r>
      <w:r w:rsidR="00DD7B92" w:rsidRPr="00FB5E1B">
        <w:rPr>
          <w:b/>
          <w:iCs/>
          <w:sz w:val="26"/>
          <w:szCs w:val="26"/>
        </w:rPr>
        <w:t>.</w:t>
      </w:r>
      <w:r w:rsidR="008A6A7F" w:rsidRPr="00FB5E1B">
        <w:rPr>
          <w:b/>
          <w:iCs/>
          <w:sz w:val="26"/>
          <w:szCs w:val="26"/>
        </w:rPr>
        <w:t xml:space="preserve"> </w:t>
      </w:r>
      <w:r w:rsidR="008A6A7F" w:rsidRPr="00FB5E1B">
        <w:rPr>
          <w:b/>
          <w:bCs/>
          <w:iCs/>
          <w:sz w:val="26"/>
          <w:szCs w:val="26"/>
          <w:lang w:bidi="he-IL"/>
        </w:rPr>
        <w:t>Cáp vặn xoắn hạ áp điện áp làm việc 0,6/1kV</w:t>
      </w:r>
    </w:p>
    <w:p w14:paraId="732894E4" w14:textId="691EF582" w:rsidR="008A6A7F" w:rsidRPr="00FB5E1B" w:rsidRDefault="008A6A7F" w:rsidP="002C43E0">
      <w:pPr>
        <w:widowControl w:val="0"/>
        <w:spacing w:line="288" w:lineRule="auto"/>
        <w:ind w:firstLine="540"/>
        <w:rPr>
          <w:b/>
          <w:i/>
          <w:sz w:val="26"/>
          <w:szCs w:val="26"/>
          <w:lang w:bidi="he-IL"/>
        </w:rPr>
      </w:pPr>
      <w:r w:rsidRPr="00FB5E1B">
        <w:rPr>
          <w:b/>
          <w:i/>
          <w:sz w:val="26"/>
          <w:szCs w:val="26"/>
          <w:lang w:bidi="he-IL"/>
        </w:rPr>
        <w:t>Yêu cầu chung</w:t>
      </w:r>
    </w:p>
    <w:p w14:paraId="41A0C1FA" w14:textId="03266620"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Tiêu chuẩn áp dụng: TCVN 6447:1998; TCVN 5935-1:2013</w:t>
      </w:r>
    </w:p>
    <w:p w14:paraId="4F3E778D" w14:textId="77777777"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Cấu trúc cáp:</w:t>
      </w:r>
    </w:p>
    <w:p w14:paraId="2A7D2CFF" w14:textId="77777777"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 Lõi nhôm bện cấp 2 đồng tâm, ép tròn chặt. Có thể dùng cáp 2 lõi, 3 lõi, hoặc 4 lõi tiết diện bằng nhau. Không dùng lõi hợp kim nhôm.</w:t>
      </w:r>
    </w:p>
    <w:p w14:paraId="1F340523" w14:textId="77777777"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 Cách điện XLPE chịu tia cực tím, hàm lượng cacbon ≥2% (Đặc điểm nhận biết: Màu đen, nổi trên nước, rất dai)</w:t>
      </w:r>
    </w:p>
    <w:p w14:paraId="29B5C2AB" w14:textId="77777777"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 Các pha được xoắn đều và chặt, bội số bước xoắn theo tiêu chuẩn.</w:t>
      </w:r>
    </w:p>
    <w:p w14:paraId="3CF9E161" w14:textId="77777777"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 Phân biệt các pha: Sử dụng quy ước gân nổi.</w:t>
      </w:r>
    </w:p>
    <w:p w14:paraId="5948161C" w14:textId="77777777" w:rsidR="008A6A7F" w:rsidRPr="00FB5E1B" w:rsidRDefault="008A6A7F" w:rsidP="002C43E0">
      <w:pPr>
        <w:widowControl w:val="0"/>
        <w:spacing w:line="288" w:lineRule="auto"/>
        <w:ind w:firstLine="540"/>
        <w:rPr>
          <w:bCs/>
          <w:sz w:val="26"/>
          <w:szCs w:val="26"/>
          <w:lang w:bidi="he-IL"/>
        </w:rPr>
      </w:pPr>
      <w:r w:rsidRPr="00FB5E1B">
        <w:rPr>
          <w:bCs/>
          <w:sz w:val="26"/>
          <w:szCs w:val="26"/>
          <w:lang w:bidi="he-IL"/>
        </w:rPr>
        <w:t>- Các thông số in trên vỏ cáp, bao gói, ghi nhãn theo tiêu chuẩn.</w:t>
      </w:r>
    </w:p>
    <w:p w14:paraId="3D852223" w14:textId="63BD6DD1" w:rsidR="008A6A7F" w:rsidRPr="00FB5E1B" w:rsidRDefault="008A6A7F" w:rsidP="002C43E0">
      <w:pPr>
        <w:widowControl w:val="0"/>
        <w:spacing w:line="288" w:lineRule="auto"/>
        <w:ind w:firstLine="540"/>
        <w:rPr>
          <w:bCs/>
          <w:i/>
          <w:iCs/>
          <w:sz w:val="26"/>
          <w:szCs w:val="26"/>
          <w:lang w:bidi="he-IL"/>
        </w:rPr>
      </w:pPr>
      <w:r w:rsidRPr="00FB5E1B">
        <w:rPr>
          <w:b/>
          <w:i/>
          <w:iCs/>
          <w:sz w:val="26"/>
          <w:szCs w:val="26"/>
          <w:lang w:bidi="he-IL"/>
        </w:rPr>
        <w:t>Yêu cầu về thử nghiệm</w:t>
      </w:r>
    </w:p>
    <w:p w14:paraId="377B7D1F" w14:textId="2EEDDE1D" w:rsidR="008A6A7F" w:rsidRPr="00FB5E1B" w:rsidRDefault="008A6A7F" w:rsidP="002C43E0">
      <w:pPr>
        <w:widowControl w:val="0"/>
        <w:spacing w:line="288" w:lineRule="auto"/>
        <w:ind w:firstLine="567"/>
        <w:rPr>
          <w:bCs/>
          <w:sz w:val="26"/>
          <w:szCs w:val="26"/>
          <w:lang w:bidi="he-IL"/>
        </w:rPr>
      </w:pPr>
      <w:r w:rsidRPr="00FB5E1B">
        <w:rPr>
          <w:bCs/>
          <w:sz w:val="26"/>
          <w:szCs w:val="26"/>
          <w:lang w:bidi="he-IL"/>
        </w:rPr>
        <w:t xml:space="preserve">- Một số chỉ tiêu quan trọng khi thử nghiệm mẫu đối với cáp vặn xoắn hạ thế </w:t>
      </w:r>
    </w:p>
    <w:p w14:paraId="177BD107" w14:textId="1C0BD3DE"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Tiết diện các sợi lõi</w:t>
      </w:r>
    </w:p>
    <w:p w14:paraId="040EA6F4" w14:textId="0CCB9D67"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Điện trở 1 chiều ruột dẫn ở 20</w:t>
      </w:r>
      <w:r w:rsidRPr="00FB5E1B">
        <w:rPr>
          <w:bCs/>
          <w:sz w:val="26"/>
          <w:szCs w:val="26"/>
          <w:vertAlign w:val="superscript"/>
          <w:lang w:bidi="he-IL"/>
        </w:rPr>
        <w:t>0</w:t>
      </w:r>
      <w:r w:rsidRPr="00FB5E1B">
        <w:rPr>
          <w:bCs/>
          <w:sz w:val="26"/>
          <w:szCs w:val="26"/>
          <w:lang w:bidi="he-IL"/>
        </w:rPr>
        <w:t>C.</w:t>
      </w:r>
    </w:p>
    <w:p w14:paraId="412794F7" w14:textId="7A624345"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Độ giãn dài của sợi dẫn điện</w:t>
      </w:r>
    </w:p>
    <w:p w14:paraId="268A95A8" w14:textId="26BB9984"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Số lần bẻ cong của sợi dẫn điện</w:t>
      </w:r>
    </w:p>
    <w:p w14:paraId="2D9C2446" w14:textId="05FD22B7"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Chiều dày và cơ tính của lớp cách điện XLPE</w:t>
      </w:r>
    </w:p>
    <w:p w14:paraId="5A286DE4" w14:textId="5B297E13"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Thử nghiệm cao áp xoay chiều</w:t>
      </w:r>
    </w:p>
    <w:p w14:paraId="5C0CA336" w14:textId="61D69690"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Thử xung điện áp</w:t>
      </w:r>
    </w:p>
    <w:p w14:paraId="6BDE3138" w14:textId="005AEF3A"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Các chỉ tiêu về lão hóa cách điện</w:t>
      </w:r>
    </w:p>
    <w:p w14:paraId="4613330B" w14:textId="3B98408A"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Hàm lượng cacbon trong XLPE.</w:t>
      </w:r>
    </w:p>
    <w:p w14:paraId="699A1704" w14:textId="59ED5DE2" w:rsidR="008A6A7F" w:rsidRPr="00FB5E1B" w:rsidRDefault="008A6A7F" w:rsidP="002C43E0">
      <w:pPr>
        <w:widowControl w:val="0"/>
        <w:spacing w:line="288" w:lineRule="auto"/>
        <w:ind w:firstLine="567"/>
        <w:rPr>
          <w:bCs/>
          <w:sz w:val="26"/>
          <w:szCs w:val="26"/>
          <w:lang w:bidi="he-IL"/>
        </w:rPr>
      </w:pPr>
      <w:r w:rsidRPr="00FB5E1B">
        <w:rPr>
          <w:bCs/>
          <w:sz w:val="26"/>
          <w:szCs w:val="26"/>
          <w:lang w:bidi="he-IL"/>
        </w:rPr>
        <w:t xml:space="preserve">- Các hạng mục cần kiểm tra khi giao nhận hàng hóa, trước khi lắp đặt </w:t>
      </w:r>
    </w:p>
    <w:p w14:paraId="5771F57B" w14:textId="02379C4B"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Tiết diện các sợi lõi (Bằng panme, thước kẹp chuyên dùng, …).</w:t>
      </w:r>
    </w:p>
    <w:p w14:paraId="49E34148" w14:textId="2A73A005"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Điện trở 1 chiều ruột dẫn (Bằng cầu đo, đo 1m và/hoặc cả cuộn).</w:t>
      </w:r>
    </w:p>
    <w:p w14:paraId="2E4C3994" w14:textId="30CEB131"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Chiều dày cách điện (Bằng thước kẹp).</w:t>
      </w:r>
    </w:p>
    <w:p w14:paraId="3D49B51D" w14:textId="04707953"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Bội số bước xoắn các pha.</w:t>
      </w:r>
    </w:p>
    <w:p w14:paraId="4FB5E4EA" w14:textId="712E530B" w:rsidR="008A6A7F" w:rsidRPr="00FB5E1B" w:rsidRDefault="008A6A7F" w:rsidP="002C43E0">
      <w:pPr>
        <w:widowControl w:val="0"/>
        <w:spacing w:line="288" w:lineRule="auto"/>
        <w:ind w:firstLine="851"/>
        <w:rPr>
          <w:bCs/>
          <w:sz w:val="26"/>
          <w:szCs w:val="26"/>
          <w:lang w:bidi="he-IL"/>
        </w:rPr>
      </w:pPr>
      <w:r w:rsidRPr="00FB5E1B">
        <w:rPr>
          <w:bCs/>
          <w:sz w:val="26"/>
          <w:szCs w:val="26"/>
          <w:lang w:bidi="he-IL"/>
        </w:rPr>
        <w:t>+ Kiểm tra độ mới của sợi lõi (Bằng mắt, yêu cầu sáng đều, không han rỉ hay lẫn tạp chất).</w:t>
      </w:r>
    </w:p>
    <w:p w14:paraId="4DDD18B7" w14:textId="5358D94A" w:rsidR="00E60E38" w:rsidRPr="00FB5E1B" w:rsidRDefault="00A2061E" w:rsidP="002C43E0">
      <w:pPr>
        <w:widowControl w:val="0"/>
        <w:spacing w:line="288" w:lineRule="auto"/>
        <w:ind w:firstLine="562"/>
        <w:rPr>
          <w:b/>
          <w:sz w:val="26"/>
          <w:szCs w:val="26"/>
        </w:rPr>
      </w:pPr>
      <w:r w:rsidRPr="00FB5E1B">
        <w:rPr>
          <w:b/>
          <w:iCs/>
          <w:sz w:val="26"/>
          <w:szCs w:val="26"/>
        </w:rPr>
        <w:t>4.2.2</w:t>
      </w:r>
      <w:r w:rsidR="007220F2" w:rsidRPr="00FB5E1B">
        <w:rPr>
          <w:b/>
          <w:sz w:val="26"/>
          <w:szCs w:val="26"/>
          <w:lang w:bidi="he-IL"/>
        </w:rPr>
        <w:t>.</w:t>
      </w:r>
      <w:r w:rsidR="007220F2" w:rsidRPr="00FB5E1B">
        <w:rPr>
          <w:bCs/>
          <w:sz w:val="26"/>
          <w:szCs w:val="26"/>
          <w:lang w:bidi="he-IL"/>
        </w:rPr>
        <w:t xml:space="preserve"> </w:t>
      </w:r>
      <w:r w:rsidR="00E60E38" w:rsidRPr="00FB5E1B">
        <w:rPr>
          <w:b/>
          <w:sz w:val="26"/>
          <w:szCs w:val="26"/>
        </w:rPr>
        <w:t>Dây nhôm lõi thép bọc cách điện XLPE/HDPE</w:t>
      </w:r>
    </w:p>
    <w:p w14:paraId="3609F674" w14:textId="756C368E" w:rsidR="00E60E38" w:rsidRPr="00FB5E1B" w:rsidRDefault="00E60E38" w:rsidP="002C43E0">
      <w:pPr>
        <w:widowControl w:val="0"/>
        <w:spacing w:line="288" w:lineRule="auto"/>
        <w:ind w:firstLine="567"/>
        <w:rPr>
          <w:b/>
          <w:bCs/>
          <w:i/>
          <w:sz w:val="26"/>
          <w:szCs w:val="26"/>
        </w:rPr>
      </w:pPr>
      <w:r w:rsidRPr="00FB5E1B">
        <w:rPr>
          <w:b/>
          <w:bCs/>
          <w:i/>
          <w:sz w:val="26"/>
          <w:szCs w:val="26"/>
        </w:rPr>
        <w:t>Yêu cầu chung</w:t>
      </w:r>
    </w:p>
    <w:p w14:paraId="37408F0A" w14:textId="23F27AB2" w:rsidR="00E60E38" w:rsidRPr="00FB5E1B" w:rsidRDefault="00E60E38" w:rsidP="002C43E0">
      <w:pPr>
        <w:widowControl w:val="0"/>
        <w:spacing w:line="288" w:lineRule="auto"/>
        <w:ind w:firstLine="567"/>
        <w:rPr>
          <w:sz w:val="26"/>
          <w:szCs w:val="26"/>
        </w:rPr>
      </w:pPr>
      <w:r w:rsidRPr="00FB5E1B">
        <w:rPr>
          <w:sz w:val="26"/>
          <w:szCs w:val="26"/>
        </w:rPr>
        <w:t>Tiêu chuẩn chế tạo và thử nghiệm: IEC60502, TCVN 5844:1994, TCVN 5935:2013. Phần lõi dẫn điện áp dụng như dây nhôm lõi thép thông thường, không có mỡ và không cần chống thấm dọc.</w:t>
      </w:r>
    </w:p>
    <w:p w14:paraId="42BC56BD" w14:textId="16E2806C" w:rsidR="00E60E38" w:rsidRPr="00FB5E1B" w:rsidRDefault="00E60E38" w:rsidP="002C43E0">
      <w:pPr>
        <w:widowControl w:val="0"/>
        <w:spacing w:line="288" w:lineRule="auto"/>
        <w:ind w:firstLine="567"/>
        <w:rPr>
          <w:sz w:val="26"/>
          <w:szCs w:val="26"/>
        </w:rPr>
      </w:pPr>
      <w:r w:rsidRPr="00FB5E1B">
        <w:rPr>
          <w:sz w:val="26"/>
          <w:szCs w:val="26"/>
        </w:rPr>
        <w:t xml:space="preserve">Cấu trúc dây bọc các lớp từ trong ra ngoài như sau: </w:t>
      </w:r>
    </w:p>
    <w:p w14:paraId="4E585DE9" w14:textId="6F4C28FE"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Lõi dẫn điện: Dây nhôm lõi thép, sợi thép mạ kẽm;</w:t>
      </w:r>
    </w:p>
    <w:p w14:paraId="2F1797E6" w14:textId="038DA706"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Lớp bán dẫn trong (độ dày ≥0,3mm);</w:t>
      </w:r>
    </w:p>
    <w:p w14:paraId="372B2DBE" w14:textId="68DA2F06"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Lớp cách điện XLPE (đùn ép đồng thời với lớp bán dẫn trong). Độ dày tối thiểu 2,5mm cho ĐDK 22kV và 4,3mm cho ĐDK 35kV;</w:t>
      </w:r>
    </w:p>
    <w:p w14:paraId="0E86AE0A" w14:textId="75851658"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Lớp ngoài cùng: Nhựa HDPE, màu đen, hàm lượng cacbon ≥2%, độ dày tối thiểu 1,8mm cho tất cả các loại dây bọc.</w:t>
      </w:r>
    </w:p>
    <w:p w14:paraId="5FCF6B34" w14:textId="63E568EE" w:rsidR="00E60E38" w:rsidRPr="00FB5E1B" w:rsidRDefault="00E60E38" w:rsidP="002C43E0">
      <w:pPr>
        <w:widowControl w:val="0"/>
        <w:spacing w:line="288" w:lineRule="auto"/>
        <w:ind w:firstLine="567"/>
        <w:rPr>
          <w:sz w:val="26"/>
          <w:szCs w:val="26"/>
        </w:rPr>
      </w:pPr>
      <w:r w:rsidRPr="00FB5E1B">
        <w:rPr>
          <w:sz w:val="26"/>
          <w:szCs w:val="26"/>
        </w:rPr>
        <w:t xml:space="preserve">Trên lớp vỏ bọc bên ngoài phải có ghi liên tục các thông số dưới đây bằng chữ dập nổi hoặc in mực không phai trên bề mặt: </w:t>
      </w:r>
    </w:p>
    <w:p w14:paraId="3350A539" w14:textId="26F44628"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Hãng sản xuất</w:t>
      </w:r>
    </w:p>
    <w:p w14:paraId="37DF54CC" w14:textId="1647DFDA"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Năm sản xuất (ghi 4 chữ số)</w:t>
      </w:r>
    </w:p>
    <w:p w14:paraId="0DC4EED4" w14:textId="61C4DB7B"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Tiết diện và chất liệu ruột dẫn</w:t>
      </w:r>
    </w:p>
    <w:p w14:paraId="570AF0E3" w14:textId="18560264"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Ký hiệu cáp theo từng lớp, có độ dày của lớp XLPE </w:t>
      </w:r>
      <w:r w:rsidR="00E60E38" w:rsidRPr="00FB5E1B">
        <w:rPr>
          <w:sz w:val="26"/>
          <w:szCs w:val="26"/>
        </w:rPr>
        <w:tab/>
      </w:r>
    </w:p>
    <w:p w14:paraId="59C8254E" w14:textId="77777777" w:rsidR="00E60E38" w:rsidRPr="00FB5E1B" w:rsidRDefault="00E60E38" w:rsidP="00A82D1C">
      <w:pPr>
        <w:widowControl w:val="0"/>
        <w:spacing w:line="288" w:lineRule="auto"/>
        <w:ind w:firstLine="567"/>
        <w:rPr>
          <w:sz w:val="26"/>
          <w:szCs w:val="26"/>
        </w:rPr>
      </w:pPr>
      <w:r w:rsidRPr="00FB5E1B">
        <w:rPr>
          <w:sz w:val="26"/>
          <w:szCs w:val="26"/>
        </w:rPr>
        <w:tab/>
      </w:r>
      <w:r w:rsidRPr="00FB5E1B">
        <w:rPr>
          <w:sz w:val="26"/>
          <w:szCs w:val="26"/>
        </w:rPr>
        <w:tab/>
        <w:t>Ví dụ: AC95/16-XLPE2.5/HDPE</w:t>
      </w:r>
    </w:p>
    <w:p w14:paraId="6E4C104D" w14:textId="77777777" w:rsidR="00E60E38" w:rsidRPr="00FB5E1B" w:rsidRDefault="00E60E38" w:rsidP="00A82D1C">
      <w:pPr>
        <w:widowControl w:val="0"/>
        <w:spacing w:line="288" w:lineRule="auto"/>
        <w:ind w:firstLine="567"/>
        <w:rPr>
          <w:sz w:val="26"/>
          <w:szCs w:val="26"/>
        </w:rPr>
      </w:pPr>
      <w:r w:rsidRPr="00FB5E1B">
        <w:rPr>
          <w:sz w:val="26"/>
          <w:szCs w:val="26"/>
        </w:rPr>
        <w:tab/>
      </w:r>
      <w:r w:rsidRPr="00FB5E1B">
        <w:rPr>
          <w:sz w:val="26"/>
          <w:szCs w:val="26"/>
        </w:rPr>
        <w:tab/>
      </w:r>
      <w:r w:rsidRPr="00FB5E1B">
        <w:rPr>
          <w:sz w:val="26"/>
          <w:szCs w:val="26"/>
        </w:rPr>
        <w:tab/>
        <w:t xml:space="preserve"> AC120/27-XLPE4.3/HDPE</w:t>
      </w:r>
    </w:p>
    <w:p w14:paraId="771A5A8C" w14:textId="28559F99" w:rsidR="00E60E38" w:rsidRPr="00FB5E1B" w:rsidRDefault="00A82D1C" w:rsidP="00A82D1C">
      <w:pPr>
        <w:widowControl w:val="0"/>
        <w:spacing w:line="288" w:lineRule="auto"/>
        <w:ind w:firstLine="567"/>
        <w:rPr>
          <w:sz w:val="26"/>
          <w:szCs w:val="26"/>
        </w:rPr>
      </w:pPr>
      <w:r w:rsidRPr="00FB5E1B">
        <w:rPr>
          <w:sz w:val="26"/>
          <w:szCs w:val="26"/>
        </w:rPr>
        <w:t>-</w:t>
      </w:r>
      <w:r w:rsidR="00E60E38" w:rsidRPr="00FB5E1B">
        <w:rPr>
          <w:sz w:val="26"/>
          <w:szCs w:val="26"/>
        </w:rPr>
        <w:t xml:space="preserve"> Số đếm đơn vị mét.</w:t>
      </w:r>
    </w:p>
    <w:p w14:paraId="4910A15F" w14:textId="61C9C71D" w:rsidR="00E60E38" w:rsidRPr="00FB5E1B" w:rsidRDefault="00E60E38" w:rsidP="002C43E0">
      <w:pPr>
        <w:widowControl w:val="0"/>
        <w:spacing w:line="288" w:lineRule="auto"/>
        <w:ind w:firstLine="540"/>
        <w:rPr>
          <w:sz w:val="26"/>
          <w:szCs w:val="26"/>
        </w:rPr>
      </w:pPr>
      <w:r w:rsidRPr="00FB5E1B">
        <w:rPr>
          <w:sz w:val="26"/>
          <w:szCs w:val="26"/>
        </w:rPr>
        <w:t>Lô dây bọc phải được bao gói, ghi nhãn theo TCVN 4766-89.</w:t>
      </w:r>
    </w:p>
    <w:p w14:paraId="205CDD8C" w14:textId="3A0130CD" w:rsidR="0021716E" w:rsidRPr="00FB5E1B" w:rsidRDefault="0021716E" w:rsidP="002C43E0">
      <w:pPr>
        <w:widowControl w:val="0"/>
        <w:spacing w:line="288" w:lineRule="auto"/>
        <w:ind w:firstLine="540"/>
        <w:rPr>
          <w:sz w:val="26"/>
          <w:szCs w:val="26"/>
        </w:rPr>
      </w:pPr>
      <w:r w:rsidRPr="00FB5E1B">
        <w:rPr>
          <w:sz w:val="26"/>
          <w:szCs w:val="26"/>
        </w:rPr>
        <w:t>Không ghi giá trị điện áp lên vỏ bọc ngoài cũng như trên lô quấn dây.</w:t>
      </w:r>
    </w:p>
    <w:p w14:paraId="1E0BA4BD" w14:textId="5375CF4F" w:rsidR="00E60E38" w:rsidRPr="00FB5E1B" w:rsidRDefault="00E60E38" w:rsidP="002C43E0">
      <w:pPr>
        <w:widowControl w:val="0"/>
        <w:spacing w:line="288" w:lineRule="auto"/>
        <w:ind w:firstLine="540"/>
        <w:contextualSpacing/>
        <w:rPr>
          <w:b/>
          <w:bCs/>
          <w:i/>
          <w:sz w:val="26"/>
          <w:szCs w:val="26"/>
        </w:rPr>
      </w:pPr>
      <w:r w:rsidRPr="00FB5E1B">
        <w:rPr>
          <w:b/>
          <w:bCs/>
          <w:i/>
          <w:sz w:val="26"/>
          <w:szCs w:val="26"/>
        </w:rPr>
        <w:t>Yêu cầu về thử nghiệm</w:t>
      </w:r>
    </w:p>
    <w:p w14:paraId="3FBB975D" w14:textId="52E2CDAC" w:rsidR="00E60E38" w:rsidRPr="00FB5E1B" w:rsidRDefault="00E60E38" w:rsidP="002C43E0">
      <w:pPr>
        <w:widowControl w:val="0"/>
        <w:spacing w:line="288" w:lineRule="auto"/>
        <w:ind w:firstLine="540"/>
        <w:contextualSpacing/>
        <w:rPr>
          <w:b/>
          <w:sz w:val="26"/>
          <w:szCs w:val="26"/>
        </w:rPr>
      </w:pPr>
      <w:r w:rsidRPr="00FB5E1B">
        <w:rPr>
          <w:sz w:val="26"/>
          <w:szCs w:val="26"/>
        </w:rPr>
        <w:t>Các yêu cầu về thử nghiệm đối với dây nhôm lõi thép bọc cách điện XLPE/HDPE:</w:t>
      </w:r>
    </w:p>
    <w:p w14:paraId="1AAAA72D" w14:textId="5E3B16E6"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Tiết diện các sợi nhôm, thép.</w:t>
      </w:r>
    </w:p>
    <w:p w14:paraId="1FDC1B67" w14:textId="09FCC473"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Bội số bước xoắn của các lớp.</w:t>
      </w:r>
    </w:p>
    <w:p w14:paraId="5A13FEC8" w14:textId="16834753"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Chiều dày lớp mạ kẽm của lõi thép.</w:t>
      </w:r>
    </w:p>
    <w:p w14:paraId="4C22199E" w14:textId="3F16323F"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Cơ tính của sợi thép (Độ giãn dài, ứng suất kéo đứt, ứng suất 1% …).</w:t>
      </w:r>
    </w:p>
    <w:p w14:paraId="533DAFDE" w14:textId="7CB13CED"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Điện trở 1 chiều ruột dẫn ở 20</w:t>
      </w:r>
      <w:r w:rsidR="00E60E38" w:rsidRPr="00FB5E1B">
        <w:rPr>
          <w:sz w:val="26"/>
          <w:szCs w:val="26"/>
          <w:vertAlign w:val="superscript"/>
        </w:rPr>
        <w:t>0</w:t>
      </w:r>
      <w:r w:rsidR="00E60E38" w:rsidRPr="00FB5E1B">
        <w:rPr>
          <w:sz w:val="26"/>
          <w:szCs w:val="26"/>
        </w:rPr>
        <w:t>C.</w:t>
      </w:r>
    </w:p>
    <w:p w14:paraId="0090BFF4" w14:textId="3293B96E"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Số lần bẻ cong của sợi nhôm.</w:t>
      </w:r>
    </w:p>
    <w:p w14:paraId="4C20A11F" w14:textId="19762981"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Độ giãn dài của sợi nhôm.</w:t>
      </w:r>
    </w:p>
    <w:p w14:paraId="1AD205EC" w14:textId="0A1CFB94"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Chiều dày và cơ tính của lớp cách điện chính XLPE.</w:t>
      </w:r>
    </w:p>
    <w:p w14:paraId="0639DDA5" w14:textId="41ECAD07"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Các chỉ tiêu về lão hóa của lớp XLPE và HDPE.</w:t>
      </w:r>
    </w:p>
    <w:p w14:paraId="74F8AB2D" w14:textId="116B7DAE"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Chỉ tiêu thử nghiệm điện áp xoay chiều tần số 50Hz (1 phút):</w:t>
      </w:r>
    </w:p>
    <w:p w14:paraId="02CBCBF2" w14:textId="73CD13A2" w:rsidR="00E60E38" w:rsidRPr="00FB5E1B" w:rsidRDefault="00E60E38" w:rsidP="00A82D1C">
      <w:pPr>
        <w:widowControl w:val="0"/>
        <w:spacing w:line="288" w:lineRule="auto"/>
        <w:ind w:firstLine="851"/>
        <w:contextualSpacing/>
        <w:rPr>
          <w:sz w:val="26"/>
          <w:szCs w:val="26"/>
        </w:rPr>
      </w:pPr>
      <w:r w:rsidRPr="00FB5E1B">
        <w:rPr>
          <w:sz w:val="26"/>
          <w:szCs w:val="26"/>
        </w:rPr>
        <w:t>+ Đối với dây bọc cho ĐDK 22kV: Điện áp thử nghiệm 20kV</w:t>
      </w:r>
    </w:p>
    <w:p w14:paraId="5F5BBA49" w14:textId="1D771687" w:rsidR="00E60E38" w:rsidRPr="00FB5E1B" w:rsidRDefault="00E60E38" w:rsidP="00A82D1C">
      <w:pPr>
        <w:widowControl w:val="0"/>
        <w:spacing w:line="288" w:lineRule="auto"/>
        <w:ind w:firstLine="851"/>
        <w:contextualSpacing/>
        <w:rPr>
          <w:sz w:val="26"/>
          <w:szCs w:val="26"/>
        </w:rPr>
      </w:pPr>
      <w:r w:rsidRPr="00FB5E1B">
        <w:rPr>
          <w:sz w:val="26"/>
          <w:szCs w:val="26"/>
        </w:rPr>
        <w:t>+ Đối với dây bọc cho ĐDK 35kV: Điện áp thử nghiệm 40kV</w:t>
      </w:r>
    </w:p>
    <w:p w14:paraId="5D066547" w14:textId="7414AE1C"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Hàm lượng cacbon của lớp HDPE.</w:t>
      </w:r>
    </w:p>
    <w:p w14:paraId="59682EB5" w14:textId="3950A13C"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Các chỉ tiêu về cơ tính của lớp HDPE như sau:</w:t>
      </w:r>
    </w:p>
    <w:p w14:paraId="0CD4AE66" w14:textId="43DE6474" w:rsidR="00E60E38" w:rsidRPr="00FB5E1B" w:rsidRDefault="00E60E38" w:rsidP="00A82D1C">
      <w:pPr>
        <w:widowControl w:val="0"/>
        <w:spacing w:line="288" w:lineRule="auto"/>
        <w:ind w:firstLine="851"/>
        <w:contextualSpacing/>
        <w:rPr>
          <w:sz w:val="26"/>
          <w:szCs w:val="26"/>
        </w:rPr>
      </w:pPr>
      <w:r w:rsidRPr="00FB5E1B">
        <w:rPr>
          <w:sz w:val="26"/>
          <w:szCs w:val="26"/>
        </w:rPr>
        <w:t>+ Ứng suất kéo đứt trước ≥22Mpa</w:t>
      </w:r>
    </w:p>
    <w:p w14:paraId="56332DF5" w14:textId="45C08BB5" w:rsidR="00E60E38" w:rsidRPr="00FB5E1B" w:rsidRDefault="00E60E38" w:rsidP="00A82D1C">
      <w:pPr>
        <w:widowControl w:val="0"/>
        <w:spacing w:line="288" w:lineRule="auto"/>
        <w:ind w:firstLine="851"/>
        <w:contextualSpacing/>
        <w:rPr>
          <w:sz w:val="26"/>
          <w:szCs w:val="26"/>
        </w:rPr>
      </w:pPr>
      <w:r w:rsidRPr="00FB5E1B">
        <w:rPr>
          <w:sz w:val="26"/>
          <w:szCs w:val="26"/>
        </w:rPr>
        <w:t>+ Độ giãn dài tương đối tr</w:t>
      </w:r>
      <w:r w:rsidRPr="00FB5E1B">
        <w:rPr>
          <w:rFonts w:ascii="Cambria" w:hAnsi="Cambria" w:cs="Cambria"/>
          <w:sz w:val="26"/>
          <w:szCs w:val="26"/>
        </w:rPr>
        <w:t>ƣ</w:t>
      </w:r>
      <w:r w:rsidRPr="00FB5E1B">
        <w:rPr>
          <w:sz w:val="26"/>
          <w:szCs w:val="26"/>
        </w:rPr>
        <w:t>ớc lão hóa ≥400%</w:t>
      </w:r>
    </w:p>
    <w:p w14:paraId="047704F9" w14:textId="06BC893B" w:rsidR="00E60E38" w:rsidRPr="00FB5E1B" w:rsidRDefault="00E60E38" w:rsidP="00A82D1C">
      <w:pPr>
        <w:widowControl w:val="0"/>
        <w:spacing w:line="288" w:lineRule="auto"/>
        <w:ind w:firstLine="851"/>
        <w:contextualSpacing/>
        <w:rPr>
          <w:sz w:val="26"/>
          <w:szCs w:val="26"/>
        </w:rPr>
      </w:pPr>
      <w:r w:rsidRPr="00FB5E1B">
        <w:rPr>
          <w:sz w:val="26"/>
          <w:szCs w:val="26"/>
        </w:rPr>
        <w:t>+ Độ giãn dài tương đối sau lão hóa ≥300%</w:t>
      </w:r>
    </w:p>
    <w:p w14:paraId="65066653" w14:textId="09E9542F" w:rsidR="00E60E38" w:rsidRPr="00FB5E1B" w:rsidRDefault="00E60E38" w:rsidP="00A82D1C">
      <w:pPr>
        <w:widowControl w:val="0"/>
        <w:spacing w:line="288" w:lineRule="auto"/>
        <w:ind w:firstLine="851"/>
        <w:contextualSpacing/>
        <w:rPr>
          <w:sz w:val="26"/>
          <w:szCs w:val="26"/>
        </w:rPr>
      </w:pPr>
      <w:r w:rsidRPr="00FB5E1B">
        <w:rPr>
          <w:sz w:val="26"/>
          <w:szCs w:val="26"/>
        </w:rPr>
        <w:t>+ Tỷ trọng tiêu chuẩn: 0,95kg/dm</w:t>
      </w:r>
      <w:r w:rsidRPr="00FB5E1B">
        <w:rPr>
          <w:sz w:val="26"/>
          <w:szCs w:val="26"/>
          <w:vertAlign w:val="superscript"/>
        </w:rPr>
        <w:t>3</w:t>
      </w:r>
    </w:p>
    <w:p w14:paraId="41905BE3" w14:textId="0D9898A4"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Tiết diện các sợi lõi (Bằng Panme, thước kẹp chuyên dùng, …).</w:t>
      </w:r>
    </w:p>
    <w:p w14:paraId="5A21F638" w14:textId="3E2AE240"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Chiều dày các lớp cách điện (Bằng thước kẹp).</w:t>
      </w:r>
    </w:p>
    <w:p w14:paraId="63EFAB9E" w14:textId="5A3888EB"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Điện trở 1 chiều ruột dẫn (Bằng cầu đo, đo 1m và/hoặc cả cuộn).</w:t>
      </w:r>
    </w:p>
    <w:p w14:paraId="7C97AE1A" w14:textId="2B851FA4"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Cách điện (Megaôm, máy thử cao áp, hoặc tùy điều kiện của ĐV thí nghiệm).</w:t>
      </w:r>
    </w:p>
    <w:p w14:paraId="61FF1640" w14:textId="179709B7" w:rsidR="00E60E38" w:rsidRPr="00FB5E1B" w:rsidRDefault="00A82D1C" w:rsidP="00A82D1C">
      <w:pPr>
        <w:widowControl w:val="0"/>
        <w:spacing w:line="288" w:lineRule="auto"/>
        <w:ind w:firstLine="567"/>
        <w:contextualSpacing/>
        <w:rPr>
          <w:sz w:val="26"/>
          <w:szCs w:val="26"/>
        </w:rPr>
      </w:pPr>
      <w:r w:rsidRPr="00FB5E1B">
        <w:rPr>
          <w:sz w:val="26"/>
          <w:szCs w:val="26"/>
        </w:rPr>
        <w:t>-</w:t>
      </w:r>
      <w:r w:rsidR="00E60E38" w:rsidRPr="00FB5E1B">
        <w:rPr>
          <w:sz w:val="26"/>
          <w:szCs w:val="26"/>
        </w:rPr>
        <w:t xml:space="preserve"> Kiểm tra độ mới của sợi lõi (Bằng mắt, yêu cầu sáng đều, không han rỉ hay lẫn tạp chất).</w:t>
      </w:r>
    </w:p>
    <w:p w14:paraId="3A01BEAF" w14:textId="0311B90B" w:rsidR="00331631" w:rsidRPr="00FB5E1B" w:rsidRDefault="00C25825" w:rsidP="00331631">
      <w:pPr>
        <w:widowControl w:val="0"/>
        <w:spacing w:line="288" w:lineRule="auto"/>
        <w:ind w:firstLine="540"/>
        <w:contextualSpacing/>
        <w:rPr>
          <w:b/>
          <w:bCs/>
          <w:sz w:val="26"/>
          <w:szCs w:val="26"/>
        </w:rPr>
      </w:pPr>
      <w:r w:rsidRPr="00FB5E1B">
        <w:rPr>
          <w:b/>
          <w:iCs/>
          <w:sz w:val="26"/>
          <w:szCs w:val="26"/>
        </w:rPr>
        <w:t>4.2.3</w:t>
      </w:r>
      <w:r w:rsidR="00331631" w:rsidRPr="00FB5E1B">
        <w:rPr>
          <w:b/>
          <w:bCs/>
          <w:sz w:val="26"/>
          <w:szCs w:val="26"/>
        </w:rPr>
        <w:t>. Cáp ngầm trung áp (cáp lực)– 3 lõi</w:t>
      </w:r>
      <w:r w:rsidR="009B7C51" w:rsidRPr="00FB5E1B">
        <w:rPr>
          <w:b/>
          <w:bCs/>
          <w:sz w:val="26"/>
          <w:szCs w:val="26"/>
        </w:rPr>
        <w:t xml:space="preserve"> </w:t>
      </w:r>
    </w:p>
    <w:p w14:paraId="6FFD08C7" w14:textId="5E587873" w:rsidR="00331631" w:rsidRPr="00FB5E1B" w:rsidRDefault="00331631" w:rsidP="00331631">
      <w:pPr>
        <w:widowControl w:val="0"/>
        <w:spacing w:line="288" w:lineRule="auto"/>
        <w:ind w:firstLine="540"/>
        <w:contextualSpacing/>
        <w:rPr>
          <w:b/>
          <w:bCs/>
          <w:i/>
          <w:iCs/>
          <w:sz w:val="26"/>
          <w:szCs w:val="26"/>
        </w:rPr>
      </w:pPr>
      <w:r w:rsidRPr="00FB5E1B">
        <w:rPr>
          <w:b/>
          <w:bCs/>
          <w:i/>
          <w:iCs/>
          <w:sz w:val="26"/>
          <w:szCs w:val="26"/>
        </w:rPr>
        <w:t>Yêu cầu đối với nhà sản xuất</w:t>
      </w:r>
    </w:p>
    <w:p w14:paraId="5946A5E4" w14:textId="77777777" w:rsidR="00331631" w:rsidRPr="00FB5E1B" w:rsidRDefault="00331631" w:rsidP="00331631">
      <w:pPr>
        <w:widowControl w:val="0"/>
        <w:spacing w:line="288" w:lineRule="auto"/>
        <w:ind w:firstLine="540"/>
        <w:contextualSpacing/>
        <w:rPr>
          <w:sz w:val="26"/>
          <w:szCs w:val="26"/>
        </w:rPr>
      </w:pPr>
      <w:r w:rsidRPr="00FB5E1B">
        <w:rPr>
          <w:sz w:val="26"/>
          <w:szCs w:val="26"/>
        </w:rPr>
        <w:t>- 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0656EF61" w14:textId="77777777" w:rsidR="00331631" w:rsidRPr="00FB5E1B" w:rsidRDefault="00331631" w:rsidP="00331631">
      <w:pPr>
        <w:widowControl w:val="0"/>
        <w:spacing w:line="288" w:lineRule="auto"/>
        <w:ind w:firstLine="540"/>
        <w:contextualSpacing/>
        <w:rPr>
          <w:sz w:val="26"/>
          <w:szCs w:val="26"/>
        </w:rPr>
      </w:pPr>
      <w:r w:rsidRPr="00FB5E1B">
        <w:rPr>
          <w:sz w:val="26"/>
          <w:szCs w:val="26"/>
        </w:rPr>
        <w:t>- Nhà sản xuất phải tuân thủ các quy định của Nhà nước về tiết kiệm năng lượng, an toàn cháy nổ, môi trường, sở hữu trí tuệ, nhãn mác v.v.</w:t>
      </w:r>
    </w:p>
    <w:p w14:paraId="5029FDA8" w14:textId="77777777" w:rsidR="00331631" w:rsidRPr="00FB5E1B" w:rsidRDefault="00331631" w:rsidP="00331631">
      <w:pPr>
        <w:widowControl w:val="0"/>
        <w:spacing w:line="288" w:lineRule="auto"/>
        <w:ind w:firstLine="540"/>
        <w:contextualSpacing/>
        <w:rPr>
          <w:sz w:val="26"/>
          <w:szCs w:val="26"/>
        </w:rPr>
      </w:pPr>
      <w:r w:rsidRPr="00FB5E1B">
        <w:rPr>
          <w:sz w:val="26"/>
          <w:szCs w:val="26"/>
        </w:rPr>
        <w:t>- Nhà thầu phải cung cấp các tài liệu về nhà sản xuất dây và cáp như sau:</w:t>
      </w:r>
    </w:p>
    <w:p w14:paraId="75F4F051" w14:textId="77777777" w:rsidR="00331631" w:rsidRPr="00FB5E1B" w:rsidRDefault="00331631" w:rsidP="00331631">
      <w:pPr>
        <w:widowControl w:val="0"/>
        <w:spacing w:line="288" w:lineRule="auto"/>
        <w:ind w:firstLine="720"/>
        <w:contextualSpacing/>
        <w:rPr>
          <w:sz w:val="26"/>
          <w:szCs w:val="26"/>
        </w:rPr>
      </w:pPr>
      <w:r w:rsidRPr="00FB5E1B">
        <w:rPr>
          <w:sz w:val="26"/>
          <w:szCs w:val="26"/>
        </w:rPr>
        <w:t>+ Biên bản thử nghiệm mẫu nguyên vật liệu để sản xuất.</w:t>
      </w:r>
    </w:p>
    <w:p w14:paraId="50B44EE8" w14:textId="77777777" w:rsidR="00331631" w:rsidRPr="00FB5E1B" w:rsidRDefault="00331631" w:rsidP="00331631">
      <w:pPr>
        <w:widowControl w:val="0"/>
        <w:spacing w:line="288" w:lineRule="auto"/>
        <w:ind w:firstLine="720"/>
        <w:contextualSpacing/>
        <w:rPr>
          <w:sz w:val="26"/>
          <w:szCs w:val="26"/>
        </w:rPr>
      </w:pPr>
      <w:r w:rsidRPr="00FB5E1B">
        <w:rPr>
          <w:sz w:val="26"/>
          <w:szCs w:val="26"/>
        </w:rPr>
        <w:t>+ Biên bản thử nghiệm mẫu từng chủng loại dây dẫn, cáp có các chỉ tiêu thử nghiệm theo TCVN tương ứng và yêu cầu kỹ thuật của E-HSMT.</w:t>
      </w:r>
    </w:p>
    <w:p w14:paraId="3044014F" w14:textId="77777777" w:rsidR="00331631" w:rsidRPr="00FB5E1B" w:rsidRDefault="00331631" w:rsidP="00331631">
      <w:pPr>
        <w:widowControl w:val="0"/>
        <w:spacing w:line="288" w:lineRule="auto"/>
        <w:ind w:firstLine="720"/>
        <w:contextualSpacing/>
        <w:rPr>
          <w:sz w:val="26"/>
          <w:szCs w:val="26"/>
        </w:rPr>
      </w:pPr>
      <w:r w:rsidRPr="00FB5E1B">
        <w:rPr>
          <w:sz w:val="26"/>
          <w:szCs w:val="26"/>
        </w:rPr>
        <w:t>+ Danh mục máy móc thiết bị phục vụ sản xuất dây, cáp của nhà sản xuất.</w:t>
      </w:r>
    </w:p>
    <w:p w14:paraId="3BF3042C" w14:textId="77777777" w:rsidR="00331631" w:rsidRPr="00FB5E1B" w:rsidRDefault="00331631" w:rsidP="00331631">
      <w:pPr>
        <w:widowControl w:val="0"/>
        <w:spacing w:line="288" w:lineRule="auto"/>
        <w:ind w:firstLine="720"/>
        <w:contextualSpacing/>
        <w:rPr>
          <w:sz w:val="26"/>
          <w:szCs w:val="26"/>
        </w:rPr>
      </w:pPr>
      <w:r w:rsidRPr="00FB5E1B">
        <w:rPr>
          <w:sz w:val="26"/>
          <w:szCs w:val="26"/>
        </w:rPr>
        <w:t>+ Danh mục máy móc thiết bị thử nghiệm của nhà sản xuất.</w:t>
      </w:r>
    </w:p>
    <w:p w14:paraId="74F3E8F8" w14:textId="77777777" w:rsidR="00331631" w:rsidRPr="00FB5E1B" w:rsidRDefault="00331631" w:rsidP="00331631">
      <w:pPr>
        <w:widowControl w:val="0"/>
        <w:spacing w:line="288" w:lineRule="auto"/>
        <w:ind w:firstLine="540"/>
        <w:contextualSpacing/>
        <w:rPr>
          <w:sz w:val="26"/>
          <w:szCs w:val="26"/>
        </w:rPr>
      </w:pPr>
      <w:r w:rsidRPr="00FB5E1B">
        <w:rPr>
          <w:sz w:val="26"/>
          <w:szCs w:val="26"/>
        </w:rPr>
        <w:t>- Trường hợp cần thiết, bên mời thầu có thể tổ chức kiểm tra năng lực trang thiết bị tại nhà máy sản xuất.</w:t>
      </w:r>
    </w:p>
    <w:p w14:paraId="4C3D5BE4" w14:textId="59F49F7B" w:rsidR="00331631" w:rsidRPr="00FB5E1B" w:rsidRDefault="00331631" w:rsidP="00331631">
      <w:pPr>
        <w:widowControl w:val="0"/>
        <w:spacing w:line="288" w:lineRule="auto"/>
        <w:ind w:firstLine="540"/>
        <w:contextualSpacing/>
        <w:rPr>
          <w:b/>
          <w:bCs/>
          <w:i/>
          <w:iCs/>
          <w:sz w:val="26"/>
          <w:szCs w:val="26"/>
        </w:rPr>
      </w:pPr>
      <w:r w:rsidRPr="00FB5E1B">
        <w:rPr>
          <w:b/>
          <w:bCs/>
          <w:i/>
          <w:iCs/>
          <w:sz w:val="26"/>
          <w:szCs w:val="26"/>
        </w:rPr>
        <w:t>Yêu cầu chung</w:t>
      </w:r>
    </w:p>
    <w:p w14:paraId="68FB25F3" w14:textId="77777777" w:rsidR="00331631" w:rsidRPr="00FB5E1B" w:rsidRDefault="00331631" w:rsidP="00331631">
      <w:pPr>
        <w:widowControl w:val="0"/>
        <w:spacing w:line="288" w:lineRule="auto"/>
        <w:ind w:firstLine="540"/>
        <w:contextualSpacing/>
        <w:rPr>
          <w:i/>
          <w:iCs/>
          <w:sz w:val="26"/>
          <w:szCs w:val="26"/>
        </w:rPr>
      </w:pPr>
      <w:r w:rsidRPr="00FB5E1B">
        <w:rPr>
          <w:i/>
          <w:iCs/>
          <w:sz w:val="26"/>
          <w:szCs w:val="26"/>
        </w:rPr>
        <w:t>a. Cấu trúc cáp:</w:t>
      </w:r>
    </w:p>
    <w:p w14:paraId="05EBB93E" w14:textId="77777777" w:rsidR="00331631" w:rsidRPr="00FB5E1B" w:rsidRDefault="00331631" w:rsidP="00331631">
      <w:pPr>
        <w:spacing w:line="288" w:lineRule="auto"/>
        <w:ind w:firstLine="547"/>
        <w:contextualSpacing/>
        <w:rPr>
          <w:sz w:val="26"/>
          <w:szCs w:val="26"/>
        </w:rPr>
      </w:pPr>
      <w:r w:rsidRPr="00FB5E1B">
        <w:rPr>
          <w:sz w:val="26"/>
          <w:szCs w:val="26"/>
        </w:rPr>
        <w:t>- Cấu trúc cơ bản từ trong ra ngoài của cáp ngầm như sau:</w:t>
      </w:r>
    </w:p>
    <w:p w14:paraId="3F2E2A75" w14:textId="77777777" w:rsidR="00331631" w:rsidRPr="00FB5E1B" w:rsidRDefault="00331631" w:rsidP="00331631">
      <w:pPr>
        <w:spacing w:line="288" w:lineRule="auto"/>
        <w:ind w:firstLine="720"/>
        <w:contextualSpacing/>
        <w:rPr>
          <w:sz w:val="26"/>
          <w:szCs w:val="26"/>
        </w:rPr>
      </w:pPr>
      <w:r w:rsidRPr="00FB5E1B">
        <w:rPr>
          <w:sz w:val="26"/>
          <w:szCs w:val="26"/>
        </w:rPr>
        <w:t>+ 03 ruột dẫn điện chống thấm nước.</w:t>
      </w:r>
    </w:p>
    <w:p w14:paraId="691FA76A" w14:textId="77777777" w:rsidR="00331631" w:rsidRPr="00FB5E1B" w:rsidRDefault="00331631" w:rsidP="00331631">
      <w:pPr>
        <w:spacing w:line="288" w:lineRule="auto"/>
        <w:ind w:firstLine="720"/>
        <w:contextualSpacing/>
        <w:rPr>
          <w:sz w:val="26"/>
          <w:szCs w:val="26"/>
        </w:rPr>
      </w:pPr>
      <w:r w:rsidRPr="00FB5E1B">
        <w:rPr>
          <w:sz w:val="26"/>
          <w:szCs w:val="26"/>
        </w:rPr>
        <w:t>+ Lớp màn chắn của ruột dẫn điện.</w:t>
      </w:r>
    </w:p>
    <w:p w14:paraId="7E667056" w14:textId="77777777" w:rsidR="00331631" w:rsidRPr="00FB5E1B" w:rsidRDefault="00331631" w:rsidP="00331631">
      <w:pPr>
        <w:spacing w:line="288" w:lineRule="auto"/>
        <w:ind w:firstLine="720"/>
        <w:contextualSpacing/>
        <w:rPr>
          <w:sz w:val="26"/>
          <w:szCs w:val="26"/>
        </w:rPr>
      </w:pPr>
      <w:r w:rsidRPr="00FB5E1B">
        <w:rPr>
          <w:sz w:val="26"/>
          <w:szCs w:val="26"/>
        </w:rPr>
        <w:t>+ Lớp cách điện.</w:t>
      </w:r>
    </w:p>
    <w:p w14:paraId="3AF0837C" w14:textId="77777777" w:rsidR="00331631" w:rsidRPr="00FB5E1B" w:rsidRDefault="00331631" w:rsidP="00331631">
      <w:pPr>
        <w:spacing w:line="288" w:lineRule="auto"/>
        <w:ind w:firstLine="720"/>
        <w:contextualSpacing/>
        <w:rPr>
          <w:sz w:val="26"/>
          <w:szCs w:val="26"/>
        </w:rPr>
      </w:pPr>
      <w:r w:rsidRPr="00FB5E1B">
        <w:rPr>
          <w:sz w:val="26"/>
          <w:szCs w:val="26"/>
        </w:rPr>
        <w:t>+ Lớp màn chắn cách điện phải gồm có một lớp bán dẫn phi kim loại kết hợp với một lớp kim loại.</w:t>
      </w:r>
    </w:p>
    <w:p w14:paraId="37F109C8" w14:textId="77777777" w:rsidR="00331631" w:rsidRPr="00FB5E1B" w:rsidRDefault="00331631" w:rsidP="00331631">
      <w:pPr>
        <w:spacing w:line="288" w:lineRule="auto"/>
        <w:ind w:firstLine="720"/>
        <w:contextualSpacing/>
        <w:rPr>
          <w:sz w:val="26"/>
          <w:szCs w:val="26"/>
        </w:rPr>
      </w:pPr>
      <w:r w:rsidRPr="00FB5E1B">
        <w:rPr>
          <w:sz w:val="26"/>
          <w:szCs w:val="26"/>
        </w:rPr>
        <w:t>+ Lớp bọc phân cách.</w:t>
      </w:r>
    </w:p>
    <w:p w14:paraId="3511206A" w14:textId="77777777" w:rsidR="00331631" w:rsidRPr="00FB5E1B" w:rsidRDefault="00331631" w:rsidP="00331631">
      <w:pPr>
        <w:spacing w:line="288" w:lineRule="auto"/>
        <w:ind w:firstLine="720"/>
        <w:contextualSpacing/>
        <w:rPr>
          <w:sz w:val="26"/>
          <w:szCs w:val="26"/>
        </w:rPr>
      </w:pPr>
      <w:r w:rsidRPr="00FB5E1B">
        <w:rPr>
          <w:sz w:val="26"/>
          <w:szCs w:val="26"/>
        </w:rPr>
        <w:t>+ Áo giáp.</w:t>
      </w:r>
    </w:p>
    <w:p w14:paraId="6D15456B" w14:textId="77777777" w:rsidR="00331631" w:rsidRPr="00FB5E1B" w:rsidRDefault="00331631" w:rsidP="00331631">
      <w:pPr>
        <w:spacing w:line="288" w:lineRule="auto"/>
        <w:ind w:firstLine="720"/>
        <w:contextualSpacing/>
        <w:rPr>
          <w:sz w:val="26"/>
          <w:szCs w:val="26"/>
        </w:rPr>
      </w:pPr>
      <w:r w:rsidRPr="00FB5E1B">
        <w:rPr>
          <w:sz w:val="26"/>
          <w:szCs w:val="26"/>
        </w:rPr>
        <w:t>+ Lớp vỏ bọc bên ngoài.</w:t>
      </w:r>
    </w:p>
    <w:p w14:paraId="6414FB93" w14:textId="77777777" w:rsidR="00331631" w:rsidRPr="00FB5E1B" w:rsidRDefault="00331631" w:rsidP="00331631">
      <w:pPr>
        <w:spacing w:line="288" w:lineRule="auto"/>
        <w:ind w:firstLine="547"/>
        <w:contextualSpacing/>
        <w:rPr>
          <w:sz w:val="26"/>
          <w:szCs w:val="26"/>
        </w:rPr>
      </w:pPr>
      <w:r w:rsidRPr="00FB5E1B">
        <w:rPr>
          <w:i/>
          <w:iCs/>
          <w:sz w:val="26"/>
          <w:szCs w:val="26"/>
        </w:rPr>
        <w:t>b. Công nghệ sản xuất:</w:t>
      </w:r>
      <w:r w:rsidRPr="00FB5E1B">
        <w:rPr>
          <w:sz w:val="26"/>
          <w:szCs w:val="26"/>
        </w:rPr>
        <w:t xml:space="preserve"> </w:t>
      </w:r>
    </w:p>
    <w:p w14:paraId="14043136" w14:textId="77777777" w:rsidR="00331631" w:rsidRPr="00FB5E1B" w:rsidRDefault="00331631" w:rsidP="00331631">
      <w:pPr>
        <w:spacing w:line="288" w:lineRule="auto"/>
        <w:ind w:firstLine="547"/>
        <w:contextualSpacing/>
        <w:rPr>
          <w:sz w:val="26"/>
          <w:szCs w:val="26"/>
        </w:rPr>
      </w:pPr>
      <w:r w:rsidRPr="00FB5E1B">
        <w:rPr>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14:paraId="7FE0B34A" w14:textId="77777777" w:rsidR="00331631" w:rsidRPr="00FB5E1B" w:rsidRDefault="00331631" w:rsidP="00331631">
      <w:pPr>
        <w:widowControl w:val="0"/>
        <w:spacing w:line="288" w:lineRule="auto"/>
        <w:ind w:firstLine="544"/>
        <w:contextualSpacing/>
        <w:rPr>
          <w:i/>
          <w:iCs/>
          <w:sz w:val="26"/>
          <w:szCs w:val="26"/>
        </w:rPr>
      </w:pPr>
      <w:r w:rsidRPr="00FB5E1B">
        <w:rPr>
          <w:i/>
          <w:iCs/>
          <w:sz w:val="26"/>
          <w:szCs w:val="26"/>
        </w:rPr>
        <w:t xml:space="preserve">c. Đóng gói bành cáp (Rulô cáp/Tang cáp): </w:t>
      </w:r>
    </w:p>
    <w:p w14:paraId="6A4B1371" w14:textId="77777777" w:rsidR="00331631" w:rsidRPr="00FB5E1B" w:rsidRDefault="00331631" w:rsidP="00331631">
      <w:pPr>
        <w:widowControl w:val="0"/>
        <w:spacing w:line="288" w:lineRule="auto"/>
        <w:ind w:firstLine="544"/>
        <w:contextualSpacing/>
        <w:rPr>
          <w:sz w:val="26"/>
          <w:szCs w:val="26"/>
        </w:rPr>
      </w:pPr>
      <w:r w:rsidRPr="00FB5E1B">
        <w:rPr>
          <w:sz w:val="26"/>
          <w:szCs w:val="26"/>
        </w:rPr>
        <w:t xml:space="preserve">- Bành cáp được làm bằng vật liệu bền với điều kiện thời tiết ngoài trời ở Việt Nam ít nhất là 2 năm. Đảm bảo vận chuyển, thi công không bị hư hỏng. </w:t>
      </w:r>
    </w:p>
    <w:p w14:paraId="5D35D61A" w14:textId="77777777" w:rsidR="00331631" w:rsidRPr="00FB5E1B" w:rsidRDefault="00331631" w:rsidP="00331631">
      <w:pPr>
        <w:widowControl w:val="0"/>
        <w:spacing w:line="288" w:lineRule="auto"/>
        <w:ind w:firstLine="544"/>
        <w:contextualSpacing/>
        <w:rPr>
          <w:sz w:val="26"/>
          <w:szCs w:val="26"/>
        </w:rPr>
      </w:pPr>
      <w:r w:rsidRPr="00FB5E1B">
        <w:rPr>
          <w:sz w:val="26"/>
          <w:szCs w:val="26"/>
        </w:rPr>
        <w:t>- 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75638D8A" w14:textId="77777777" w:rsidR="00331631" w:rsidRPr="00FB5E1B" w:rsidRDefault="00331631" w:rsidP="00331631">
      <w:pPr>
        <w:widowControl w:val="0"/>
        <w:spacing w:line="288" w:lineRule="auto"/>
        <w:ind w:firstLine="544"/>
        <w:contextualSpacing/>
        <w:rPr>
          <w:sz w:val="26"/>
          <w:szCs w:val="26"/>
        </w:rPr>
      </w:pPr>
      <w:r w:rsidRPr="00FB5E1B">
        <w:rPr>
          <w:sz w:val="26"/>
          <w:szCs w:val="26"/>
        </w:rPr>
        <w:t>- Chiều dài cáp trong mỗi bành: Tùy nhu cầu sử dụng mà quy định chiều dài thích hợp, thuận lợi trong vận chuyển nhưng phải hạn chế tối đa việc nối cáp.</w:t>
      </w:r>
    </w:p>
    <w:p w14:paraId="0739EF22" w14:textId="18970C47" w:rsidR="00331631" w:rsidRPr="00FB5E1B" w:rsidRDefault="00331631" w:rsidP="00331631">
      <w:pPr>
        <w:spacing w:line="288" w:lineRule="auto"/>
        <w:ind w:firstLine="547"/>
        <w:contextualSpacing/>
        <w:rPr>
          <w:b/>
          <w:bCs/>
          <w:i/>
          <w:iCs/>
          <w:sz w:val="26"/>
          <w:szCs w:val="26"/>
        </w:rPr>
      </w:pPr>
      <w:r w:rsidRPr="00FB5E1B">
        <w:rPr>
          <w:b/>
          <w:bCs/>
          <w:i/>
          <w:iCs/>
          <w:sz w:val="26"/>
          <w:szCs w:val="26"/>
        </w:rPr>
        <w:t>Đặc tính kỹ thuật của cáp</w:t>
      </w:r>
    </w:p>
    <w:p w14:paraId="5497928A" w14:textId="77777777" w:rsidR="00331631" w:rsidRPr="00FB5E1B" w:rsidRDefault="00331631" w:rsidP="00331631">
      <w:pPr>
        <w:spacing w:line="288" w:lineRule="auto"/>
        <w:ind w:firstLine="547"/>
        <w:contextualSpacing/>
        <w:rPr>
          <w:i/>
          <w:iCs/>
          <w:sz w:val="26"/>
          <w:szCs w:val="26"/>
        </w:rPr>
      </w:pPr>
      <w:r w:rsidRPr="00FB5E1B">
        <w:rPr>
          <w:i/>
          <w:iCs/>
          <w:sz w:val="26"/>
          <w:szCs w:val="26"/>
        </w:rPr>
        <w:t>a. Ruột dẫn điện:</w:t>
      </w:r>
    </w:p>
    <w:p w14:paraId="55DD91E5" w14:textId="77777777" w:rsidR="00331631" w:rsidRPr="00FB5E1B" w:rsidRDefault="00331631" w:rsidP="00331631">
      <w:pPr>
        <w:spacing w:line="288" w:lineRule="auto"/>
        <w:ind w:firstLine="547"/>
        <w:contextualSpacing/>
        <w:rPr>
          <w:sz w:val="26"/>
          <w:szCs w:val="26"/>
        </w:rPr>
      </w:pPr>
      <w:r w:rsidRPr="00FB5E1B">
        <w:rPr>
          <w:sz w:val="26"/>
          <w:szCs w:val="26"/>
        </w:rPr>
        <w:t>- Ruột dẫn điện được thiết kế bao gồm các vật liệu chống thấm nước (water blocking material) xâm nhập vào bên trong ruột dẫn. Người mua có thể quy định cụ thể vật liệu chống thấm nước.</w:t>
      </w:r>
    </w:p>
    <w:p w14:paraId="3032EF42" w14:textId="77777777" w:rsidR="00331631" w:rsidRPr="00FB5E1B" w:rsidRDefault="00331631" w:rsidP="00331631">
      <w:pPr>
        <w:spacing w:line="288" w:lineRule="auto"/>
        <w:ind w:firstLine="547"/>
        <w:contextualSpacing/>
        <w:rPr>
          <w:sz w:val="26"/>
          <w:szCs w:val="26"/>
        </w:rPr>
      </w:pPr>
      <w:r w:rsidRPr="00FB5E1B">
        <w:rPr>
          <w:sz w:val="26"/>
          <w:szCs w:val="26"/>
        </w:rPr>
        <w:t>- Ruột dẫn điện được cấu trúc từ nhiều tao đồng hoặc nhôm tiết diện tròn được vặn xoắn đồng tâm và nén chặt.</w:t>
      </w:r>
    </w:p>
    <w:p w14:paraId="2D11947D" w14:textId="77777777" w:rsidR="00331631" w:rsidRPr="00FB5E1B" w:rsidRDefault="00331631" w:rsidP="00331631">
      <w:pPr>
        <w:spacing w:line="288" w:lineRule="auto"/>
        <w:ind w:firstLine="547"/>
        <w:contextualSpacing/>
        <w:rPr>
          <w:i/>
          <w:iCs/>
          <w:sz w:val="26"/>
          <w:szCs w:val="26"/>
        </w:rPr>
      </w:pPr>
      <w:r w:rsidRPr="00FB5E1B">
        <w:rPr>
          <w:i/>
          <w:iCs/>
          <w:sz w:val="26"/>
          <w:szCs w:val="26"/>
        </w:rPr>
        <w:t>b.</w:t>
      </w:r>
      <w:r w:rsidRPr="00FB5E1B">
        <w:rPr>
          <w:sz w:val="26"/>
          <w:szCs w:val="26"/>
        </w:rPr>
        <w:t xml:space="preserve"> </w:t>
      </w:r>
      <w:r w:rsidRPr="00FB5E1B">
        <w:rPr>
          <w:i/>
          <w:iCs/>
          <w:sz w:val="26"/>
          <w:szCs w:val="26"/>
        </w:rPr>
        <w:t>Màn chắn bán dẫn của ruột dẫn điện:</w:t>
      </w:r>
    </w:p>
    <w:p w14:paraId="167A4D43" w14:textId="77777777" w:rsidR="00331631" w:rsidRPr="00FB5E1B" w:rsidRDefault="00331631" w:rsidP="00331631">
      <w:pPr>
        <w:spacing w:line="288" w:lineRule="auto"/>
        <w:ind w:firstLine="547"/>
        <w:contextualSpacing/>
        <w:rPr>
          <w:sz w:val="26"/>
          <w:szCs w:val="26"/>
        </w:rPr>
      </w:pPr>
      <w:r w:rsidRPr="00FB5E1B">
        <w:rPr>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6CF2D29D" w14:textId="77777777" w:rsidR="00331631" w:rsidRPr="00FB5E1B" w:rsidRDefault="00331631" w:rsidP="00331631">
      <w:pPr>
        <w:spacing w:line="288" w:lineRule="auto"/>
        <w:ind w:firstLine="547"/>
        <w:contextualSpacing/>
        <w:rPr>
          <w:i/>
          <w:iCs/>
          <w:sz w:val="26"/>
          <w:szCs w:val="26"/>
        </w:rPr>
      </w:pPr>
      <w:r w:rsidRPr="00FB5E1B">
        <w:rPr>
          <w:i/>
          <w:iCs/>
          <w:sz w:val="26"/>
          <w:szCs w:val="26"/>
        </w:rPr>
        <w:t>c. Lớp cách điện:</w:t>
      </w:r>
    </w:p>
    <w:p w14:paraId="3A86B19E" w14:textId="77777777" w:rsidR="00331631" w:rsidRPr="00FB5E1B" w:rsidRDefault="00331631" w:rsidP="00331631">
      <w:pPr>
        <w:spacing w:line="288" w:lineRule="auto"/>
        <w:ind w:firstLine="547"/>
        <w:contextualSpacing/>
        <w:rPr>
          <w:sz w:val="26"/>
          <w:szCs w:val="26"/>
        </w:rPr>
      </w:pPr>
      <w:r w:rsidRPr="00FB5E1B">
        <w:rPr>
          <w:sz w:val="26"/>
          <w:szCs w:val="26"/>
        </w:rPr>
        <w:t>- Lớp cách điện được định hình bên ngoài lớp màn chắn bán dẫn của ruột dẫn điện bằng phương pháp đùn.</w:t>
      </w:r>
    </w:p>
    <w:p w14:paraId="5C58D97B" w14:textId="77777777" w:rsidR="00331631" w:rsidRPr="00FB5E1B" w:rsidRDefault="00331631" w:rsidP="00331631">
      <w:pPr>
        <w:spacing w:line="288" w:lineRule="auto"/>
        <w:ind w:firstLine="547"/>
        <w:contextualSpacing/>
        <w:rPr>
          <w:i/>
          <w:iCs/>
          <w:sz w:val="26"/>
          <w:szCs w:val="26"/>
        </w:rPr>
      </w:pPr>
      <w:r w:rsidRPr="00FB5E1B">
        <w:rPr>
          <w:i/>
          <w:iCs/>
          <w:sz w:val="26"/>
          <w:szCs w:val="26"/>
        </w:rPr>
        <w:t>d. Màn chắn cách điện:</w:t>
      </w:r>
    </w:p>
    <w:p w14:paraId="579C30C7" w14:textId="77777777" w:rsidR="00331631" w:rsidRPr="00FB5E1B" w:rsidRDefault="00331631" w:rsidP="00331631">
      <w:pPr>
        <w:spacing w:line="288" w:lineRule="auto"/>
        <w:ind w:firstLine="567"/>
        <w:contextualSpacing/>
        <w:rPr>
          <w:sz w:val="26"/>
          <w:szCs w:val="26"/>
        </w:rPr>
      </w:pPr>
      <w:r w:rsidRPr="00FB5E1B">
        <w:rPr>
          <w:sz w:val="26"/>
          <w:szCs w:val="26"/>
        </w:rPr>
        <w:t>- Màn chắn cách điện phải gồm có một lớp bán dẫn phi kim loại kết hợp với một lớp kim loại.</w:t>
      </w:r>
    </w:p>
    <w:p w14:paraId="1E082E1E" w14:textId="77777777" w:rsidR="00331631" w:rsidRPr="00FB5E1B" w:rsidRDefault="00331631" w:rsidP="00331631">
      <w:pPr>
        <w:spacing w:line="288" w:lineRule="auto"/>
        <w:ind w:firstLine="567"/>
        <w:contextualSpacing/>
        <w:rPr>
          <w:sz w:val="26"/>
          <w:szCs w:val="26"/>
        </w:rPr>
      </w:pPr>
      <w:r w:rsidRPr="00FB5E1B">
        <w:rPr>
          <w:sz w:val="26"/>
          <w:szCs w:val="26"/>
        </w:rPr>
        <w:t>- Lớp phi kim loại phải được đùn trực tiếp lên cách điện của từng lõi và làm bằng hợp chất bán dẫn có thể bóc ra được.</w:t>
      </w:r>
    </w:p>
    <w:p w14:paraId="3ADDF6FC" w14:textId="77777777" w:rsidR="00331631" w:rsidRPr="00FB5E1B" w:rsidRDefault="00331631" w:rsidP="00331631">
      <w:pPr>
        <w:spacing w:line="288" w:lineRule="auto"/>
        <w:ind w:firstLine="567"/>
        <w:contextualSpacing/>
        <w:rPr>
          <w:sz w:val="26"/>
          <w:szCs w:val="26"/>
        </w:rPr>
      </w:pPr>
      <w:r w:rsidRPr="00FB5E1B">
        <w:rPr>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70590353" w14:textId="77777777" w:rsidR="00331631" w:rsidRPr="00FB5E1B" w:rsidRDefault="00331631" w:rsidP="00331631">
      <w:pPr>
        <w:spacing w:line="288" w:lineRule="auto"/>
        <w:ind w:firstLine="567"/>
        <w:contextualSpacing/>
        <w:rPr>
          <w:sz w:val="26"/>
          <w:szCs w:val="26"/>
        </w:rPr>
      </w:pPr>
      <w:r w:rsidRPr="00FB5E1B">
        <w:rPr>
          <w:sz w:val="26"/>
          <w:szCs w:val="26"/>
        </w:rPr>
        <w:t>- Bên ngoài lớp bán dẫn định hình bằng phương pháp đùn có bọc một lớp băng bán dẫn có tính trương nở có tác dụng chống thấm nước.</w:t>
      </w:r>
    </w:p>
    <w:p w14:paraId="21E188EE" w14:textId="77777777" w:rsidR="00331631" w:rsidRPr="00FB5E1B" w:rsidRDefault="00331631" w:rsidP="00331631">
      <w:pPr>
        <w:spacing w:line="288" w:lineRule="auto"/>
        <w:ind w:firstLine="567"/>
        <w:contextualSpacing/>
        <w:rPr>
          <w:sz w:val="26"/>
          <w:szCs w:val="26"/>
        </w:rPr>
      </w:pPr>
      <w:r w:rsidRPr="00FB5E1B">
        <w:rPr>
          <w:sz w:val="26"/>
          <w:szCs w:val="26"/>
        </w:rPr>
        <w:t>- Phần kim loại phải được áp sát lên trên phần băng bán dẫn chống thấm nước.</w:t>
      </w:r>
    </w:p>
    <w:p w14:paraId="644EDD03" w14:textId="77777777" w:rsidR="00331631" w:rsidRPr="00FB5E1B" w:rsidRDefault="00331631" w:rsidP="00331631">
      <w:pPr>
        <w:spacing w:line="288" w:lineRule="auto"/>
        <w:ind w:firstLine="567"/>
        <w:contextualSpacing/>
        <w:rPr>
          <w:sz w:val="26"/>
          <w:szCs w:val="26"/>
        </w:rPr>
      </w:pPr>
      <w:r w:rsidRPr="00FB5E1B">
        <w:rPr>
          <w:sz w:val="26"/>
          <w:szCs w:val="26"/>
        </w:rPr>
        <w:t>- Màn chắn kim loại phải làm bằng đồng gồm có một hoặc nhiều dải băng hoặc một lưới đan hoặc một lớp sợi dây đồng tâm hoặc kết hợp giữa các sợi dây và (các) dải băng.</w:t>
      </w:r>
    </w:p>
    <w:p w14:paraId="4081B207" w14:textId="77777777" w:rsidR="00331631" w:rsidRPr="00FB5E1B" w:rsidRDefault="00331631" w:rsidP="00331631">
      <w:pPr>
        <w:spacing w:line="288" w:lineRule="auto"/>
        <w:ind w:firstLine="567"/>
        <w:contextualSpacing/>
        <w:rPr>
          <w:sz w:val="26"/>
          <w:szCs w:val="26"/>
        </w:rPr>
      </w:pPr>
      <w:r w:rsidRPr="00FB5E1B">
        <w:rPr>
          <w:sz w:val="26"/>
          <w:szCs w:val="26"/>
        </w:rPr>
        <w:t>- Các màn chắn kim loại của các lõi phải tiếp xúc với nhau.</w:t>
      </w:r>
    </w:p>
    <w:p w14:paraId="4A978CA3" w14:textId="77777777" w:rsidR="00331631" w:rsidRPr="00FB5E1B" w:rsidRDefault="00331631" w:rsidP="00331631">
      <w:pPr>
        <w:spacing w:line="288" w:lineRule="auto"/>
        <w:ind w:firstLine="567"/>
        <w:contextualSpacing/>
        <w:rPr>
          <w:i/>
          <w:iCs/>
          <w:sz w:val="26"/>
          <w:szCs w:val="26"/>
        </w:rPr>
      </w:pPr>
      <w:r w:rsidRPr="00FB5E1B">
        <w:rPr>
          <w:i/>
          <w:iCs/>
          <w:sz w:val="26"/>
          <w:szCs w:val="26"/>
        </w:rPr>
        <w:t>e. Lớp bọc bên trong và chất độn:</w:t>
      </w:r>
    </w:p>
    <w:p w14:paraId="32FB17BE" w14:textId="77777777" w:rsidR="00331631" w:rsidRPr="00FB5E1B" w:rsidRDefault="00331631" w:rsidP="00331631">
      <w:pPr>
        <w:spacing w:line="288" w:lineRule="auto"/>
        <w:ind w:firstLine="567"/>
        <w:contextualSpacing/>
        <w:rPr>
          <w:sz w:val="26"/>
          <w:szCs w:val="26"/>
        </w:rPr>
      </w:pPr>
      <w:r w:rsidRPr="00FB5E1B">
        <w:rPr>
          <w:sz w:val="26"/>
          <w:szCs w:val="26"/>
        </w:rPr>
        <w:t>- Lớp bọc bên trong được tạo thành bằng phương pháp đùn.</w:t>
      </w:r>
    </w:p>
    <w:p w14:paraId="65CA9549" w14:textId="77777777" w:rsidR="00331631" w:rsidRPr="00FB5E1B" w:rsidRDefault="00331631" w:rsidP="00331631">
      <w:pPr>
        <w:spacing w:line="288" w:lineRule="auto"/>
        <w:ind w:firstLine="567"/>
        <w:contextualSpacing/>
        <w:rPr>
          <w:sz w:val="26"/>
          <w:szCs w:val="26"/>
        </w:rPr>
      </w:pPr>
      <w:r w:rsidRPr="00FB5E1B">
        <w:rPr>
          <w:sz w:val="26"/>
          <w:szCs w:val="26"/>
        </w:rPr>
        <w:t>- Cho phép sử dụng một lớp bó thích hợp trước khi đùn bọc bên trong.</w:t>
      </w:r>
    </w:p>
    <w:p w14:paraId="27CDF361" w14:textId="77777777" w:rsidR="00331631" w:rsidRPr="00FB5E1B" w:rsidRDefault="00331631" w:rsidP="00331631">
      <w:pPr>
        <w:spacing w:line="288" w:lineRule="auto"/>
        <w:ind w:firstLine="567"/>
        <w:contextualSpacing/>
        <w:rPr>
          <w:sz w:val="26"/>
          <w:szCs w:val="26"/>
        </w:rPr>
      </w:pPr>
      <w:r w:rsidRPr="00FB5E1B">
        <w:rPr>
          <w:sz w:val="26"/>
          <w:szCs w:val="26"/>
        </w:rPr>
        <w:t>- Vật liệu sử dụng làm lớp bọc bên trong và chất độn phải thích hợp với nhiệt độ làm việc của cáp và tương thích với vật liệu cách điện.</w:t>
      </w:r>
    </w:p>
    <w:p w14:paraId="22FE8C42" w14:textId="77777777" w:rsidR="00331631" w:rsidRPr="00FB5E1B" w:rsidRDefault="00331631" w:rsidP="00331631">
      <w:pPr>
        <w:spacing w:line="288" w:lineRule="auto"/>
        <w:ind w:firstLine="567"/>
        <w:contextualSpacing/>
        <w:rPr>
          <w:i/>
          <w:iCs/>
          <w:sz w:val="26"/>
          <w:szCs w:val="26"/>
        </w:rPr>
      </w:pPr>
      <w:r w:rsidRPr="00FB5E1B">
        <w:rPr>
          <w:i/>
          <w:iCs/>
          <w:sz w:val="26"/>
          <w:szCs w:val="26"/>
        </w:rPr>
        <w:t>f. Lớp bọc phân cách:</w:t>
      </w:r>
    </w:p>
    <w:p w14:paraId="1A578669" w14:textId="77777777" w:rsidR="00331631" w:rsidRPr="00FB5E1B" w:rsidRDefault="00331631" w:rsidP="00331631">
      <w:pPr>
        <w:spacing w:line="288" w:lineRule="auto"/>
        <w:ind w:firstLine="567"/>
        <w:contextualSpacing/>
        <w:rPr>
          <w:sz w:val="26"/>
          <w:szCs w:val="26"/>
        </w:rPr>
      </w:pPr>
      <w:r w:rsidRPr="00FB5E1B">
        <w:rPr>
          <w:sz w:val="26"/>
          <w:szCs w:val="26"/>
        </w:rPr>
        <w:t>- Khi màn chắn kim loại và lớp áo giáp làm bằng kim loại khác nhau thì chúng phải được phân cách bằng vỏ bọc dạng đùn.</w:t>
      </w:r>
    </w:p>
    <w:p w14:paraId="2ACC3A18" w14:textId="77777777" w:rsidR="00331631" w:rsidRPr="00FB5E1B" w:rsidRDefault="00331631" w:rsidP="00331631">
      <w:pPr>
        <w:spacing w:line="288" w:lineRule="auto"/>
        <w:ind w:firstLine="567"/>
        <w:contextualSpacing/>
        <w:rPr>
          <w:sz w:val="26"/>
          <w:szCs w:val="26"/>
        </w:rPr>
      </w:pPr>
      <w:r w:rsidRPr="00FB5E1B">
        <w:rPr>
          <w:sz w:val="26"/>
          <w:szCs w:val="26"/>
        </w:rPr>
        <w:t>- Lớp bọc phân cách này có thể thay cho lớp bọc bên trong hoặc bổ sung thêm cho lớp bọc bên trong.</w:t>
      </w:r>
    </w:p>
    <w:p w14:paraId="77DD7D49" w14:textId="77777777" w:rsidR="00331631" w:rsidRPr="00FB5E1B" w:rsidRDefault="00331631" w:rsidP="00331631">
      <w:pPr>
        <w:spacing w:line="288" w:lineRule="auto"/>
        <w:ind w:firstLine="567"/>
        <w:contextualSpacing/>
        <w:rPr>
          <w:sz w:val="26"/>
          <w:szCs w:val="26"/>
        </w:rPr>
      </w:pPr>
      <w:r w:rsidRPr="00FB5E1B">
        <w:rPr>
          <w:sz w:val="26"/>
          <w:szCs w:val="26"/>
        </w:rPr>
        <w:t>- Không đòi hỏi vỏ bọc phân cách khi đã sử dụng các biện pháp để đạt được độ kín nước theo chiều dọc trong vùng của các lớp kim loại.</w:t>
      </w:r>
    </w:p>
    <w:p w14:paraId="071C602B" w14:textId="77777777" w:rsidR="00331631" w:rsidRPr="00FB5E1B" w:rsidRDefault="00331631" w:rsidP="00331631">
      <w:pPr>
        <w:spacing w:line="288" w:lineRule="auto"/>
        <w:ind w:firstLine="567"/>
        <w:contextualSpacing/>
        <w:rPr>
          <w:sz w:val="26"/>
          <w:szCs w:val="26"/>
        </w:rPr>
      </w:pPr>
      <w:r w:rsidRPr="00FB5E1B">
        <w:rPr>
          <w:sz w:val="26"/>
          <w:szCs w:val="26"/>
        </w:rPr>
        <w:t>- Vật liệu cấu tạo: PVC.</w:t>
      </w:r>
    </w:p>
    <w:p w14:paraId="66A214D4" w14:textId="77777777" w:rsidR="00331631" w:rsidRPr="00FB5E1B" w:rsidRDefault="00331631" w:rsidP="00331631">
      <w:pPr>
        <w:spacing w:line="288" w:lineRule="auto"/>
        <w:ind w:firstLine="567"/>
        <w:contextualSpacing/>
        <w:rPr>
          <w:sz w:val="26"/>
          <w:szCs w:val="26"/>
        </w:rPr>
      </w:pPr>
      <w:r w:rsidRPr="00FB5E1B">
        <w:rPr>
          <w:sz w:val="26"/>
          <w:szCs w:val="26"/>
        </w:rPr>
        <w:t>- Chất lượng của loại vật liệu sử dụng cho lớp vỏ bọc phân cách phải phù hợp với nhiệt độ làm việc của cáp.</w:t>
      </w:r>
    </w:p>
    <w:p w14:paraId="73060698" w14:textId="77777777" w:rsidR="00331631" w:rsidRPr="00FB5E1B" w:rsidRDefault="00331631" w:rsidP="00331631">
      <w:pPr>
        <w:spacing w:line="288" w:lineRule="auto"/>
        <w:ind w:firstLine="567"/>
        <w:contextualSpacing/>
        <w:rPr>
          <w:i/>
          <w:iCs/>
          <w:sz w:val="26"/>
          <w:szCs w:val="26"/>
        </w:rPr>
      </w:pPr>
      <w:r w:rsidRPr="00FB5E1B">
        <w:rPr>
          <w:i/>
          <w:iCs/>
          <w:sz w:val="26"/>
          <w:szCs w:val="26"/>
        </w:rPr>
        <w:t>g. Áo giáp:</w:t>
      </w:r>
    </w:p>
    <w:p w14:paraId="4937DF8B" w14:textId="77777777" w:rsidR="00331631" w:rsidRPr="00FB5E1B" w:rsidRDefault="00331631" w:rsidP="00331631">
      <w:pPr>
        <w:spacing w:line="288" w:lineRule="auto"/>
        <w:ind w:firstLine="567"/>
        <w:contextualSpacing/>
        <w:rPr>
          <w:sz w:val="26"/>
          <w:szCs w:val="26"/>
        </w:rPr>
      </w:pPr>
      <w:r w:rsidRPr="00FB5E1B">
        <w:rPr>
          <w:sz w:val="26"/>
          <w:szCs w:val="26"/>
        </w:rPr>
        <w:t>- Áo giáp bằng dải băng kép: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7F87A7BE" w14:textId="77777777" w:rsidR="00331631" w:rsidRPr="00FB5E1B" w:rsidRDefault="00331631" w:rsidP="00331631">
      <w:pPr>
        <w:spacing w:line="288" w:lineRule="auto"/>
        <w:ind w:firstLine="720"/>
        <w:contextualSpacing/>
        <w:rPr>
          <w:sz w:val="26"/>
          <w:szCs w:val="26"/>
        </w:rPr>
      </w:pPr>
      <w:r w:rsidRPr="00FB5E1B">
        <w:rPr>
          <w:sz w:val="26"/>
          <w:szCs w:val="26"/>
        </w:rPr>
        <w:t xml:space="preserve">+ Vật liệu: Dải băng phải là thép, thép mạ kẽm, nhôm hoặc hợp kim nhôm. Dải băng thép phải được cán nóng hoặc cán nguội có chất lượng thương phẩm. </w:t>
      </w:r>
    </w:p>
    <w:p w14:paraId="123B1279" w14:textId="77777777" w:rsidR="00331631" w:rsidRPr="00FB5E1B" w:rsidRDefault="00331631" w:rsidP="00331631">
      <w:pPr>
        <w:spacing w:line="288" w:lineRule="auto"/>
        <w:ind w:firstLine="720"/>
        <w:contextualSpacing/>
        <w:rPr>
          <w:sz w:val="26"/>
          <w:szCs w:val="26"/>
        </w:rPr>
      </w:pPr>
      <w:r w:rsidRPr="00FB5E1B">
        <w:rPr>
          <w:sz w:val="26"/>
          <w:szCs w:val="26"/>
        </w:rPr>
        <w:t>+ Chiều dày băng quấn dùng làm áo giáp không được thấp hơn giá trị danh định 10%.</w:t>
      </w:r>
    </w:p>
    <w:p w14:paraId="7F40558A" w14:textId="77777777" w:rsidR="00331631" w:rsidRPr="00FB5E1B" w:rsidRDefault="00331631" w:rsidP="00331631">
      <w:pPr>
        <w:spacing w:line="288" w:lineRule="auto"/>
        <w:ind w:firstLine="567"/>
        <w:contextualSpacing/>
        <w:rPr>
          <w:i/>
          <w:iCs/>
          <w:sz w:val="26"/>
          <w:szCs w:val="26"/>
        </w:rPr>
      </w:pPr>
      <w:r w:rsidRPr="00FB5E1B">
        <w:rPr>
          <w:i/>
          <w:iCs/>
          <w:sz w:val="26"/>
          <w:szCs w:val="26"/>
        </w:rPr>
        <w:t>h. Lớp vỏ bọc bên ngoài:</w:t>
      </w:r>
    </w:p>
    <w:p w14:paraId="621E8811" w14:textId="77777777" w:rsidR="00331631" w:rsidRPr="00FB5E1B" w:rsidRDefault="00331631" w:rsidP="00331631">
      <w:pPr>
        <w:spacing w:line="288" w:lineRule="auto"/>
        <w:ind w:firstLine="567"/>
        <w:contextualSpacing/>
        <w:rPr>
          <w:sz w:val="26"/>
          <w:szCs w:val="26"/>
        </w:rPr>
      </w:pPr>
      <w:r w:rsidRPr="00FB5E1B">
        <w:rPr>
          <w:sz w:val="26"/>
          <w:szCs w:val="26"/>
        </w:rPr>
        <w:t>- Cáp phải có một lớp vỏ bọc bên ngoài được định hình bằng phương pháp đùn.</w:t>
      </w:r>
    </w:p>
    <w:p w14:paraId="4856D49C" w14:textId="77777777" w:rsidR="00331631" w:rsidRPr="00FB5E1B" w:rsidRDefault="00331631" w:rsidP="00331631">
      <w:pPr>
        <w:spacing w:line="288" w:lineRule="auto"/>
        <w:ind w:firstLine="567"/>
        <w:contextualSpacing/>
        <w:rPr>
          <w:sz w:val="26"/>
          <w:szCs w:val="26"/>
        </w:rPr>
      </w:pPr>
      <w:r w:rsidRPr="00FB5E1B">
        <w:rPr>
          <w:sz w:val="26"/>
          <w:szCs w:val="26"/>
        </w:rPr>
        <w:t>- Vật liệu cấu tạo: PVC loại ST2.</w:t>
      </w:r>
    </w:p>
    <w:p w14:paraId="462735BF" w14:textId="77777777" w:rsidR="00331631" w:rsidRPr="00FB5E1B" w:rsidRDefault="00331631" w:rsidP="00331631">
      <w:pPr>
        <w:spacing w:line="288" w:lineRule="auto"/>
        <w:ind w:firstLine="567"/>
        <w:contextualSpacing/>
        <w:rPr>
          <w:sz w:val="26"/>
          <w:szCs w:val="26"/>
        </w:rPr>
      </w:pPr>
      <w:r w:rsidRPr="00FB5E1B">
        <w:rPr>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6945A864" w14:textId="77777777" w:rsidR="00331631" w:rsidRPr="00FB5E1B" w:rsidRDefault="00331631" w:rsidP="00331631">
      <w:pPr>
        <w:spacing w:line="288" w:lineRule="auto"/>
        <w:ind w:firstLine="567"/>
        <w:contextualSpacing/>
        <w:rPr>
          <w:sz w:val="26"/>
          <w:szCs w:val="26"/>
        </w:rPr>
      </w:pPr>
      <w:r w:rsidRPr="00FB5E1B">
        <w:rPr>
          <w:sz w:val="26"/>
          <w:szCs w:val="26"/>
        </w:rPr>
        <w:t>- Chiều dày nhỏ nhất tại một điểm bất kỳ phải không được thấp hơn 85% giá trị danh định với sai số lớn nhất là 0,1 mm.</w:t>
      </w:r>
    </w:p>
    <w:p w14:paraId="3059F386" w14:textId="77777777" w:rsidR="00331631" w:rsidRPr="00FB5E1B" w:rsidRDefault="00331631" w:rsidP="00331631">
      <w:pPr>
        <w:spacing w:line="288" w:lineRule="auto"/>
        <w:ind w:firstLine="567"/>
        <w:contextualSpacing/>
        <w:rPr>
          <w:sz w:val="26"/>
          <w:szCs w:val="26"/>
        </w:rPr>
      </w:pPr>
      <w:r w:rsidRPr="00FB5E1B">
        <w:rPr>
          <w:sz w:val="26"/>
          <w:szCs w:val="26"/>
        </w:rPr>
        <w:t>- Bán kính uốn cong khi thử nghiệm điển hình: 15x(d+D) ± 5% với d là đường kính ruột dẫn và D là đường kính ngoài của cáp.</w:t>
      </w:r>
    </w:p>
    <w:p w14:paraId="05E02470" w14:textId="77777777" w:rsidR="00331631" w:rsidRPr="00FB5E1B" w:rsidRDefault="00331631" w:rsidP="00331631">
      <w:pPr>
        <w:spacing w:line="288" w:lineRule="auto"/>
        <w:ind w:firstLine="567"/>
        <w:contextualSpacing/>
        <w:rPr>
          <w:i/>
          <w:iCs/>
          <w:sz w:val="26"/>
          <w:szCs w:val="26"/>
        </w:rPr>
      </w:pPr>
      <w:r w:rsidRPr="00FB5E1B">
        <w:rPr>
          <w:i/>
          <w:iCs/>
          <w:sz w:val="26"/>
          <w:szCs w:val="26"/>
        </w:rPr>
        <w:t>j. Ký hiệu cáp:</w:t>
      </w:r>
    </w:p>
    <w:p w14:paraId="02E29E7B" w14:textId="77777777" w:rsidR="00331631" w:rsidRPr="00FB5E1B" w:rsidRDefault="00331631" w:rsidP="00331631">
      <w:pPr>
        <w:spacing w:line="288" w:lineRule="auto"/>
        <w:ind w:firstLine="567"/>
        <w:contextualSpacing/>
        <w:rPr>
          <w:sz w:val="26"/>
          <w:szCs w:val="26"/>
        </w:rPr>
      </w:pPr>
      <w:r w:rsidRPr="00FB5E1B">
        <w:rPr>
          <w:sz w:val="26"/>
          <w:szCs w:val="26"/>
        </w:rPr>
        <w:t>- Ký hiệu cáp: Trên mặt ngoài của lớp vỏ bọc bên ngoài, cách khoảng 01 mét phải được in nổi dòng chữ: Cấp điện áp “12,7/22kV” hoặc “20/35kV”+ vật liệu cách điện “/”+ vật liệu của lớp vỏ bọc bên trong + “/” + loại và vật liệu làm áo giáp + “/” + vật liệu làm vỏ bọc ngoài + “Cu -” hoặc “Al-” + “3x” + tiết diện ruột dẫn điện sử dụng cho dây pha [mm</w:t>
      </w:r>
      <w:r w:rsidRPr="00FB5E1B">
        <w:rPr>
          <w:sz w:val="26"/>
          <w:szCs w:val="26"/>
          <w:vertAlign w:val="superscript"/>
        </w:rPr>
        <w:t>2</w:t>
      </w:r>
      <w:r w:rsidRPr="00FB5E1B">
        <w:rPr>
          <w:sz w:val="26"/>
          <w:szCs w:val="26"/>
        </w:rPr>
        <w:t>] + Tên của nhà chế tạo + Năm chế tạo.</w:t>
      </w:r>
    </w:p>
    <w:p w14:paraId="4AE6743A" w14:textId="77777777" w:rsidR="00331631" w:rsidRPr="00FB5E1B" w:rsidRDefault="00331631" w:rsidP="00331631">
      <w:pPr>
        <w:spacing w:line="288" w:lineRule="auto"/>
        <w:ind w:firstLine="567"/>
        <w:contextualSpacing/>
        <w:rPr>
          <w:sz w:val="26"/>
          <w:szCs w:val="26"/>
        </w:rPr>
      </w:pPr>
      <w:r w:rsidRPr="00FB5E1B">
        <w:rPr>
          <w:sz w:val="26"/>
          <w:szCs w:val="26"/>
        </w:rPr>
        <w:t>- Đánh dấu chiều dài:</w:t>
      </w:r>
    </w:p>
    <w:p w14:paraId="0605C0F9" w14:textId="77777777" w:rsidR="00331631" w:rsidRPr="00FB5E1B" w:rsidRDefault="00331631" w:rsidP="00331631">
      <w:pPr>
        <w:spacing w:line="288" w:lineRule="auto"/>
        <w:ind w:firstLine="851"/>
        <w:contextualSpacing/>
        <w:rPr>
          <w:sz w:val="26"/>
          <w:szCs w:val="26"/>
        </w:rPr>
      </w:pPr>
      <w:r w:rsidRPr="00FB5E1B">
        <w:rPr>
          <w:sz w:val="26"/>
          <w:szCs w:val="26"/>
        </w:rPr>
        <w:t>+ Sợi cáp phải được đánh số thứ tự cách khoảng mỗi mét chiều dài. Số đánh dấu không được dài quá 6 chữ số, chiều cao của các chữ số này không được nhỏ hơn 5 mm.</w:t>
      </w:r>
    </w:p>
    <w:p w14:paraId="25C8CA27" w14:textId="77777777" w:rsidR="00331631" w:rsidRPr="00FB5E1B" w:rsidRDefault="00331631" w:rsidP="00331631">
      <w:pPr>
        <w:spacing w:line="288" w:lineRule="auto"/>
        <w:ind w:firstLine="851"/>
        <w:contextualSpacing/>
        <w:rPr>
          <w:sz w:val="26"/>
          <w:szCs w:val="26"/>
        </w:rPr>
      </w:pPr>
      <w:r w:rsidRPr="00FB5E1B">
        <w:rPr>
          <w:sz w:val="26"/>
          <w:szCs w:val="26"/>
        </w:rPr>
        <w:t>+ Mỗi bành cáp có thể bắt đầu đánh dấu chiều dài từ một số nguyên bất kỳ. Khi được quấn vào bành, số nhỏ nhất sẽ nằm trong cùng.</w:t>
      </w:r>
    </w:p>
    <w:p w14:paraId="23000EC4" w14:textId="75BEBB0F" w:rsidR="00331631" w:rsidRPr="00FB5E1B" w:rsidRDefault="00331631" w:rsidP="00331631">
      <w:pPr>
        <w:widowControl w:val="0"/>
        <w:spacing w:line="288" w:lineRule="auto"/>
        <w:ind w:firstLine="540"/>
        <w:contextualSpacing/>
        <w:rPr>
          <w:b/>
          <w:bCs/>
          <w:i/>
          <w:iCs/>
          <w:sz w:val="26"/>
          <w:szCs w:val="26"/>
        </w:rPr>
      </w:pPr>
      <w:r w:rsidRPr="00FB5E1B">
        <w:rPr>
          <w:b/>
          <w:bCs/>
          <w:i/>
          <w:iCs/>
          <w:sz w:val="26"/>
          <w:szCs w:val="26"/>
        </w:rPr>
        <w:t>Yêu cầu về thử nghiệm</w:t>
      </w:r>
    </w:p>
    <w:p w14:paraId="54432B73" w14:textId="77777777" w:rsidR="00331631" w:rsidRPr="00FB5E1B" w:rsidRDefault="00331631" w:rsidP="00331631">
      <w:pPr>
        <w:spacing w:line="288" w:lineRule="auto"/>
        <w:ind w:firstLine="567"/>
        <w:contextualSpacing/>
        <w:rPr>
          <w:sz w:val="26"/>
          <w:szCs w:val="26"/>
        </w:rPr>
      </w:pPr>
      <w:r w:rsidRPr="00FB5E1B">
        <w:rPr>
          <w:sz w:val="26"/>
          <w:szCs w:val="26"/>
        </w:rPr>
        <w:t>- Đối với cáp ngầm 22 kV, thử nghiệm thường xuyên và điển hình được thực hiện đầy đủ theo các phương pháp và yêu cầu thử nghiệm quy định tại IEC 60502-2:2014.</w:t>
      </w:r>
    </w:p>
    <w:p w14:paraId="2FE6C819" w14:textId="77777777" w:rsidR="00331631" w:rsidRPr="00FB5E1B" w:rsidRDefault="00331631" w:rsidP="00331631">
      <w:pPr>
        <w:spacing w:line="288" w:lineRule="auto"/>
        <w:ind w:firstLine="567"/>
        <w:contextualSpacing/>
        <w:rPr>
          <w:sz w:val="26"/>
          <w:szCs w:val="26"/>
        </w:rPr>
      </w:pPr>
      <w:r w:rsidRPr="00FB5E1B">
        <w:rPr>
          <w:sz w:val="26"/>
          <w:szCs w:val="26"/>
        </w:rPr>
        <w:t xml:space="preserve">- Đối với cáp ngầm </w:t>
      </w:r>
      <w:r w:rsidRPr="00FB5E1B">
        <w:rPr>
          <w:sz w:val="26"/>
          <w:szCs w:val="26"/>
          <w:lang w:val="vi-VN"/>
        </w:rPr>
        <w:t>35</w:t>
      </w:r>
      <w:r w:rsidRPr="00FB5E1B">
        <w:rPr>
          <w:sz w:val="26"/>
          <w:szCs w:val="26"/>
        </w:rPr>
        <w:t xml:space="preserve"> kV, thử nghiệm thường xuyên và điển hình được thực hiện đầy đủ theo các phương pháp và yêu cầu thử nghiệm quy định tại IEC 60502-2:2014</w:t>
      </w:r>
      <w:r w:rsidRPr="00FB5E1B">
        <w:rPr>
          <w:sz w:val="26"/>
          <w:szCs w:val="26"/>
          <w:lang w:val="vi-VN"/>
        </w:rPr>
        <w:t xml:space="preserve"> hoặc IEC 60840-2020</w:t>
      </w:r>
      <w:r w:rsidRPr="00FB5E1B">
        <w:rPr>
          <w:sz w:val="26"/>
          <w:szCs w:val="26"/>
        </w:rPr>
        <w:t>.</w:t>
      </w:r>
    </w:p>
    <w:p w14:paraId="43974172" w14:textId="77777777" w:rsidR="00331631" w:rsidRPr="00FB5E1B" w:rsidRDefault="00331631" w:rsidP="00331631">
      <w:pPr>
        <w:spacing w:line="288" w:lineRule="auto"/>
        <w:ind w:firstLine="567"/>
        <w:contextualSpacing/>
        <w:rPr>
          <w:sz w:val="26"/>
          <w:szCs w:val="26"/>
        </w:rPr>
      </w:pPr>
      <w:r w:rsidRPr="00FB5E1B">
        <w:rPr>
          <w:sz w:val="26"/>
          <w:szCs w:val="26"/>
        </w:rPr>
        <w:t>- Trường hợp thử nghiệm thường xuyên và điển hình được thực hiện theo IEC 60502-2:2014, các hạng mục thử nghiệm được thực hiện như sau:</w:t>
      </w:r>
    </w:p>
    <w:p w14:paraId="1CB68E81" w14:textId="77777777" w:rsidR="00331631" w:rsidRPr="00FB5E1B" w:rsidRDefault="00331631" w:rsidP="00331631">
      <w:pPr>
        <w:spacing w:line="288" w:lineRule="auto"/>
        <w:ind w:firstLine="567"/>
        <w:contextualSpacing/>
        <w:rPr>
          <w:i/>
          <w:iCs/>
          <w:sz w:val="26"/>
          <w:szCs w:val="26"/>
        </w:rPr>
      </w:pPr>
      <w:r w:rsidRPr="00FB5E1B">
        <w:rPr>
          <w:i/>
          <w:iCs/>
          <w:sz w:val="26"/>
          <w:szCs w:val="26"/>
        </w:rPr>
        <w:t>a. Thử nghiệm thường xuyên (routine tests):</w:t>
      </w:r>
    </w:p>
    <w:p w14:paraId="2285A768" w14:textId="77777777" w:rsidR="00331631" w:rsidRPr="00FB5E1B" w:rsidRDefault="00331631" w:rsidP="00331631">
      <w:pPr>
        <w:widowControl w:val="0"/>
        <w:spacing w:line="288" w:lineRule="auto"/>
        <w:ind w:firstLine="567"/>
        <w:contextualSpacing/>
        <w:rPr>
          <w:sz w:val="26"/>
          <w:szCs w:val="26"/>
        </w:rPr>
      </w:pPr>
      <w:r w:rsidRPr="00FB5E1B">
        <w:rPr>
          <w:sz w:val="26"/>
          <w:szCs w:val="26"/>
        </w:rPr>
        <w:t>- Đo điện trở ruột dẫn.</w:t>
      </w:r>
    </w:p>
    <w:p w14:paraId="7C7411A0" w14:textId="77777777" w:rsidR="00331631" w:rsidRPr="00FB5E1B" w:rsidRDefault="00331631" w:rsidP="00331631">
      <w:pPr>
        <w:widowControl w:val="0"/>
        <w:spacing w:line="288" w:lineRule="auto"/>
        <w:ind w:firstLine="567"/>
        <w:contextualSpacing/>
        <w:rPr>
          <w:sz w:val="26"/>
          <w:szCs w:val="26"/>
        </w:rPr>
      </w:pPr>
      <w:r w:rsidRPr="00FB5E1B">
        <w:rPr>
          <w:sz w:val="26"/>
          <w:szCs w:val="26"/>
        </w:rPr>
        <w:t>- Thử nghiệm phóng điện cục bộ (ở 1,73Uo).</w:t>
      </w:r>
    </w:p>
    <w:p w14:paraId="0BD526F5" w14:textId="77777777" w:rsidR="00331631" w:rsidRPr="00FB5E1B" w:rsidRDefault="00331631" w:rsidP="00331631">
      <w:pPr>
        <w:widowControl w:val="0"/>
        <w:spacing w:line="288" w:lineRule="auto"/>
        <w:ind w:firstLine="567"/>
        <w:contextualSpacing/>
        <w:rPr>
          <w:sz w:val="26"/>
          <w:szCs w:val="26"/>
        </w:rPr>
      </w:pPr>
      <w:r w:rsidRPr="00FB5E1B">
        <w:rPr>
          <w:sz w:val="26"/>
          <w:szCs w:val="26"/>
        </w:rPr>
        <w:t>- Thử nghiệm điện áp (điện áp thử nghiệm tần số công nghiệp 3,5Uo trong 05 phút).</w:t>
      </w:r>
    </w:p>
    <w:p w14:paraId="0B4433FD" w14:textId="77777777" w:rsidR="00331631" w:rsidRPr="00FB5E1B" w:rsidRDefault="00331631" w:rsidP="00331631">
      <w:pPr>
        <w:spacing w:line="288" w:lineRule="auto"/>
        <w:ind w:firstLine="567"/>
        <w:contextualSpacing/>
        <w:rPr>
          <w:sz w:val="26"/>
          <w:szCs w:val="26"/>
        </w:rPr>
      </w:pPr>
      <w:r w:rsidRPr="00FB5E1B">
        <w:rPr>
          <w:sz w:val="26"/>
          <w:szCs w:val="26"/>
        </w:rPr>
        <w:t>- Thử nghiệm điện trên vỏ cáp (Electrical test on oversheath of the cable).</w:t>
      </w:r>
    </w:p>
    <w:p w14:paraId="528B201D" w14:textId="77777777" w:rsidR="00331631" w:rsidRPr="00FB5E1B" w:rsidRDefault="00331631" w:rsidP="00331631">
      <w:pPr>
        <w:spacing w:line="288" w:lineRule="auto"/>
        <w:ind w:firstLine="567"/>
        <w:contextualSpacing/>
        <w:rPr>
          <w:i/>
          <w:iCs/>
          <w:sz w:val="26"/>
          <w:szCs w:val="26"/>
        </w:rPr>
      </w:pPr>
      <w:r w:rsidRPr="00FB5E1B">
        <w:rPr>
          <w:i/>
          <w:iCs/>
          <w:sz w:val="26"/>
          <w:szCs w:val="26"/>
        </w:rPr>
        <w:t>b. Thử nghiệm điển hình (type test):</w:t>
      </w:r>
    </w:p>
    <w:p w14:paraId="3E5BE302" w14:textId="77777777" w:rsidR="00331631" w:rsidRPr="00FB5E1B" w:rsidRDefault="00331631" w:rsidP="00331631">
      <w:pPr>
        <w:spacing w:line="288" w:lineRule="auto"/>
        <w:ind w:firstLine="567"/>
        <w:contextualSpacing/>
        <w:rPr>
          <w:sz w:val="26"/>
          <w:szCs w:val="26"/>
        </w:rPr>
      </w:pPr>
      <w:r w:rsidRPr="00FB5E1B">
        <w:rPr>
          <w:sz w:val="26"/>
          <w:szCs w:val="26"/>
        </w:rPr>
        <w:t>- Thử nghiệm điện tuần tự theo các bước sau:</w:t>
      </w:r>
    </w:p>
    <w:p w14:paraId="6620A1D6" w14:textId="77777777" w:rsidR="00331631" w:rsidRPr="00FB5E1B" w:rsidRDefault="00331631" w:rsidP="00480516">
      <w:pPr>
        <w:spacing w:line="288" w:lineRule="auto"/>
        <w:ind w:firstLine="851"/>
        <w:contextualSpacing/>
        <w:rPr>
          <w:sz w:val="26"/>
          <w:szCs w:val="26"/>
        </w:rPr>
      </w:pPr>
      <w:r w:rsidRPr="00FB5E1B">
        <w:rPr>
          <w:sz w:val="26"/>
          <w:szCs w:val="26"/>
        </w:rPr>
        <w:t>+ Thử nghiệm uốn, tiếp theo là thử nghiệm phóng điện cục bộ. Cường độ phóng điện (ở 1,73Uo) phải được ghi lại.</w:t>
      </w:r>
    </w:p>
    <w:p w14:paraId="0CED6DFB" w14:textId="77777777" w:rsidR="00331631" w:rsidRPr="00FB5E1B" w:rsidRDefault="00331631" w:rsidP="00480516">
      <w:pPr>
        <w:spacing w:line="288" w:lineRule="auto"/>
        <w:ind w:firstLine="851"/>
        <w:contextualSpacing/>
        <w:rPr>
          <w:sz w:val="26"/>
          <w:szCs w:val="26"/>
        </w:rPr>
      </w:pPr>
      <w:r w:rsidRPr="00FB5E1B">
        <w:rPr>
          <w:sz w:val="26"/>
          <w:szCs w:val="26"/>
        </w:rPr>
        <w:t>+ Đo tg δ.</w:t>
      </w:r>
    </w:p>
    <w:p w14:paraId="0BA0E47E" w14:textId="77777777" w:rsidR="00331631" w:rsidRPr="00FB5E1B" w:rsidRDefault="00331631" w:rsidP="00480516">
      <w:pPr>
        <w:spacing w:line="288" w:lineRule="auto"/>
        <w:ind w:firstLine="851"/>
        <w:contextualSpacing/>
        <w:rPr>
          <w:sz w:val="26"/>
          <w:szCs w:val="26"/>
        </w:rPr>
      </w:pPr>
      <w:r w:rsidRPr="00FB5E1B">
        <w:rPr>
          <w:sz w:val="26"/>
          <w:szCs w:val="26"/>
        </w:rPr>
        <w:t>+ Thử nghiệm chu kỳ nhiệt, tiếp theo là thử nghiệm phóng điện cục bộ. Cường độ phóng điện (ở 1,73Uo) phải được ghi lại.</w:t>
      </w:r>
    </w:p>
    <w:p w14:paraId="366A72FE" w14:textId="77777777" w:rsidR="00331631" w:rsidRPr="00FB5E1B" w:rsidRDefault="00331631" w:rsidP="00480516">
      <w:pPr>
        <w:spacing w:line="288" w:lineRule="auto"/>
        <w:ind w:firstLine="851"/>
        <w:contextualSpacing/>
        <w:rPr>
          <w:sz w:val="26"/>
          <w:szCs w:val="26"/>
        </w:rPr>
      </w:pPr>
      <w:r w:rsidRPr="00FB5E1B">
        <w:rPr>
          <w:sz w:val="26"/>
          <w:szCs w:val="26"/>
        </w:rPr>
        <w:t>+ Thử nghiệm xung, tiếp theo là thử nghiệm điện áp tần số công nghiệp (điện áp thử nghiệm tần số công nghiệp 3,5Uo trong 15 phút).</w:t>
      </w:r>
    </w:p>
    <w:p w14:paraId="2CCA3D1C" w14:textId="77777777" w:rsidR="00331631" w:rsidRPr="00FB5E1B" w:rsidRDefault="00331631" w:rsidP="00480516">
      <w:pPr>
        <w:spacing w:line="288" w:lineRule="auto"/>
        <w:ind w:firstLine="851"/>
        <w:contextualSpacing/>
        <w:rPr>
          <w:sz w:val="26"/>
          <w:szCs w:val="26"/>
        </w:rPr>
      </w:pPr>
      <w:r w:rsidRPr="00FB5E1B">
        <w:rPr>
          <w:sz w:val="26"/>
          <w:szCs w:val="26"/>
        </w:rPr>
        <w:t>+ Thử nghiệm điện áp trong 4 giờ (điện áp thử nghiệm tần số công nghiệp 4Uo).</w:t>
      </w:r>
    </w:p>
    <w:p w14:paraId="659735E8" w14:textId="77777777" w:rsidR="00331631" w:rsidRPr="00FB5E1B" w:rsidRDefault="00331631" w:rsidP="00331631">
      <w:pPr>
        <w:spacing w:line="288" w:lineRule="auto"/>
        <w:ind w:firstLine="567"/>
        <w:contextualSpacing/>
        <w:rPr>
          <w:sz w:val="26"/>
          <w:szCs w:val="26"/>
        </w:rPr>
      </w:pPr>
      <w:r w:rsidRPr="00FB5E1B">
        <w:rPr>
          <w:sz w:val="26"/>
          <w:szCs w:val="26"/>
        </w:rPr>
        <w:t>- Thử nghiệm không điện:</w:t>
      </w:r>
    </w:p>
    <w:p w14:paraId="74FC0435" w14:textId="77777777" w:rsidR="00331631" w:rsidRPr="00FB5E1B" w:rsidRDefault="00331631" w:rsidP="00480516">
      <w:pPr>
        <w:spacing w:line="288" w:lineRule="auto"/>
        <w:ind w:firstLine="851"/>
        <w:contextualSpacing/>
        <w:rPr>
          <w:sz w:val="26"/>
          <w:szCs w:val="26"/>
        </w:rPr>
      </w:pPr>
      <w:r w:rsidRPr="00FB5E1B">
        <w:rPr>
          <w:sz w:val="26"/>
          <w:szCs w:val="26"/>
        </w:rPr>
        <w:t>+ Đo chiều dày cách điện.</w:t>
      </w:r>
    </w:p>
    <w:p w14:paraId="033A59EC" w14:textId="77777777" w:rsidR="00331631" w:rsidRPr="00FB5E1B" w:rsidRDefault="00331631" w:rsidP="00480516">
      <w:pPr>
        <w:spacing w:line="288" w:lineRule="auto"/>
        <w:ind w:firstLine="851"/>
        <w:contextualSpacing/>
        <w:rPr>
          <w:sz w:val="26"/>
          <w:szCs w:val="26"/>
        </w:rPr>
      </w:pPr>
      <w:r w:rsidRPr="00FB5E1B">
        <w:rPr>
          <w:sz w:val="26"/>
          <w:szCs w:val="26"/>
        </w:rPr>
        <w:t>+ Đo chiều dày của vỏ bọc phi kim loại (bao gồm lớp vỏ bọc phân cách được tạo thành bằng phương pháp đùn nhưng không được kể lớp bọc bên trong).</w:t>
      </w:r>
    </w:p>
    <w:p w14:paraId="70985F2A" w14:textId="77777777" w:rsidR="00331631" w:rsidRPr="00FB5E1B" w:rsidRDefault="00331631" w:rsidP="00480516">
      <w:pPr>
        <w:spacing w:line="288" w:lineRule="auto"/>
        <w:ind w:firstLine="851"/>
        <w:contextualSpacing/>
        <w:rPr>
          <w:sz w:val="26"/>
          <w:szCs w:val="26"/>
        </w:rPr>
      </w:pPr>
      <w:r w:rsidRPr="00FB5E1B">
        <w:rPr>
          <w:sz w:val="26"/>
          <w:szCs w:val="26"/>
        </w:rPr>
        <w:t>+ Thử nghiệm để xác định tính chất cơ học của cách điện trước và sau khi lão hóa.</w:t>
      </w:r>
    </w:p>
    <w:p w14:paraId="2087C373" w14:textId="77777777" w:rsidR="00331631" w:rsidRPr="00FB5E1B" w:rsidRDefault="00331631" w:rsidP="00480516">
      <w:pPr>
        <w:spacing w:line="288" w:lineRule="auto"/>
        <w:ind w:firstLine="851"/>
        <w:contextualSpacing/>
        <w:rPr>
          <w:sz w:val="26"/>
          <w:szCs w:val="26"/>
        </w:rPr>
      </w:pPr>
      <w:r w:rsidRPr="00FB5E1B">
        <w:rPr>
          <w:sz w:val="26"/>
          <w:szCs w:val="26"/>
        </w:rPr>
        <w:t>+ Thử nghiệm để xác định tính chất cơ của vỏ bọc trước và sau khi lão hóa.</w:t>
      </w:r>
    </w:p>
    <w:p w14:paraId="1361E0A2" w14:textId="77777777" w:rsidR="00331631" w:rsidRPr="00FB5E1B" w:rsidRDefault="00331631" w:rsidP="00480516">
      <w:pPr>
        <w:spacing w:line="288" w:lineRule="auto"/>
        <w:ind w:firstLine="851"/>
        <w:contextualSpacing/>
        <w:rPr>
          <w:sz w:val="26"/>
          <w:szCs w:val="26"/>
        </w:rPr>
      </w:pPr>
      <w:r w:rsidRPr="00FB5E1B">
        <w:rPr>
          <w:sz w:val="26"/>
          <w:szCs w:val="26"/>
        </w:rPr>
        <w:t>+ Thử nghiệm lão hóa bổ sung trên các mảnh cáp hoàn chỉnh.</w:t>
      </w:r>
    </w:p>
    <w:p w14:paraId="2CF34FC4" w14:textId="77777777" w:rsidR="00331631" w:rsidRPr="00FB5E1B" w:rsidRDefault="00331631" w:rsidP="00480516">
      <w:pPr>
        <w:spacing w:line="288" w:lineRule="auto"/>
        <w:ind w:firstLine="851"/>
        <w:contextualSpacing/>
        <w:rPr>
          <w:sz w:val="26"/>
          <w:szCs w:val="26"/>
        </w:rPr>
      </w:pPr>
      <w:r w:rsidRPr="00FB5E1B">
        <w:rPr>
          <w:sz w:val="26"/>
          <w:szCs w:val="26"/>
        </w:rPr>
        <w:t>+ Thử nghiệm tổn hao khối lượng của vỏ bọc PVC loại ST2.</w:t>
      </w:r>
    </w:p>
    <w:p w14:paraId="0D47CC6D" w14:textId="77777777" w:rsidR="00331631" w:rsidRPr="00FB5E1B" w:rsidRDefault="00331631" w:rsidP="00480516">
      <w:pPr>
        <w:spacing w:line="288" w:lineRule="auto"/>
        <w:ind w:firstLine="851"/>
        <w:contextualSpacing/>
        <w:rPr>
          <w:sz w:val="26"/>
          <w:szCs w:val="26"/>
        </w:rPr>
      </w:pPr>
      <w:r w:rsidRPr="00FB5E1B">
        <w:rPr>
          <w:sz w:val="26"/>
          <w:szCs w:val="26"/>
        </w:rPr>
        <w:t>+ Thử nghiệm nén ở nhiệt độ cao trên cách điện và vỏ bọc phi kim loại …</w:t>
      </w:r>
    </w:p>
    <w:p w14:paraId="167A2A3F" w14:textId="77777777" w:rsidR="00331631" w:rsidRPr="00FB5E1B" w:rsidRDefault="00331631" w:rsidP="00480516">
      <w:pPr>
        <w:spacing w:line="288" w:lineRule="auto"/>
        <w:ind w:firstLine="851"/>
        <w:contextualSpacing/>
        <w:rPr>
          <w:sz w:val="26"/>
          <w:szCs w:val="26"/>
        </w:rPr>
      </w:pPr>
      <w:r w:rsidRPr="00FB5E1B">
        <w:rPr>
          <w:sz w:val="26"/>
          <w:szCs w:val="26"/>
        </w:rPr>
        <w:t>+ Thử nghiệm tính kháng nứt của vỏ bọc PVC (thử nghiệm sốc nhiệt-heat shock test).</w:t>
      </w:r>
    </w:p>
    <w:p w14:paraId="67B372A6" w14:textId="200E1D5D" w:rsidR="00331631" w:rsidRPr="00FB5E1B" w:rsidRDefault="00331631" w:rsidP="00480516">
      <w:pPr>
        <w:spacing w:line="288" w:lineRule="auto"/>
        <w:ind w:firstLine="851"/>
        <w:contextualSpacing/>
        <w:rPr>
          <w:sz w:val="26"/>
          <w:szCs w:val="26"/>
        </w:rPr>
      </w:pPr>
      <w:r w:rsidRPr="00FB5E1B">
        <w:rPr>
          <w:sz w:val="26"/>
          <w:szCs w:val="26"/>
        </w:rPr>
        <w:t>+ Thử nghiệm kéo giãn trong lò nhiệt của cách điện XLPE (hot set test).</w:t>
      </w:r>
    </w:p>
    <w:p w14:paraId="6A423A3F" w14:textId="77777777" w:rsidR="00331631" w:rsidRPr="00FB5E1B" w:rsidRDefault="00331631" w:rsidP="00480516">
      <w:pPr>
        <w:spacing w:line="288" w:lineRule="auto"/>
        <w:ind w:firstLine="851"/>
        <w:contextualSpacing/>
        <w:rPr>
          <w:sz w:val="26"/>
          <w:szCs w:val="26"/>
        </w:rPr>
      </w:pPr>
      <w:r w:rsidRPr="00FB5E1B">
        <w:rPr>
          <w:sz w:val="26"/>
          <w:szCs w:val="26"/>
        </w:rPr>
        <w:t>+ Thử nghiệm hấp thu nước của cách điện (water absorption).</w:t>
      </w:r>
    </w:p>
    <w:p w14:paraId="09C16AF7" w14:textId="77777777" w:rsidR="00331631" w:rsidRPr="00FB5E1B" w:rsidRDefault="00331631" w:rsidP="00480516">
      <w:pPr>
        <w:spacing w:line="288" w:lineRule="auto"/>
        <w:ind w:firstLine="851"/>
        <w:contextualSpacing/>
        <w:rPr>
          <w:sz w:val="26"/>
          <w:szCs w:val="26"/>
        </w:rPr>
      </w:pPr>
      <w:r w:rsidRPr="00FB5E1B">
        <w:rPr>
          <w:sz w:val="26"/>
          <w:szCs w:val="26"/>
        </w:rPr>
        <w:t>+ Thử nghiệm cháy lan trên một cáp (đối với vỏ bọc loại ST2).</w:t>
      </w:r>
    </w:p>
    <w:p w14:paraId="5C3144AB" w14:textId="77777777" w:rsidR="00331631" w:rsidRPr="00FB5E1B" w:rsidRDefault="00331631" w:rsidP="00480516">
      <w:pPr>
        <w:spacing w:line="288" w:lineRule="auto"/>
        <w:ind w:firstLine="851"/>
        <w:contextualSpacing/>
        <w:rPr>
          <w:sz w:val="26"/>
          <w:szCs w:val="26"/>
        </w:rPr>
      </w:pPr>
      <w:r w:rsidRPr="00FB5E1B">
        <w:rPr>
          <w:sz w:val="26"/>
          <w:szCs w:val="26"/>
        </w:rPr>
        <w:t>+ Thử nghiệm độ co ngót của cách điện XLPE (shrinkage test).</w:t>
      </w:r>
    </w:p>
    <w:p w14:paraId="69244423" w14:textId="77777777" w:rsidR="00331631" w:rsidRPr="00FB5E1B" w:rsidRDefault="00331631" w:rsidP="00480516">
      <w:pPr>
        <w:spacing w:line="288" w:lineRule="auto"/>
        <w:ind w:firstLine="851"/>
        <w:contextualSpacing/>
        <w:rPr>
          <w:sz w:val="26"/>
          <w:szCs w:val="26"/>
        </w:rPr>
      </w:pPr>
      <w:r w:rsidRPr="00FB5E1B">
        <w:rPr>
          <w:sz w:val="26"/>
          <w:szCs w:val="26"/>
        </w:rPr>
        <w:t>+ Thử nghiệm tính bóc được đối với màn chắn cách điện.</w:t>
      </w:r>
    </w:p>
    <w:p w14:paraId="2F56E1C3" w14:textId="26C3AC8C" w:rsidR="00331631" w:rsidRPr="00FB5E1B" w:rsidRDefault="00331631" w:rsidP="00480516">
      <w:pPr>
        <w:widowControl w:val="0"/>
        <w:spacing w:line="288" w:lineRule="auto"/>
        <w:ind w:firstLine="851"/>
        <w:contextualSpacing/>
        <w:rPr>
          <w:sz w:val="26"/>
          <w:szCs w:val="26"/>
        </w:rPr>
      </w:pPr>
      <w:r w:rsidRPr="00FB5E1B">
        <w:rPr>
          <w:sz w:val="26"/>
          <w:szCs w:val="26"/>
        </w:rPr>
        <w:t>+ Thử nghiệm chống thấm nước.</w:t>
      </w:r>
    </w:p>
    <w:p w14:paraId="71819C88" w14:textId="26330C70" w:rsidR="003F6A9C" w:rsidRPr="00FB5E1B" w:rsidRDefault="00C25825" w:rsidP="002C43E0">
      <w:pPr>
        <w:widowControl w:val="0"/>
        <w:spacing w:line="288" w:lineRule="auto"/>
        <w:ind w:firstLine="567"/>
        <w:contextualSpacing/>
        <w:rPr>
          <w:b/>
          <w:bCs/>
          <w:sz w:val="26"/>
          <w:szCs w:val="26"/>
        </w:rPr>
      </w:pPr>
      <w:r w:rsidRPr="00FB5E1B">
        <w:rPr>
          <w:b/>
          <w:iCs/>
          <w:sz w:val="26"/>
          <w:szCs w:val="26"/>
        </w:rPr>
        <w:t>4.2.4</w:t>
      </w:r>
      <w:r w:rsidR="00423B62" w:rsidRPr="00FB5E1B">
        <w:rPr>
          <w:b/>
          <w:bCs/>
          <w:sz w:val="26"/>
          <w:szCs w:val="26"/>
        </w:rPr>
        <w:t>. Bảng yêu cầu kỹ thuật chi tiết:</w:t>
      </w:r>
    </w:p>
    <w:p w14:paraId="612DA9F5" w14:textId="693162EE" w:rsidR="00331631" w:rsidRPr="00FB5E1B" w:rsidRDefault="00160ECC" w:rsidP="00331631">
      <w:pPr>
        <w:widowControl w:val="0"/>
        <w:spacing w:line="288" w:lineRule="auto"/>
        <w:ind w:firstLine="567"/>
        <w:contextualSpacing/>
        <w:rPr>
          <w:b/>
          <w:i/>
          <w:sz w:val="26"/>
          <w:szCs w:val="26"/>
          <w:lang w:val="pl-P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w:t>
      </w:r>
      <w:r w:rsidR="00CE237A" w:rsidRPr="00FB5E1B">
        <w:rPr>
          <w:b/>
          <w:i/>
          <w:sz w:val="26"/>
          <w:szCs w:val="26"/>
          <w:lang w:val="pl-PL"/>
        </w:rPr>
        <w:t xml:space="preserve"> Phụ lục</w:t>
      </w:r>
      <w:r w:rsidRPr="00FB5E1B">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D237A0A" w14:textId="39626F0B" w:rsidR="00EC48D3" w:rsidRPr="00FB5E1B" w:rsidRDefault="003F1790" w:rsidP="00EC48D3">
      <w:pPr>
        <w:widowControl w:val="0"/>
        <w:spacing w:line="288" w:lineRule="auto"/>
        <w:ind w:firstLine="567"/>
        <w:contextualSpacing/>
        <w:rPr>
          <w:b/>
          <w:sz w:val="26"/>
          <w:szCs w:val="26"/>
          <w:lang w:val="nl-NL"/>
        </w:rPr>
      </w:pPr>
      <w:r w:rsidRPr="00FB5E1B">
        <w:rPr>
          <w:b/>
          <w:iCs/>
          <w:sz w:val="26"/>
          <w:szCs w:val="26"/>
        </w:rPr>
        <w:t>4.2.5</w:t>
      </w:r>
      <w:r w:rsidR="00EC48D3" w:rsidRPr="00FB5E1B">
        <w:rPr>
          <w:b/>
          <w:sz w:val="26"/>
          <w:szCs w:val="26"/>
          <w:lang w:val="nl-NL"/>
        </w:rPr>
        <w:t>. Yêu cầu về thử nghiệm nghiệm thu đối với các loại dây dẫn và cáp điện</w:t>
      </w:r>
    </w:p>
    <w:p w14:paraId="250D92D3" w14:textId="77777777" w:rsidR="00EC48D3" w:rsidRPr="00FB5E1B" w:rsidRDefault="00EC48D3" w:rsidP="00EC48D3">
      <w:pPr>
        <w:spacing w:before="60"/>
        <w:ind w:firstLine="706"/>
        <w:rPr>
          <w:bCs/>
          <w:sz w:val="26"/>
          <w:szCs w:val="26"/>
          <w:lang w:val="nl-NL"/>
        </w:rPr>
      </w:pPr>
      <w:r w:rsidRPr="00FB5E1B">
        <w:rPr>
          <w:bCs/>
          <w:sz w:val="26"/>
          <w:szCs w:val="26"/>
          <w:lang w:val="nl-NL"/>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14C65D2E" w14:textId="77777777" w:rsidR="00EC48D3" w:rsidRPr="00FB5E1B" w:rsidRDefault="00EC48D3" w:rsidP="00EC48D3">
      <w:pPr>
        <w:spacing w:before="60"/>
        <w:ind w:firstLine="706"/>
        <w:rPr>
          <w:bCs/>
          <w:sz w:val="26"/>
          <w:szCs w:val="26"/>
          <w:lang w:val="nl-NL"/>
        </w:rPr>
      </w:pPr>
      <w:r w:rsidRPr="00FB5E1B">
        <w:rPr>
          <w:bCs/>
          <w:sz w:val="26"/>
          <w:szCs w:val="26"/>
          <w:lang w:val="nl-NL"/>
        </w:rPr>
        <w:t>- Tổ chức lấy mẫu ngẫu nhiên theo nguyên tắc:</w:t>
      </w:r>
    </w:p>
    <w:p w14:paraId="18F16DDA" w14:textId="77777777" w:rsidR="00EC48D3" w:rsidRPr="00FB5E1B" w:rsidRDefault="00EC48D3" w:rsidP="00EC48D3">
      <w:pPr>
        <w:spacing w:before="60"/>
        <w:ind w:firstLine="706"/>
        <w:rPr>
          <w:bCs/>
          <w:sz w:val="26"/>
          <w:szCs w:val="26"/>
          <w:lang w:val="nl-NL"/>
        </w:rPr>
      </w:pPr>
      <w:r w:rsidRPr="00FB5E1B">
        <w:rPr>
          <w:bCs/>
          <w:sz w:val="26"/>
          <w:szCs w:val="26"/>
          <w:lang w:val="nl-NL"/>
        </w:rPr>
        <w:t>+ Mỗi chủng loại dây, cáp có số lượng lô ≤ 2 lô: lấy ít nhất 01 mẫu</w:t>
      </w:r>
    </w:p>
    <w:p w14:paraId="01100A42" w14:textId="77777777" w:rsidR="00EC48D3" w:rsidRPr="00FB5E1B" w:rsidRDefault="00EC48D3" w:rsidP="00EC48D3">
      <w:pPr>
        <w:spacing w:before="60"/>
        <w:ind w:firstLine="706"/>
        <w:rPr>
          <w:bCs/>
          <w:sz w:val="26"/>
          <w:szCs w:val="26"/>
          <w:lang w:val="nl-NL"/>
        </w:rPr>
      </w:pPr>
      <w:r w:rsidRPr="00FB5E1B">
        <w:rPr>
          <w:bCs/>
          <w:sz w:val="26"/>
          <w:szCs w:val="26"/>
          <w:lang w:val="nl-NL"/>
        </w:rPr>
        <w:t>+ Đối với chủng loại cáp vặn xoắn có số lượng từ 2÷4 lô lấy 02 mẫu, từ 5 lô trở lên lấy 03 mẫu (Hoặc lấy mẫu theo quy định của cơ quan thử nghiệm).</w:t>
      </w:r>
    </w:p>
    <w:p w14:paraId="5F663315" w14:textId="77777777" w:rsidR="00EC48D3" w:rsidRPr="00FB5E1B" w:rsidRDefault="00EC48D3" w:rsidP="00EC48D3">
      <w:pPr>
        <w:spacing w:before="60"/>
        <w:ind w:firstLine="706"/>
        <w:rPr>
          <w:bCs/>
          <w:sz w:val="26"/>
          <w:szCs w:val="26"/>
          <w:lang w:val="nl-NL"/>
        </w:rPr>
      </w:pPr>
      <w:r w:rsidRPr="00FB5E1B">
        <w:rPr>
          <w:bCs/>
          <w:sz w:val="26"/>
          <w:szCs w:val="26"/>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6EC293CE" w14:textId="77777777" w:rsidR="00EC48D3" w:rsidRPr="00FB5E1B" w:rsidRDefault="00EC48D3" w:rsidP="00EC48D3">
      <w:pPr>
        <w:spacing w:before="60"/>
        <w:ind w:firstLine="706"/>
        <w:rPr>
          <w:bCs/>
          <w:sz w:val="26"/>
          <w:szCs w:val="26"/>
          <w:lang w:val="nl-NL"/>
        </w:rPr>
      </w:pPr>
      <w:r w:rsidRPr="00FB5E1B">
        <w:rPr>
          <w:bCs/>
          <w:sz w:val="26"/>
          <w:szCs w:val="26"/>
          <w:lang w:val="nl-NL"/>
        </w:rPr>
        <w:t>+ Lập biên bản lấy mẫu tại hiện trường, ít nhất phải có đủ 3 thành phần tham gia lấy mẫu: Bên A, Bên B, Bên thí nghiệm. Các mẫu được niêm phong bảo vệ đảm bảo không bị hư hại tổn hao cho đến khi thí nghiệm.</w:t>
      </w:r>
    </w:p>
    <w:p w14:paraId="39AD2FB6" w14:textId="77777777" w:rsidR="00EC48D3" w:rsidRPr="00FB5E1B" w:rsidRDefault="00EC48D3" w:rsidP="00EC48D3">
      <w:pPr>
        <w:spacing w:before="60"/>
        <w:ind w:firstLine="706"/>
        <w:rPr>
          <w:bCs/>
          <w:sz w:val="26"/>
          <w:szCs w:val="26"/>
          <w:lang w:val="nl-NL"/>
        </w:rPr>
      </w:pPr>
      <w:r w:rsidRPr="00FB5E1B">
        <w:rPr>
          <w:bCs/>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440C25EB" w14:textId="77777777" w:rsidR="00EC48D3" w:rsidRPr="00FB5E1B" w:rsidRDefault="00EC48D3" w:rsidP="00EC48D3">
      <w:pPr>
        <w:spacing w:before="60"/>
        <w:ind w:firstLine="706"/>
        <w:rPr>
          <w:bCs/>
          <w:sz w:val="26"/>
          <w:szCs w:val="26"/>
          <w:lang w:val="nl-NL"/>
        </w:rPr>
      </w:pPr>
      <w:r w:rsidRPr="00FB5E1B">
        <w:rPr>
          <w:bCs/>
          <w:sz w:val="26"/>
          <w:szCs w:val="26"/>
          <w:lang w:val="nl-NL"/>
        </w:rPr>
        <w:t>+ Bên mua hàng chỉ nghiệm thu và thanh quyết toán hợp đồng khi nhận được thông báo kết quả thử nghiệm đạt yêu cầu tương ứng của đơn vị thí nghiệm.</w:t>
      </w:r>
    </w:p>
    <w:p w14:paraId="2117892E" w14:textId="77777777" w:rsidR="00EC48D3" w:rsidRPr="00FB5E1B" w:rsidRDefault="00EC48D3" w:rsidP="00EC48D3">
      <w:pPr>
        <w:spacing w:before="60"/>
        <w:ind w:firstLine="706"/>
        <w:rPr>
          <w:bCs/>
          <w:sz w:val="26"/>
          <w:szCs w:val="26"/>
          <w:lang w:val="nl-NL"/>
        </w:rPr>
      </w:pPr>
      <w:r w:rsidRPr="00FB5E1B">
        <w:rPr>
          <w:bCs/>
          <w:sz w:val="26"/>
          <w:szCs w:val="26"/>
          <w:lang w:val="nl-NL"/>
        </w:rPr>
        <w:t xml:space="preserve">+ Các chỉ tiêu về thử nghiệm mẫu căn cứ các TCVN và IEC liên quan từng chủng loại cáp. </w:t>
      </w:r>
    </w:p>
    <w:p w14:paraId="1EF67744" w14:textId="77777777" w:rsidR="00EC48D3" w:rsidRPr="00FB5E1B" w:rsidRDefault="00EC48D3" w:rsidP="00EC48D3">
      <w:pPr>
        <w:spacing w:before="60"/>
        <w:ind w:firstLine="706"/>
        <w:rPr>
          <w:bCs/>
          <w:sz w:val="26"/>
          <w:szCs w:val="26"/>
          <w:lang w:val="nl-NL"/>
        </w:rPr>
      </w:pPr>
      <w:r w:rsidRPr="00FB5E1B">
        <w:rPr>
          <w:bCs/>
          <w:sz w:val="26"/>
          <w:szCs w:val="26"/>
          <w:lang w:val="nl-NL"/>
        </w:rPr>
        <w:t>+ Biên bản thử nghiệm mẫu là một phần của hồ sơ nghiệm thu và thanh quyết toán hợp đồng.</w:t>
      </w:r>
    </w:p>
    <w:p w14:paraId="704A1F1A" w14:textId="77777777" w:rsidR="00EC48D3" w:rsidRPr="00FB5E1B" w:rsidRDefault="00EC48D3" w:rsidP="00EC48D3">
      <w:pPr>
        <w:spacing w:before="60"/>
        <w:ind w:firstLine="706"/>
        <w:rPr>
          <w:bCs/>
          <w:sz w:val="26"/>
          <w:szCs w:val="26"/>
          <w:lang w:val="nl-NL"/>
        </w:rPr>
      </w:pPr>
      <w:r w:rsidRPr="00FB5E1B">
        <w:rPr>
          <w:bCs/>
          <w:sz w:val="26"/>
          <w:szCs w:val="26"/>
          <w:lang w:val="nl-NL"/>
        </w:rPr>
        <w:t>+ Tất cả các chi phí thí nghiệm mẫu, khối lượng cho phần lấy mẫu do nhà thầu chi trả và tự tổ chức thực hiện.</w:t>
      </w:r>
    </w:p>
    <w:p w14:paraId="66981983" w14:textId="77777777" w:rsidR="00EC48D3" w:rsidRPr="00FB5E1B" w:rsidRDefault="00EC48D3" w:rsidP="00EC48D3">
      <w:pPr>
        <w:spacing w:before="60"/>
        <w:ind w:firstLine="706"/>
        <w:rPr>
          <w:bCs/>
          <w:sz w:val="26"/>
          <w:szCs w:val="26"/>
          <w:lang w:val="nl-NL"/>
        </w:rPr>
      </w:pPr>
      <w:r w:rsidRPr="00FB5E1B">
        <w:rPr>
          <w:bCs/>
          <w:sz w:val="26"/>
          <w:szCs w:val="26"/>
          <w:lang w:val="nl-NL"/>
        </w:rPr>
        <w:t xml:space="preserve">- Đơn vị thí nghiệm mẫu là </w:t>
      </w:r>
      <w:r w:rsidRPr="00FB5E1B">
        <w:rPr>
          <w:sz w:val="26"/>
          <w:szCs w:val="26"/>
        </w:rPr>
        <w:t>Đơn vị thí nghiệm độc lập được bên mời thầu chấp thuận</w:t>
      </w:r>
      <w:r w:rsidRPr="00FB5E1B">
        <w:rPr>
          <w:bCs/>
          <w:sz w:val="26"/>
          <w:szCs w:val="26"/>
          <w:lang w:val="nl-NL"/>
        </w:rPr>
        <w:t>. Trong quá trình lấy mẫu thử nghiệm phải có thành phần của Bên A.</w:t>
      </w:r>
    </w:p>
    <w:p w14:paraId="55BB4A6F" w14:textId="7417942C" w:rsidR="00EC48D3" w:rsidRPr="00FB5E1B" w:rsidRDefault="00EC48D3" w:rsidP="00EC48D3">
      <w:pPr>
        <w:widowControl w:val="0"/>
        <w:spacing w:line="288" w:lineRule="auto"/>
        <w:ind w:firstLine="561"/>
        <w:rPr>
          <w:sz w:val="26"/>
          <w:szCs w:val="26"/>
          <w:lang w:bidi="he-IL"/>
        </w:rPr>
      </w:pPr>
      <w:r w:rsidRPr="00FB5E1B">
        <w:rPr>
          <w:bCs/>
          <w:sz w:val="26"/>
          <w:szCs w:val="26"/>
          <w:lang w:val="nl-NL"/>
        </w:rPr>
        <w:t>- Trong quá trình nghiệm thu, nếu kết quả thử nghiệm hàng hóa được cung cấp không đáp ứng yêu cầu quy định trong Tiêu chuẩn kỹ thuật, Bên A có thể từ chối toàn bộ các hạng mục hàng hóa và Bên B phải thay thế miễn phí các hàng hóa bị từ chối hoặc thực hiện miễn phí các thay thế cần thiết để đáp ứng các yêu cầu về tiêu chuẩn. Trong trường hợp sai khác hoặc không phù hợp, Bên B phải chịu trách nhiệm cung cấp, thay thế các hàng hóa lỗi trong vòng 03 tuần sau khi nhận được thông báo từ Bên A trên cơ sở địa điểm giao hàng, bao gồm thuế nhập khẩu, phí bốc dỡ chậm, phí kiểm tra và thử nghiệm và các chi phí liên quan cho việc thay thế, đổi hàng, chi phí do Bên B chịu. Bên A sẽ trả lại các hàng hóa không phù hợp theo yêu cầu của nhà cung cấp và chi phí do Bên B chịu trên cơ sở giá giao tại chân công trình. Chi phí cho việc nghiệm thu, chứng kiến, thử nghiệm sẽ do Bên B chịu.</w:t>
      </w:r>
    </w:p>
    <w:p w14:paraId="114BE15C" w14:textId="5C4AD927" w:rsidR="00010AC2" w:rsidRPr="00FB5E1B" w:rsidRDefault="003F1790" w:rsidP="00010AC2">
      <w:pPr>
        <w:widowControl w:val="0"/>
        <w:spacing w:line="288" w:lineRule="auto"/>
        <w:ind w:firstLine="561"/>
        <w:rPr>
          <w:b/>
          <w:bCs/>
          <w:sz w:val="26"/>
          <w:szCs w:val="26"/>
          <w:lang w:bidi="he-IL"/>
        </w:rPr>
      </w:pPr>
      <w:r w:rsidRPr="00FB5E1B">
        <w:rPr>
          <w:b/>
          <w:bCs/>
          <w:sz w:val="26"/>
          <w:szCs w:val="26"/>
          <w:lang w:bidi="he-IL"/>
        </w:rPr>
        <w:t>4.3</w:t>
      </w:r>
      <w:r w:rsidR="00010AC2" w:rsidRPr="00FB5E1B">
        <w:rPr>
          <w:b/>
          <w:bCs/>
          <w:sz w:val="26"/>
          <w:szCs w:val="26"/>
          <w:lang w:bidi="he-IL"/>
        </w:rPr>
        <w:t xml:space="preserve">. Cầu chì tự rơi – </w:t>
      </w:r>
      <w:r w:rsidR="009B6B37" w:rsidRPr="00FB5E1B">
        <w:rPr>
          <w:b/>
          <w:bCs/>
          <w:sz w:val="26"/>
          <w:szCs w:val="26"/>
          <w:lang w:bidi="he-IL"/>
        </w:rPr>
        <w:t>Polymer</w:t>
      </w:r>
    </w:p>
    <w:p w14:paraId="271137A7" w14:textId="2C1543FB" w:rsidR="00010AC2" w:rsidRPr="00FB5E1B" w:rsidRDefault="003F1790" w:rsidP="00010AC2">
      <w:pPr>
        <w:widowControl w:val="0"/>
        <w:spacing w:line="288" w:lineRule="auto"/>
        <w:ind w:firstLine="561"/>
        <w:rPr>
          <w:b/>
          <w:iCs/>
          <w:sz w:val="26"/>
          <w:szCs w:val="26"/>
          <w:lang w:bidi="he-IL"/>
        </w:rPr>
      </w:pPr>
      <w:r w:rsidRPr="00FB5E1B">
        <w:rPr>
          <w:b/>
          <w:bCs/>
          <w:sz w:val="26"/>
          <w:szCs w:val="26"/>
          <w:lang w:bidi="he-IL"/>
        </w:rPr>
        <w:t xml:space="preserve">4.3.1. </w:t>
      </w:r>
      <w:r w:rsidR="00010AC2" w:rsidRPr="00FB5E1B">
        <w:rPr>
          <w:b/>
          <w:iCs/>
          <w:sz w:val="26"/>
          <w:szCs w:val="26"/>
          <w:lang w:bidi="he-IL"/>
        </w:rPr>
        <w:t>Yêu cầu chung</w:t>
      </w:r>
    </w:p>
    <w:p w14:paraId="5A90C21B"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Nhà sản xuất phải có phòng thử nghiệm xuất xưởng với các trang thiết bị phục vụ thử nghiệm được kiểm chuẩn bởi cơ quan quản lý chất lượng.</w:t>
      </w:r>
    </w:p>
    <w:p w14:paraId="7E7367BD"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Nhà sản xuất phải tuân thủ các quy định của Nhà nước về an toàn cháy nổ, môi trường, sở hữu trí tuệ, nhãn mác v.v.</w:t>
      </w:r>
    </w:p>
    <w:p w14:paraId="2C5FA703" w14:textId="7A0A7ABA" w:rsidR="00010AC2" w:rsidRPr="00FB5E1B" w:rsidRDefault="00010AC2" w:rsidP="00010AC2">
      <w:pPr>
        <w:widowControl w:val="0"/>
        <w:spacing w:line="288" w:lineRule="auto"/>
        <w:ind w:firstLine="561"/>
        <w:rPr>
          <w:sz w:val="26"/>
          <w:szCs w:val="26"/>
          <w:lang w:bidi="he-IL"/>
        </w:rPr>
      </w:pPr>
      <w:r w:rsidRPr="00FB5E1B">
        <w:rPr>
          <w:sz w:val="26"/>
          <w:szCs w:val="26"/>
          <w:lang w:bidi="he-IL"/>
        </w:rPr>
        <w:t xml:space="preserve">- </w:t>
      </w:r>
      <w:r w:rsidR="009B6B37" w:rsidRPr="00FB5E1B">
        <w:rPr>
          <w:sz w:val="26"/>
          <w:szCs w:val="26"/>
          <w:lang w:bidi="he-IL"/>
        </w:rPr>
        <w:t>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r w:rsidRPr="00FB5E1B">
        <w:rPr>
          <w:sz w:val="26"/>
          <w:szCs w:val="26"/>
          <w:lang w:bidi="he-IL"/>
        </w:rPr>
        <w:t>.</w:t>
      </w:r>
    </w:p>
    <w:p w14:paraId="6C96E08D"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Thiết bị được chế tạo, thử nghiệm theo tiêu chuẩn IEC 60282-2, IEC 61109, ANSI C37.41, ANSI C37.42 hoặc các tiêu chuẩn tương đương.</w:t>
      </w:r>
    </w:p>
    <w:p w14:paraId="73315F7B" w14:textId="4F5BC104" w:rsidR="00010AC2" w:rsidRPr="00FB5E1B" w:rsidRDefault="003F1790" w:rsidP="00010AC2">
      <w:pPr>
        <w:widowControl w:val="0"/>
        <w:spacing w:line="288" w:lineRule="auto"/>
        <w:ind w:firstLine="561"/>
        <w:rPr>
          <w:b/>
          <w:bCs/>
          <w:i/>
          <w:sz w:val="26"/>
          <w:szCs w:val="26"/>
          <w:lang w:bidi="he-IL"/>
        </w:rPr>
      </w:pPr>
      <w:r w:rsidRPr="00FB5E1B">
        <w:rPr>
          <w:b/>
          <w:bCs/>
          <w:sz w:val="26"/>
          <w:szCs w:val="26"/>
          <w:lang w:bidi="he-IL"/>
        </w:rPr>
        <w:t>4.3.2</w:t>
      </w:r>
      <w:r w:rsidR="00010AC2" w:rsidRPr="00FB5E1B">
        <w:rPr>
          <w:b/>
          <w:bCs/>
          <w:i/>
          <w:sz w:val="26"/>
          <w:szCs w:val="26"/>
          <w:lang w:bidi="he-IL"/>
        </w:rPr>
        <w:t>. Bản vẽ và tài liệu kỹ thuật</w:t>
      </w:r>
    </w:p>
    <w:p w14:paraId="4828DF01"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Thiết bị phải được cung cấp bản vẽ và tài liệu kỹ thuật sau:</w:t>
      </w:r>
    </w:p>
    <w:p w14:paraId="630003CD"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Bản vẽ tổng thể bao gồm kích thước và khối lượng.</w:t>
      </w:r>
    </w:p>
    <w:p w14:paraId="129EB288"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Tài liệu hướng dẫn lắp đặt, vận hành, sửa chữa và bảo dưỡng thiết bị, phụ kiện.</w:t>
      </w:r>
    </w:p>
    <w:p w14:paraId="6D33C3D3"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Các biên bản thử nghiệm và giấy chứng nhận quản lý chất lượng ISO.</w:t>
      </w:r>
    </w:p>
    <w:p w14:paraId="75EC6D3C" w14:textId="03F0D88F" w:rsidR="00010AC2" w:rsidRPr="00FB5E1B" w:rsidRDefault="003F1790" w:rsidP="00010AC2">
      <w:pPr>
        <w:widowControl w:val="0"/>
        <w:spacing w:line="288" w:lineRule="auto"/>
        <w:ind w:firstLine="561"/>
        <w:rPr>
          <w:b/>
          <w:bCs/>
          <w:i/>
          <w:sz w:val="26"/>
          <w:szCs w:val="26"/>
          <w:lang w:bidi="he-IL"/>
        </w:rPr>
      </w:pPr>
      <w:r w:rsidRPr="00FB5E1B">
        <w:rPr>
          <w:b/>
          <w:bCs/>
          <w:sz w:val="26"/>
          <w:szCs w:val="26"/>
          <w:lang w:bidi="he-IL"/>
        </w:rPr>
        <w:t>4.3.3</w:t>
      </w:r>
      <w:r w:rsidR="00010AC2" w:rsidRPr="00FB5E1B">
        <w:rPr>
          <w:b/>
          <w:bCs/>
          <w:i/>
          <w:sz w:val="26"/>
          <w:szCs w:val="26"/>
          <w:lang w:bidi="he-IL"/>
        </w:rPr>
        <w:t>. Yêu cầu khác</w:t>
      </w:r>
    </w:p>
    <w:p w14:paraId="0A27931B"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B433379"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Thiết bị phải đáp ứng được độ bền đối với các điều kiện về khí hậu và môi trường tại Việt Nam: được nhiệt đới hóa, phù hợp với điều kiện môi trường lắp đặt vận hành.</w:t>
      </w:r>
    </w:p>
    <w:p w14:paraId="4C1A796E" w14:textId="77777777" w:rsidR="00010AC2" w:rsidRPr="00FB5E1B" w:rsidRDefault="00010AC2" w:rsidP="00010AC2">
      <w:pPr>
        <w:widowControl w:val="0"/>
        <w:spacing w:line="288" w:lineRule="auto"/>
        <w:ind w:firstLine="561"/>
        <w:rPr>
          <w:sz w:val="26"/>
          <w:szCs w:val="26"/>
          <w:lang w:bidi="he-IL"/>
        </w:rPr>
      </w:pPr>
      <w:r w:rsidRPr="00FB5E1B">
        <w:rPr>
          <w:sz w:val="26"/>
          <w:szCs w:val="26"/>
          <w:lang w:bidi="he-IL"/>
        </w:rPr>
        <w:t>- Các chi tiết bằng thép (giá đỡ, các bulông, đai ốc v.v.) phải được mạ kẽm nhúng nóng theo tiêu chuẩn TCVN 5408:2007 và các tiêu chuẩn tương đương hiện hành về mạ kẽm nhúng nóng.</w:t>
      </w:r>
    </w:p>
    <w:p w14:paraId="2EB14DF3" w14:textId="4F469C0C" w:rsidR="00010AC2" w:rsidRPr="00FB5E1B" w:rsidRDefault="003F1790" w:rsidP="00010AC2">
      <w:pPr>
        <w:widowControl w:val="0"/>
        <w:spacing w:line="288" w:lineRule="auto"/>
        <w:ind w:firstLine="561"/>
        <w:rPr>
          <w:b/>
          <w:bCs/>
          <w:iCs/>
          <w:sz w:val="26"/>
          <w:szCs w:val="26"/>
          <w:lang w:bidi="he-IL"/>
        </w:rPr>
      </w:pPr>
      <w:r w:rsidRPr="00FB5E1B">
        <w:rPr>
          <w:b/>
          <w:bCs/>
          <w:sz w:val="26"/>
          <w:szCs w:val="26"/>
          <w:lang w:bidi="he-IL"/>
        </w:rPr>
        <w:t>4.3.4</w:t>
      </w:r>
      <w:r w:rsidR="00010AC2" w:rsidRPr="00FB5E1B">
        <w:rPr>
          <w:b/>
          <w:bCs/>
          <w:iCs/>
          <w:sz w:val="26"/>
          <w:szCs w:val="26"/>
          <w:lang w:bidi="he-IL"/>
        </w:rPr>
        <w:t>. Yêu cầu về thử nghiệm</w:t>
      </w:r>
    </w:p>
    <w:p w14:paraId="630826B6" w14:textId="62DD6288" w:rsidR="00010AC2" w:rsidRPr="00FB5E1B" w:rsidRDefault="00010AC2" w:rsidP="00010AC2">
      <w:pPr>
        <w:widowControl w:val="0"/>
        <w:spacing w:line="288" w:lineRule="auto"/>
        <w:ind w:firstLine="561"/>
        <w:rPr>
          <w:b/>
          <w:bCs/>
          <w:i/>
          <w:sz w:val="26"/>
          <w:szCs w:val="26"/>
          <w:lang w:bidi="he-IL"/>
        </w:rPr>
      </w:pPr>
      <w:r w:rsidRPr="00FB5E1B">
        <w:rPr>
          <w:b/>
          <w:bCs/>
          <w:i/>
          <w:sz w:val="26"/>
          <w:szCs w:val="26"/>
          <w:lang w:bidi="he-IL"/>
        </w:rPr>
        <w:t>Thử nghiệm xuất xưởng (Routine test)</w:t>
      </w:r>
    </w:p>
    <w:p w14:paraId="1C8E872B" w14:textId="77777777" w:rsidR="00340621" w:rsidRPr="00FB5E1B" w:rsidRDefault="00340621" w:rsidP="00340621">
      <w:pPr>
        <w:widowControl w:val="0"/>
        <w:spacing w:line="288" w:lineRule="auto"/>
        <w:ind w:firstLine="561"/>
        <w:rPr>
          <w:bCs/>
          <w:sz w:val="26"/>
          <w:szCs w:val="26"/>
          <w:lang w:bidi="he-IL"/>
        </w:rPr>
      </w:pPr>
      <w:r w:rsidRPr="00FB5E1B">
        <w:rPr>
          <w:bCs/>
          <w:sz w:val="26"/>
          <w:szCs w:val="26"/>
          <w:lang w:bidi="he-IL"/>
        </w:rPr>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22E44A8C" w14:textId="77777777" w:rsidR="00340621" w:rsidRPr="00FB5E1B" w:rsidRDefault="00340621" w:rsidP="00340621">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Kiểm tra ngoại quan (Visual inspection).</w:t>
      </w:r>
    </w:p>
    <w:p w14:paraId="2B0CB31A" w14:textId="77777777" w:rsidR="00340621" w:rsidRPr="00FB5E1B" w:rsidRDefault="00340621" w:rsidP="00340621">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Thử nghiệm chịu đựng điện áp tần số công nghiệp 50 Hz, 1 phút (Power¬frequency withstand voltage test).</w:t>
      </w:r>
    </w:p>
    <w:p w14:paraId="0F89BADD" w14:textId="213FC8E9" w:rsidR="00010AC2" w:rsidRPr="00FB5E1B" w:rsidRDefault="00340621" w:rsidP="00340621">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Thử nghiệm thao tác cơ khí (Mechanical operation test).</w:t>
      </w:r>
    </w:p>
    <w:p w14:paraId="31D26CC1" w14:textId="6219E401" w:rsidR="00010AC2" w:rsidRPr="00FB5E1B" w:rsidRDefault="00010AC2" w:rsidP="00010AC2">
      <w:pPr>
        <w:widowControl w:val="0"/>
        <w:spacing w:line="288" w:lineRule="auto"/>
        <w:ind w:firstLine="561"/>
        <w:rPr>
          <w:b/>
          <w:bCs/>
          <w:i/>
          <w:sz w:val="26"/>
          <w:szCs w:val="26"/>
          <w:lang w:bidi="he-IL"/>
        </w:rPr>
      </w:pPr>
      <w:r w:rsidRPr="00FB5E1B">
        <w:rPr>
          <w:b/>
          <w:bCs/>
          <w:i/>
          <w:sz w:val="26"/>
          <w:szCs w:val="26"/>
          <w:lang w:bidi="he-IL"/>
        </w:rPr>
        <w:t>Thử nghiệm điển hình (Design/type test)</w:t>
      </w:r>
    </w:p>
    <w:p w14:paraId="773B39C5"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36243D51"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b.1. Đối với FCO:</w:t>
      </w:r>
    </w:p>
    <w:p w14:paraId="275124EB"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điện môi (Dielectric test).</w:t>
      </w:r>
    </w:p>
    <w:p w14:paraId="6F0212B3"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khả năng cắt (Interrupting/Breaking tests).</w:t>
      </w:r>
    </w:p>
    <w:p w14:paraId="3D945A3C"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độ tăng nhiệt (Temperature rise tests).</w:t>
      </w:r>
    </w:p>
    <w:p w14:paraId="7F56775A"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ảnh hưởng tần số radio (Radio-influence tests).</w:t>
      </w:r>
    </w:p>
    <w:p w14:paraId="332DA371"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áp suất tĩnh (Expandable cap static relief pressure tests).</w:t>
      </w:r>
    </w:p>
    <w:p w14:paraId="78E407AE"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độ bền cơ khí (Mechanical tests).</w:t>
      </w:r>
    </w:p>
    <w:p w14:paraId="5F07920C"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b.2. Đối với cách điện Polymer:</w:t>
      </w:r>
    </w:p>
    <w:p w14:paraId="407ACFAB"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rạn nứt và ăn mòn của vỏ cách điện (Test housing: tracking and erosion test).</w:t>
      </w:r>
    </w:p>
    <w:p w14:paraId="427DAFE2"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độ cứng của vỏ cách điện (Hardness test) có so sánh giá trị ban đầu.</w:t>
      </w:r>
    </w:p>
    <w:p w14:paraId="6AD145FE"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lão hóa thời tiết bằng tia UV trong 1000 giờ (Accelerated weathering test) theo IEC 62217.</w:t>
      </w:r>
    </w:p>
    <w:p w14:paraId="797719C1"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vật liệu lõi (Tests for core material).</w:t>
      </w:r>
    </w:p>
    <w:p w14:paraId="474504B5" w14:textId="6924044F" w:rsidR="00010AC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chống cháy (Flammability test).</w:t>
      </w:r>
    </w:p>
    <w:p w14:paraId="20C43927" w14:textId="164CEA16" w:rsidR="00010AC2" w:rsidRPr="00FB5E1B" w:rsidRDefault="00010AC2" w:rsidP="00010AC2">
      <w:pPr>
        <w:widowControl w:val="0"/>
        <w:spacing w:line="288" w:lineRule="auto"/>
        <w:ind w:firstLine="561"/>
        <w:rPr>
          <w:b/>
          <w:bCs/>
          <w:i/>
          <w:sz w:val="26"/>
          <w:szCs w:val="26"/>
          <w:lang w:bidi="he-IL"/>
        </w:rPr>
      </w:pPr>
      <w:r w:rsidRPr="00FB5E1B">
        <w:rPr>
          <w:b/>
          <w:bCs/>
          <w:i/>
          <w:sz w:val="26"/>
          <w:szCs w:val="26"/>
          <w:lang w:bidi="he-IL"/>
        </w:rPr>
        <w:t>Thử nghiệm nghiệm thu sự phù hợp (Conformance test)</w:t>
      </w:r>
    </w:p>
    <w:p w14:paraId="561E5011"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(đạt chứng chỉ ISO/IEC 17025) với các hạng mục sau:</w:t>
      </w:r>
    </w:p>
    <w:p w14:paraId="63F26F7F" w14:textId="77777777" w:rsidR="00620E4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chịu đựng điện áp tần số công nghiệp - khô (Power-frequency dry-withstand voltage test).</w:t>
      </w:r>
    </w:p>
    <w:p w14:paraId="47E4BECB" w14:textId="66AC3460" w:rsidR="00010AC2" w:rsidRPr="00FB5E1B" w:rsidRDefault="00620E42" w:rsidP="00620E42">
      <w:pPr>
        <w:widowControl w:val="0"/>
        <w:spacing w:line="288" w:lineRule="auto"/>
        <w:ind w:firstLine="567"/>
        <w:rPr>
          <w:bCs/>
          <w:sz w:val="26"/>
          <w:szCs w:val="26"/>
          <w:lang w:bidi="he-IL"/>
        </w:rPr>
      </w:pPr>
      <w:r w:rsidRPr="00FB5E1B">
        <w:rPr>
          <w:bCs/>
          <w:sz w:val="26"/>
          <w:szCs w:val="26"/>
          <w:lang w:bidi="he-IL"/>
        </w:rPr>
        <w:t>-</w:t>
      </w:r>
      <w:r w:rsidRPr="00FB5E1B">
        <w:rPr>
          <w:bCs/>
          <w:sz w:val="26"/>
          <w:szCs w:val="26"/>
          <w:lang w:bidi="he-IL"/>
        </w:rPr>
        <w:tab/>
        <w:t>Thử nghiệm độ bền cơ khí (Mechanical tests)</w:t>
      </w:r>
    </w:p>
    <w:p w14:paraId="24641365" w14:textId="586D2E6D" w:rsidR="00010AC2" w:rsidRPr="00FB5E1B" w:rsidRDefault="003F1790" w:rsidP="00010AC2">
      <w:pPr>
        <w:widowControl w:val="0"/>
        <w:spacing w:line="288" w:lineRule="auto"/>
        <w:ind w:firstLine="561"/>
        <w:rPr>
          <w:b/>
          <w:bCs/>
          <w:sz w:val="26"/>
          <w:szCs w:val="26"/>
          <w:lang w:bidi="he-IL"/>
        </w:rPr>
      </w:pPr>
      <w:r w:rsidRPr="00FB5E1B">
        <w:rPr>
          <w:b/>
          <w:bCs/>
          <w:sz w:val="26"/>
          <w:szCs w:val="26"/>
          <w:lang w:bidi="he-IL"/>
        </w:rPr>
        <w:t>4.3.5</w:t>
      </w:r>
      <w:r w:rsidR="00000F77" w:rsidRPr="00FB5E1B">
        <w:rPr>
          <w:b/>
          <w:bCs/>
          <w:sz w:val="26"/>
          <w:szCs w:val="26"/>
          <w:lang w:bidi="he-IL"/>
        </w:rPr>
        <w:t>.</w:t>
      </w:r>
      <w:r w:rsidR="00010AC2" w:rsidRPr="00FB5E1B">
        <w:rPr>
          <w:b/>
          <w:bCs/>
          <w:sz w:val="26"/>
          <w:szCs w:val="26"/>
          <w:lang w:bidi="he-IL"/>
        </w:rPr>
        <w:t xml:space="preserve"> Dây chì</w:t>
      </w:r>
    </w:p>
    <w:p w14:paraId="2E48C868" w14:textId="719DC3F0" w:rsidR="00010AC2" w:rsidRPr="00FB5E1B" w:rsidRDefault="00010AC2" w:rsidP="00010AC2">
      <w:pPr>
        <w:widowControl w:val="0"/>
        <w:spacing w:line="288" w:lineRule="auto"/>
        <w:ind w:firstLine="561"/>
        <w:rPr>
          <w:b/>
          <w:i/>
          <w:sz w:val="26"/>
          <w:szCs w:val="26"/>
          <w:lang w:bidi="he-IL"/>
        </w:rPr>
      </w:pPr>
      <w:r w:rsidRPr="00FB5E1B">
        <w:rPr>
          <w:b/>
          <w:i/>
          <w:sz w:val="26"/>
          <w:szCs w:val="26"/>
          <w:lang w:bidi="he-IL"/>
        </w:rPr>
        <w:t>Yêu cầu chung</w:t>
      </w:r>
    </w:p>
    <w:p w14:paraId="393D18E5" w14:textId="04FAFE00" w:rsidR="00010AC2" w:rsidRPr="00FB5E1B" w:rsidRDefault="00010AC2" w:rsidP="00010AC2">
      <w:pPr>
        <w:widowControl w:val="0"/>
        <w:spacing w:line="288" w:lineRule="auto"/>
        <w:ind w:firstLine="561"/>
        <w:rPr>
          <w:sz w:val="26"/>
          <w:szCs w:val="26"/>
          <w:lang w:bidi="he-IL"/>
        </w:rPr>
      </w:pPr>
      <w:r w:rsidRPr="00FB5E1B">
        <w:rPr>
          <w:sz w:val="26"/>
          <w:szCs w:val="26"/>
          <w:lang w:bidi="he-IL"/>
        </w:rPr>
        <w:t>Dây chì (Fuse link) thuộc loại K (cắt nhanh), được chế tạo để lắp đặt phù hợp trên FCO, LBFCO sử dụng trên lưới điện trung áp 22kV và 35kV.</w:t>
      </w:r>
    </w:p>
    <w:p w14:paraId="77F0DE3B" w14:textId="099DB23B" w:rsidR="00010AC2" w:rsidRPr="00FB5E1B" w:rsidRDefault="00010AC2" w:rsidP="00010AC2">
      <w:pPr>
        <w:widowControl w:val="0"/>
        <w:spacing w:line="288" w:lineRule="auto"/>
        <w:ind w:firstLine="561"/>
        <w:rPr>
          <w:sz w:val="26"/>
          <w:szCs w:val="26"/>
          <w:lang w:bidi="he-IL"/>
        </w:rPr>
      </w:pPr>
      <w:r w:rsidRPr="00FB5E1B">
        <w:rPr>
          <w:sz w:val="26"/>
          <w:szCs w:val="26"/>
          <w:lang w:bidi="he-IL"/>
        </w:rPr>
        <w:t>Dây chì được chế tạo, thử nghiệm theo tiêu chuẩn ANSI C37.41, ANSI C37.42 hoặc các tiêu chuẩn tương đương.</w:t>
      </w:r>
    </w:p>
    <w:p w14:paraId="6E8A83DA" w14:textId="77777777" w:rsidR="00010AC2" w:rsidRPr="00FB5E1B" w:rsidRDefault="00010AC2" w:rsidP="00010AC2">
      <w:pPr>
        <w:widowControl w:val="0"/>
        <w:spacing w:line="288" w:lineRule="auto"/>
        <w:ind w:firstLine="561"/>
        <w:rPr>
          <w:i/>
          <w:iCs/>
          <w:sz w:val="26"/>
          <w:szCs w:val="26"/>
          <w:lang w:bidi="he-IL"/>
        </w:rPr>
      </w:pPr>
      <w:r w:rsidRPr="00FB5E1B">
        <w:rPr>
          <w:i/>
          <w:iCs/>
          <w:sz w:val="26"/>
          <w:szCs w:val="26"/>
          <w:lang w:bidi="he-IL"/>
        </w:rPr>
        <w:t>a. Bản vẽ và tài liệu kỹ thuật:</w:t>
      </w:r>
    </w:p>
    <w:p w14:paraId="52F13D4D" w14:textId="69D995E9" w:rsidR="00010AC2" w:rsidRPr="00FB5E1B" w:rsidRDefault="00010AC2" w:rsidP="00010AC2">
      <w:pPr>
        <w:widowControl w:val="0"/>
        <w:spacing w:line="288" w:lineRule="auto"/>
        <w:ind w:firstLine="561"/>
        <w:rPr>
          <w:sz w:val="26"/>
          <w:szCs w:val="26"/>
          <w:lang w:bidi="he-IL"/>
        </w:rPr>
      </w:pPr>
      <w:r w:rsidRPr="00FB5E1B">
        <w:rPr>
          <w:sz w:val="26"/>
          <w:szCs w:val="26"/>
          <w:lang w:bidi="he-IL"/>
        </w:rPr>
        <w:t>Thiết bị phải được cung cấp bản vẽ và tài liệu kỹ thuật sau:</w:t>
      </w:r>
    </w:p>
    <w:p w14:paraId="0BC99D99" w14:textId="01BE114C" w:rsidR="00010AC2" w:rsidRPr="00FB5E1B" w:rsidRDefault="00000F77" w:rsidP="00000F77">
      <w:pPr>
        <w:widowControl w:val="0"/>
        <w:spacing w:line="288" w:lineRule="auto"/>
        <w:ind w:firstLine="567"/>
        <w:rPr>
          <w:sz w:val="26"/>
          <w:szCs w:val="26"/>
          <w:lang w:bidi="he-IL"/>
        </w:rPr>
      </w:pPr>
      <w:r w:rsidRPr="00FB5E1B">
        <w:rPr>
          <w:sz w:val="26"/>
          <w:szCs w:val="26"/>
          <w:lang w:bidi="he-IL"/>
        </w:rPr>
        <w:t>-</w:t>
      </w:r>
      <w:r w:rsidR="00010AC2" w:rsidRPr="00FB5E1B">
        <w:rPr>
          <w:sz w:val="26"/>
          <w:szCs w:val="26"/>
          <w:lang w:bidi="he-IL"/>
        </w:rPr>
        <w:t xml:space="preserve"> Bản vẽ tổng thể bao gồm kích thước và khối lượng.</w:t>
      </w:r>
    </w:p>
    <w:p w14:paraId="50AFBC44" w14:textId="647063C5" w:rsidR="00010AC2" w:rsidRPr="00FB5E1B" w:rsidRDefault="00000F77" w:rsidP="00000F77">
      <w:pPr>
        <w:widowControl w:val="0"/>
        <w:spacing w:line="288" w:lineRule="auto"/>
        <w:ind w:firstLine="567"/>
        <w:rPr>
          <w:sz w:val="26"/>
          <w:szCs w:val="26"/>
          <w:lang w:bidi="he-IL"/>
        </w:rPr>
      </w:pPr>
      <w:r w:rsidRPr="00FB5E1B">
        <w:rPr>
          <w:sz w:val="26"/>
          <w:szCs w:val="26"/>
          <w:lang w:bidi="he-IL"/>
        </w:rPr>
        <w:t>-</w:t>
      </w:r>
      <w:r w:rsidR="00010AC2" w:rsidRPr="00FB5E1B">
        <w:rPr>
          <w:sz w:val="26"/>
          <w:szCs w:val="26"/>
          <w:lang w:bidi="he-IL"/>
        </w:rPr>
        <w:t xml:space="preserve"> Tài liệu hướng dẫn lắp đặt, vận hành thiết bị.</w:t>
      </w:r>
    </w:p>
    <w:p w14:paraId="00D653B3" w14:textId="798D3BCF" w:rsidR="00010AC2" w:rsidRPr="00FB5E1B" w:rsidRDefault="00000F77" w:rsidP="00000F77">
      <w:pPr>
        <w:widowControl w:val="0"/>
        <w:spacing w:line="288" w:lineRule="auto"/>
        <w:ind w:firstLine="567"/>
        <w:rPr>
          <w:sz w:val="26"/>
          <w:szCs w:val="26"/>
          <w:lang w:bidi="he-IL"/>
        </w:rPr>
      </w:pPr>
      <w:r w:rsidRPr="00FB5E1B">
        <w:rPr>
          <w:sz w:val="26"/>
          <w:szCs w:val="26"/>
          <w:lang w:bidi="he-IL"/>
        </w:rPr>
        <w:t>-</w:t>
      </w:r>
      <w:r w:rsidR="00010AC2" w:rsidRPr="00FB5E1B">
        <w:rPr>
          <w:sz w:val="26"/>
          <w:szCs w:val="26"/>
          <w:lang w:bidi="he-IL"/>
        </w:rPr>
        <w:t xml:space="preserve"> Bảng đặc tuyến thời gian cắt theo dòng sự cố (Time - Current characteristics) tương ứng dòng định mức dây chì công bố của nhà sản xuất đúng với loại dây chì được cung cấp.</w:t>
      </w:r>
    </w:p>
    <w:p w14:paraId="3955A915" w14:textId="38D50CFF" w:rsidR="00010AC2" w:rsidRPr="00FB5E1B" w:rsidRDefault="00000F77" w:rsidP="00000F77">
      <w:pPr>
        <w:widowControl w:val="0"/>
        <w:spacing w:line="288" w:lineRule="auto"/>
        <w:ind w:firstLine="567"/>
        <w:rPr>
          <w:sz w:val="26"/>
          <w:szCs w:val="26"/>
          <w:lang w:bidi="he-IL"/>
        </w:rPr>
      </w:pPr>
      <w:r w:rsidRPr="00FB5E1B">
        <w:rPr>
          <w:sz w:val="26"/>
          <w:szCs w:val="26"/>
          <w:lang w:bidi="he-IL"/>
        </w:rPr>
        <w:t>-</w:t>
      </w:r>
      <w:r w:rsidR="00010AC2" w:rsidRPr="00FB5E1B">
        <w:rPr>
          <w:sz w:val="26"/>
          <w:szCs w:val="26"/>
          <w:lang w:bidi="he-IL"/>
        </w:rPr>
        <w:t xml:space="preserve"> Các biên bản thử nghiệm và giấy chứng nhận quản lý chất lượng ISO.</w:t>
      </w:r>
    </w:p>
    <w:p w14:paraId="2644672B" w14:textId="2DA9CF52" w:rsidR="00010AC2" w:rsidRPr="00FB5E1B" w:rsidRDefault="00010AC2" w:rsidP="00010AC2">
      <w:pPr>
        <w:widowControl w:val="0"/>
        <w:spacing w:line="288" w:lineRule="auto"/>
        <w:ind w:firstLine="567"/>
        <w:rPr>
          <w:i/>
          <w:iCs/>
          <w:sz w:val="26"/>
          <w:szCs w:val="26"/>
          <w:lang w:bidi="he-IL"/>
        </w:rPr>
      </w:pPr>
      <w:r w:rsidRPr="00FB5E1B">
        <w:rPr>
          <w:i/>
          <w:iCs/>
          <w:sz w:val="26"/>
          <w:szCs w:val="26"/>
          <w:lang w:bidi="he-IL"/>
        </w:rPr>
        <w:t>b. Yêu cầu khác</w:t>
      </w:r>
    </w:p>
    <w:p w14:paraId="2936A813" w14:textId="01C996C6" w:rsidR="00010AC2" w:rsidRPr="00FB5E1B" w:rsidRDefault="00010AC2" w:rsidP="00010AC2">
      <w:pPr>
        <w:widowControl w:val="0"/>
        <w:spacing w:line="288" w:lineRule="auto"/>
        <w:ind w:firstLine="567"/>
        <w:rPr>
          <w:sz w:val="26"/>
          <w:szCs w:val="26"/>
          <w:lang w:bidi="he-IL"/>
        </w:rPr>
      </w:pPr>
      <w:r w:rsidRPr="00FB5E1B">
        <w:rPr>
          <w:sz w:val="26"/>
          <w:szCs w:val="26"/>
          <w:lang w:bidi="he-IL"/>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30DAB75F" w14:textId="558B7F16" w:rsidR="00010AC2" w:rsidRPr="00FB5E1B" w:rsidRDefault="00010AC2" w:rsidP="00010AC2">
      <w:pPr>
        <w:widowControl w:val="0"/>
        <w:spacing w:line="288" w:lineRule="auto"/>
        <w:ind w:firstLine="567"/>
        <w:rPr>
          <w:sz w:val="26"/>
          <w:szCs w:val="26"/>
          <w:lang w:bidi="he-IL"/>
        </w:rPr>
      </w:pPr>
      <w:r w:rsidRPr="00FB5E1B">
        <w:rPr>
          <w:sz w:val="26"/>
          <w:szCs w:val="26"/>
          <w:lang w:bidi="he-IL"/>
        </w:rPr>
        <w:t>Thiết bị phải đáp ứng được độ bền đối với các điều kiện về khí hậu và môi trường tại Việt Nam: được nhiệt đới hóa, phù hợp với điều kiện môi trường lắp đặt vận hành.</w:t>
      </w:r>
    </w:p>
    <w:p w14:paraId="51B98284" w14:textId="4C72C8EB" w:rsidR="00010AC2" w:rsidRPr="00FB5E1B" w:rsidRDefault="00010AC2" w:rsidP="00010AC2">
      <w:pPr>
        <w:widowControl w:val="0"/>
        <w:spacing w:line="288" w:lineRule="auto"/>
        <w:ind w:firstLine="561"/>
        <w:rPr>
          <w:b/>
          <w:bCs/>
          <w:i/>
          <w:sz w:val="26"/>
          <w:szCs w:val="26"/>
          <w:lang w:bidi="he-IL"/>
        </w:rPr>
      </w:pPr>
      <w:r w:rsidRPr="00FB5E1B">
        <w:rPr>
          <w:b/>
          <w:bCs/>
          <w:i/>
          <w:sz w:val="26"/>
          <w:szCs w:val="26"/>
          <w:lang w:bidi="he-IL"/>
        </w:rPr>
        <w:t>Yêu cầu về thử nghiệm</w:t>
      </w:r>
    </w:p>
    <w:p w14:paraId="54D0D4F9" w14:textId="77777777" w:rsidR="00010AC2" w:rsidRPr="00FB5E1B" w:rsidRDefault="00010AC2" w:rsidP="00010AC2">
      <w:pPr>
        <w:widowControl w:val="0"/>
        <w:spacing w:line="288" w:lineRule="auto"/>
        <w:ind w:firstLine="561"/>
        <w:rPr>
          <w:bCs/>
          <w:i/>
          <w:sz w:val="26"/>
          <w:szCs w:val="26"/>
          <w:lang w:bidi="he-IL"/>
        </w:rPr>
      </w:pPr>
      <w:r w:rsidRPr="00FB5E1B">
        <w:rPr>
          <w:bCs/>
          <w:i/>
          <w:sz w:val="26"/>
          <w:szCs w:val="26"/>
          <w:lang w:bidi="he-IL"/>
        </w:rPr>
        <w:t xml:space="preserve">a. Thử nghiệm xuất xưởng (Routine test): </w:t>
      </w:r>
    </w:p>
    <w:p w14:paraId="6A87382F"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Thử nghiệm xuất xưởng được thực hiện bởi Nhà sản xuất trên mỗi sản phẩm sản xuất ra tại Nhà sản xuất. Việc thử nghiệm xuất xưởng được thực hiện theo tiêu chuẩn sản xuất tương ứng.</w:t>
      </w:r>
    </w:p>
    <w:p w14:paraId="60835A35" w14:textId="77777777" w:rsidR="00010AC2" w:rsidRPr="00FB5E1B" w:rsidRDefault="00010AC2" w:rsidP="00010AC2">
      <w:pPr>
        <w:widowControl w:val="0"/>
        <w:spacing w:line="288" w:lineRule="auto"/>
        <w:ind w:firstLine="561"/>
        <w:rPr>
          <w:bCs/>
          <w:sz w:val="26"/>
          <w:szCs w:val="26"/>
          <w:lang w:bidi="he-IL"/>
        </w:rPr>
      </w:pPr>
      <w:r w:rsidRPr="00FB5E1B">
        <w:rPr>
          <w:bCs/>
          <w:i/>
          <w:sz w:val="26"/>
          <w:szCs w:val="26"/>
          <w:lang w:bidi="he-IL"/>
        </w:rPr>
        <w:t>b. Thử nghiệm điển hình (Design/type test):</w:t>
      </w:r>
      <w:r w:rsidRPr="00FB5E1B">
        <w:rPr>
          <w:bCs/>
          <w:sz w:val="26"/>
          <w:szCs w:val="26"/>
          <w:lang w:bidi="he-IL"/>
        </w:rPr>
        <w:t xml:space="preserve"> </w:t>
      </w:r>
    </w:p>
    <w:p w14:paraId="2A289C1D"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72F9DDD9"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Thử nghiệm độ tăng nhiệt (Temperature rise tests)</w:t>
      </w:r>
    </w:p>
    <w:p w14:paraId="76C0BB73"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Thử nghiệm đường cong đặc tuyến thời gian cắt theo dòng sự cố (Time-Current tests).</w:t>
      </w:r>
    </w:p>
    <w:p w14:paraId="5AE42116"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Thử nghiệm độ bền cơ khí dây chì (Mechanical tests of fuse-links).</w:t>
      </w:r>
    </w:p>
    <w:p w14:paraId="7CD641FF"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w:t>
      </w:r>
      <w:r w:rsidRPr="00FB5E1B">
        <w:rPr>
          <w:bCs/>
          <w:sz w:val="26"/>
          <w:szCs w:val="26"/>
          <w:lang w:bidi="he-IL"/>
        </w:rPr>
        <w:tab/>
        <w:t>Thử nghiệm khả năng chịu kéo (Tensile withstand strength).</w:t>
      </w:r>
    </w:p>
    <w:p w14:paraId="42AEE140" w14:textId="77777777" w:rsidR="00010AC2" w:rsidRPr="00FB5E1B" w:rsidRDefault="00010AC2" w:rsidP="00010AC2">
      <w:pPr>
        <w:widowControl w:val="0"/>
        <w:spacing w:line="288" w:lineRule="auto"/>
        <w:ind w:firstLine="561"/>
        <w:rPr>
          <w:bCs/>
          <w:sz w:val="26"/>
          <w:szCs w:val="26"/>
          <w:lang w:bidi="he-IL"/>
        </w:rPr>
      </w:pPr>
      <w:r w:rsidRPr="00FB5E1B">
        <w:rPr>
          <w:bCs/>
          <w:i/>
          <w:sz w:val="26"/>
          <w:szCs w:val="26"/>
          <w:lang w:bidi="he-IL"/>
        </w:rPr>
        <w:t>c. Thử nghiệm nghiệm thu (Sample test):</w:t>
      </w:r>
      <w:r w:rsidRPr="00FB5E1B">
        <w:rPr>
          <w:bCs/>
          <w:sz w:val="26"/>
          <w:szCs w:val="26"/>
          <w:lang w:bidi="he-IL"/>
        </w:rPr>
        <w:t xml:space="preserve"> </w:t>
      </w:r>
    </w:p>
    <w:p w14:paraId="4A0439C7" w14:textId="77777777" w:rsidR="00010AC2" w:rsidRPr="00FB5E1B" w:rsidRDefault="00010AC2" w:rsidP="00010AC2">
      <w:pPr>
        <w:widowControl w:val="0"/>
        <w:spacing w:line="288" w:lineRule="auto"/>
        <w:ind w:firstLine="561"/>
        <w:rPr>
          <w:bCs/>
          <w:sz w:val="26"/>
          <w:szCs w:val="26"/>
          <w:lang w:bidi="he-IL"/>
        </w:rPr>
      </w:pPr>
      <w:r w:rsidRPr="00FB5E1B">
        <w:rPr>
          <w:bCs/>
          <w:sz w:val="26"/>
          <w:szCs w:val="26"/>
          <w:lang w:bidi="he-IL"/>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(đạt chứng chỉ ISO/IEC 17025) với hạng mục sau: Thử nghiệm độ bền cơ khí dây chì (Mechanical tests of fuse-links).</w:t>
      </w:r>
    </w:p>
    <w:p w14:paraId="1F2965DB" w14:textId="3C5440CF" w:rsidR="00010AC2" w:rsidRPr="00FB5E1B" w:rsidRDefault="00D3555E" w:rsidP="00010AC2">
      <w:pPr>
        <w:widowControl w:val="0"/>
        <w:spacing w:line="288" w:lineRule="auto"/>
        <w:ind w:firstLine="567"/>
        <w:contextualSpacing/>
        <w:rPr>
          <w:b/>
          <w:bCs/>
          <w:sz w:val="26"/>
          <w:szCs w:val="26"/>
        </w:rPr>
      </w:pPr>
      <w:r w:rsidRPr="00FB5E1B">
        <w:rPr>
          <w:b/>
          <w:bCs/>
          <w:sz w:val="26"/>
          <w:szCs w:val="26"/>
          <w:lang w:bidi="he-IL"/>
        </w:rPr>
        <w:t>4.3.6</w:t>
      </w:r>
      <w:r w:rsidR="00010AC2" w:rsidRPr="00FB5E1B">
        <w:rPr>
          <w:b/>
          <w:bCs/>
          <w:sz w:val="26"/>
          <w:szCs w:val="26"/>
        </w:rPr>
        <w:t>. Bảng yêu cầu kỹ thuật chi tiết</w:t>
      </w:r>
    </w:p>
    <w:p w14:paraId="12353EE1" w14:textId="7B936676" w:rsidR="00010AC2" w:rsidRPr="00FB5E1B" w:rsidRDefault="00160ECC" w:rsidP="00010AC2">
      <w:pPr>
        <w:widowControl w:val="0"/>
        <w:spacing w:line="288" w:lineRule="auto"/>
        <w:ind w:firstLine="567"/>
        <w:contextualSpacing/>
        <w:rPr>
          <w:sz w:val="26"/>
          <w:szCs w:val="26"/>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w:t>
      </w:r>
      <w:r w:rsidR="005A10C9" w:rsidRPr="00FB5E1B">
        <w:rPr>
          <w:b/>
          <w:i/>
          <w:sz w:val="26"/>
          <w:szCs w:val="26"/>
          <w:lang w:val="pl-PL"/>
        </w:rPr>
        <w:t xml:space="preserve"> Phụ lục</w:t>
      </w:r>
      <w:r w:rsidRPr="00FB5E1B">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2D3B596" w14:textId="6F0B222C" w:rsidR="00220DB4" w:rsidRPr="00FB5E1B" w:rsidRDefault="004D09A3" w:rsidP="00220DB4">
      <w:pPr>
        <w:pStyle w:val="SectionVIHeader0"/>
        <w:widowControl w:val="0"/>
        <w:spacing w:before="0" w:after="0" w:line="288" w:lineRule="auto"/>
        <w:ind w:firstLine="567"/>
        <w:contextualSpacing/>
        <w:jc w:val="both"/>
        <w:rPr>
          <w:bCs/>
          <w:sz w:val="26"/>
          <w:szCs w:val="26"/>
        </w:rPr>
      </w:pPr>
      <w:r w:rsidRPr="00FB5E1B">
        <w:rPr>
          <w:sz w:val="26"/>
          <w:szCs w:val="26"/>
          <w:lang w:bidi="he-IL"/>
        </w:rPr>
        <w:t>4.3.7</w:t>
      </w:r>
      <w:r w:rsidR="00220DB4" w:rsidRPr="00FB5E1B">
        <w:rPr>
          <w:sz w:val="26"/>
          <w:szCs w:val="26"/>
        </w:rPr>
        <w:t>.</w:t>
      </w:r>
      <w:r w:rsidR="00220DB4" w:rsidRPr="00FB5E1B">
        <w:rPr>
          <w:bCs/>
          <w:sz w:val="26"/>
          <w:szCs w:val="26"/>
        </w:rPr>
        <w:t xml:space="preserve"> Thử nghiệm nghiệm thu</w:t>
      </w:r>
    </w:p>
    <w:p w14:paraId="1EEA19D4" w14:textId="06B72580" w:rsidR="00220DB4" w:rsidRPr="00FB5E1B" w:rsidRDefault="00220DB4" w:rsidP="00220DB4">
      <w:pPr>
        <w:pStyle w:val="SectionVIHeader0"/>
        <w:widowControl w:val="0"/>
        <w:spacing w:before="0" w:after="120" w:line="288" w:lineRule="auto"/>
        <w:ind w:firstLine="567"/>
        <w:jc w:val="both"/>
        <w:rPr>
          <w:bCs/>
          <w:sz w:val="26"/>
          <w:szCs w:val="26"/>
        </w:rPr>
      </w:pPr>
      <w:r w:rsidRPr="00FB5E1B">
        <w:rPr>
          <w:bCs/>
          <w:sz w:val="26"/>
          <w:szCs w:val="26"/>
        </w:rPr>
        <w:t>Áp dụng đối với mỗi chủng loại FCO trong từng đợt giao hàng</w:t>
      </w:r>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FB5E1B" w:rsidRPr="00FB5E1B" w14:paraId="7EE5AFD6" w14:textId="77777777" w:rsidTr="00D52463">
        <w:trPr>
          <w:tblHeader/>
        </w:trPr>
        <w:tc>
          <w:tcPr>
            <w:tcW w:w="817" w:type="dxa"/>
            <w:vAlign w:val="center"/>
          </w:tcPr>
          <w:p w14:paraId="15EDA7CB" w14:textId="77777777" w:rsidR="00220DB4" w:rsidRPr="00FB5E1B" w:rsidRDefault="00220DB4" w:rsidP="00D52463">
            <w:pPr>
              <w:pStyle w:val="SectionVIHeader0"/>
              <w:widowControl w:val="0"/>
              <w:spacing w:before="40" w:after="40" w:line="288" w:lineRule="auto"/>
              <w:jc w:val="both"/>
              <w:rPr>
                <w:bCs/>
                <w:sz w:val="26"/>
                <w:szCs w:val="26"/>
              </w:rPr>
            </w:pPr>
            <w:r w:rsidRPr="00FB5E1B">
              <w:rPr>
                <w:bCs/>
                <w:sz w:val="26"/>
                <w:szCs w:val="26"/>
              </w:rPr>
              <w:t>STT</w:t>
            </w:r>
          </w:p>
        </w:tc>
        <w:tc>
          <w:tcPr>
            <w:tcW w:w="3969" w:type="dxa"/>
            <w:vAlign w:val="center"/>
          </w:tcPr>
          <w:p w14:paraId="594ADF0D"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lang w:val="vi-VN"/>
              </w:rPr>
              <w:t>Hạng mục</w:t>
            </w:r>
          </w:p>
        </w:tc>
        <w:tc>
          <w:tcPr>
            <w:tcW w:w="1155" w:type="dxa"/>
            <w:vAlign w:val="center"/>
          </w:tcPr>
          <w:p w14:paraId="285BDA6E"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lang w:val="vi-VN"/>
              </w:rPr>
              <w:t xml:space="preserve">Từ </w:t>
            </w:r>
            <w:r w:rsidRPr="00FB5E1B">
              <w:rPr>
                <w:rFonts w:eastAsia="Calibri"/>
                <w:noProof/>
                <w:sz w:val="26"/>
                <w:szCs w:val="26"/>
              </w:rPr>
              <w:t>1</w:t>
            </w:r>
            <w:r w:rsidRPr="00FB5E1B">
              <w:rPr>
                <w:rFonts w:eastAsia="Calibri"/>
                <w:noProof/>
                <w:sz w:val="26"/>
                <w:szCs w:val="26"/>
                <w:lang w:val="vi-VN"/>
              </w:rPr>
              <w:softHyphen/>
              <w:t>÷</w:t>
            </w:r>
            <w:r w:rsidRPr="00FB5E1B">
              <w:rPr>
                <w:rFonts w:eastAsia="Calibri"/>
                <w:noProof/>
                <w:sz w:val="26"/>
                <w:szCs w:val="26"/>
              </w:rPr>
              <w:t>6 cái</w:t>
            </w:r>
          </w:p>
        </w:tc>
        <w:tc>
          <w:tcPr>
            <w:tcW w:w="1276" w:type="dxa"/>
            <w:vAlign w:val="center"/>
          </w:tcPr>
          <w:p w14:paraId="66D7663B"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lang w:val="vi-VN"/>
              </w:rPr>
              <w:t xml:space="preserve">Từ </w:t>
            </w:r>
            <w:r w:rsidRPr="00FB5E1B">
              <w:rPr>
                <w:rFonts w:eastAsia="Calibri"/>
                <w:noProof/>
                <w:sz w:val="26"/>
                <w:szCs w:val="26"/>
              </w:rPr>
              <w:t>7</w:t>
            </w:r>
            <w:r w:rsidRPr="00FB5E1B">
              <w:rPr>
                <w:rFonts w:eastAsia="Calibri"/>
                <w:noProof/>
                <w:sz w:val="26"/>
                <w:szCs w:val="26"/>
                <w:lang w:val="vi-VN"/>
              </w:rPr>
              <w:softHyphen/>
              <w:t>÷1</w:t>
            </w:r>
            <w:r w:rsidRPr="00FB5E1B">
              <w:rPr>
                <w:rFonts w:eastAsia="Calibri"/>
                <w:noProof/>
                <w:sz w:val="26"/>
                <w:szCs w:val="26"/>
              </w:rPr>
              <w:t>8 cái</w:t>
            </w:r>
          </w:p>
        </w:tc>
        <w:tc>
          <w:tcPr>
            <w:tcW w:w="1275" w:type="dxa"/>
            <w:vAlign w:val="center"/>
          </w:tcPr>
          <w:p w14:paraId="7079CF14"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lang w:val="vi-VN"/>
              </w:rPr>
              <w:t xml:space="preserve">Từ </w:t>
            </w:r>
            <w:r w:rsidRPr="00FB5E1B">
              <w:rPr>
                <w:rFonts w:eastAsia="Calibri"/>
                <w:noProof/>
                <w:sz w:val="26"/>
                <w:szCs w:val="26"/>
              </w:rPr>
              <w:t>19</w:t>
            </w:r>
            <w:r w:rsidRPr="00FB5E1B">
              <w:rPr>
                <w:rFonts w:eastAsia="Calibri"/>
                <w:noProof/>
                <w:sz w:val="26"/>
                <w:szCs w:val="26"/>
                <w:lang w:val="vi-VN"/>
              </w:rPr>
              <w:softHyphen/>
              <w:t>÷</w:t>
            </w:r>
            <w:r w:rsidRPr="00FB5E1B">
              <w:rPr>
                <w:rFonts w:eastAsia="Calibri"/>
                <w:noProof/>
                <w:sz w:val="26"/>
                <w:szCs w:val="26"/>
              </w:rPr>
              <w:t>60 cái</w:t>
            </w:r>
          </w:p>
        </w:tc>
        <w:tc>
          <w:tcPr>
            <w:tcW w:w="1134" w:type="dxa"/>
            <w:vAlign w:val="center"/>
          </w:tcPr>
          <w:p w14:paraId="0C0A36D1"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rPr>
              <w:t>&gt;60 cái</w:t>
            </w:r>
          </w:p>
        </w:tc>
      </w:tr>
      <w:tr w:rsidR="00FB5E1B" w:rsidRPr="00FB5E1B" w14:paraId="05761F80" w14:textId="77777777" w:rsidTr="00D52463">
        <w:tc>
          <w:tcPr>
            <w:tcW w:w="817" w:type="dxa"/>
            <w:vAlign w:val="center"/>
          </w:tcPr>
          <w:p w14:paraId="4C97A29F" w14:textId="77777777" w:rsidR="00220DB4" w:rsidRPr="00FB5E1B"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70468D98" w14:textId="77777777" w:rsidR="00220DB4" w:rsidRPr="00FB5E1B" w:rsidRDefault="00220DB4" w:rsidP="00D52463">
            <w:pPr>
              <w:pStyle w:val="SectionVIHeader0"/>
              <w:widowControl w:val="0"/>
              <w:spacing w:before="40" w:after="40" w:line="288" w:lineRule="auto"/>
              <w:jc w:val="both"/>
              <w:rPr>
                <w:b w:val="0"/>
                <w:bCs/>
                <w:sz w:val="26"/>
                <w:szCs w:val="26"/>
              </w:rPr>
            </w:pPr>
            <w:r w:rsidRPr="00FB5E1B">
              <w:rPr>
                <w:rFonts w:eastAsia="Calibri"/>
                <w:b w:val="0"/>
                <w:bCs/>
                <w:noProof/>
                <w:sz w:val="26"/>
                <w:szCs w:val="26"/>
              </w:rPr>
              <w:t>Kiểm tra ngoại dạng, các kích thước</w:t>
            </w:r>
          </w:p>
        </w:tc>
        <w:tc>
          <w:tcPr>
            <w:tcW w:w="1155" w:type="dxa"/>
            <w:vAlign w:val="center"/>
          </w:tcPr>
          <w:p w14:paraId="5DB2E645"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1</w:t>
            </w:r>
          </w:p>
        </w:tc>
        <w:tc>
          <w:tcPr>
            <w:tcW w:w="1276" w:type="dxa"/>
            <w:vAlign w:val="center"/>
          </w:tcPr>
          <w:p w14:paraId="3338CE31"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2</w:t>
            </w:r>
          </w:p>
        </w:tc>
        <w:tc>
          <w:tcPr>
            <w:tcW w:w="1275" w:type="dxa"/>
            <w:vAlign w:val="center"/>
          </w:tcPr>
          <w:p w14:paraId="254B0193"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3</w:t>
            </w:r>
          </w:p>
        </w:tc>
        <w:tc>
          <w:tcPr>
            <w:tcW w:w="1134" w:type="dxa"/>
            <w:vAlign w:val="center"/>
          </w:tcPr>
          <w:p w14:paraId="49881ABA"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4</w:t>
            </w:r>
          </w:p>
        </w:tc>
      </w:tr>
      <w:tr w:rsidR="00FB5E1B" w:rsidRPr="00FB5E1B" w14:paraId="2ACD9D1E" w14:textId="77777777" w:rsidTr="00D52463">
        <w:tc>
          <w:tcPr>
            <w:tcW w:w="817" w:type="dxa"/>
            <w:vAlign w:val="center"/>
          </w:tcPr>
          <w:p w14:paraId="1FA32162" w14:textId="77777777" w:rsidR="00220DB4" w:rsidRPr="00FB5E1B"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504462B3" w14:textId="77777777" w:rsidR="00220DB4" w:rsidRPr="00FB5E1B" w:rsidRDefault="00220DB4" w:rsidP="00D52463">
            <w:pPr>
              <w:pStyle w:val="SectionVIHeader0"/>
              <w:widowControl w:val="0"/>
              <w:spacing w:before="40" w:after="40" w:line="288" w:lineRule="auto"/>
              <w:jc w:val="both"/>
              <w:rPr>
                <w:b w:val="0"/>
                <w:bCs/>
                <w:sz w:val="26"/>
                <w:szCs w:val="26"/>
              </w:rPr>
            </w:pPr>
            <w:r w:rsidRPr="00FB5E1B">
              <w:rPr>
                <w:rFonts w:eastAsia="Calibri"/>
                <w:b w:val="0"/>
                <w:bCs/>
                <w:noProof/>
                <w:sz w:val="26"/>
                <w:szCs w:val="26"/>
              </w:rPr>
              <w:t>Thao tác cơ khí</w:t>
            </w:r>
          </w:p>
        </w:tc>
        <w:tc>
          <w:tcPr>
            <w:tcW w:w="1155" w:type="dxa"/>
            <w:vAlign w:val="center"/>
          </w:tcPr>
          <w:p w14:paraId="6A8B4C69"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1</w:t>
            </w:r>
          </w:p>
        </w:tc>
        <w:tc>
          <w:tcPr>
            <w:tcW w:w="1276" w:type="dxa"/>
            <w:vAlign w:val="center"/>
          </w:tcPr>
          <w:p w14:paraId="7CFF3ABF"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2</w:t>
            </w:r>
          </w:p>
        </w:tc>
        <w:tc>
          <w:tcPr>
            <w:tcW w:w="1275" w:type="dxa"/>
            <w:vAlign w:val="center"/>
          </w:tcPr>
          <w:p w14:paraId="667DB316"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3</w:t>
            </w:r>
          </w:p>
        </w:tc>
        <w:tc>
          <w:tcPr>
            <w:tcW w:w="1134" w:type="dxa"/>
            <w:vAlign w:val="center"/>
          </w:tcPr>
          <w:p w14:paraId="7F4C3D03"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4</w:t>
            </w:r>
          </w:p>
        </w:tc>
      </w:tr>
      <w:tr w:rsidR="00FB5E1B" w:rsidRPr="00FB5E1B" w14:paraId="285F132C" w14:textId="77777777" w:rsidTr="00D52463">
        <w:tc>
          <w:tcPr>
            <w:tcW w:w="817" w:type="dxa"/>
            <w:vAlign w:val="center"/>
          </w:tcPr>
          <w:p w14:paraId="2D1159A6" w14:textId="77777777" w:rsidR="00220DB4" w:rsidRPr="00FB5E1B"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0DA8EF4D" w14:textId="77777777" w:rsidR="00220DB4" w:rsidRPr="00FB5E1B" w:rsidRDefault="00220DB4" w:rsidP="00D52463">
            <w:pPr>
              <w:pStyle w:val="SectionVIHeader0"/>
              <w:widowControl w:val="0"/>
              <w:spacing w:before="40" w:after="40" w:line="288" w:lineRule="auto"/>
              <w:jc w:val="both"/>
              <w:rPr>
                <w:b w:val="0"/>
                <w:bCs/>
                <w:sz w:val="26"/>
                <w:szCs w:val="26"/>
              </w:rPr>
            </w:pPr>
            <w:r w:rsidRPr="00FB5E1B">
              <w:rPr>
                <w:rFonts w:eastAsia="Calibri"/>
                <w:b w:val="0"/>
                <w:bCs/>
                <w:noProof/>
                <w:sz w:val="26"/>
                <w:szCs w:val="26"/>
              </w:rPr>
              <w:t xml:space="preserve">Chiều dày lớp mạ </w:t>
            </w:r>
          </w:p>
        </w:tc>
        <w:tc>
          <w:tcPr>
            <w:tcW w:w="1155" w:type="dxa"/>
            <w:vAlign w:val="center"/>
          </w:tcPr>
          <w:p w14:paraId="24F12714"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1</w:t>
            </w:r>
          </w:p>
        </w:tc>
        <w:tc>
          <w:tcPr>
            <w:tcW w:w="1276" w:type="dxa"/>
            <w:vAlign w:val="center"/>
          </w:tcPr>
          <w:p w14:paraId="5274F664"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2</w:t>
            </w:r>
          </w:p>
        </w:tc>
        <w:tc>
          <w:tcPr>
            <w:tcW w:w="1275" w:type="dxa"/>
            <w:vAlign w:val="center"/>
          </w:tcPr>
          <w:p w14:paraId="6C1D4925"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3</w:t>
            </w:r>
          </w:p>
        </w:tc>
        <w:tc>
          <w:tcPr>
            <w:tcW w:w="1134" w:type="dxa"/>
            <w:vAlign w:val="center"/>
          </w:tcPr>
          <w:p w14:paraId="3A8C0315"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4</w:t>
            </w:r>
          </w:p>
        </w:tc>
      </w:tr>
      <w:tr w:rsidR="00FB5E1B" w:rsidRPr="00FB5E1B" w14:paraId="7D439E64" w14:textId="77777777" w:rsidTr="00D52463">
        <w:tc>
          <w:tcPr>
            <w:tcW w:w="817" w:type="dxa"/>
            <w:vAlign w:val="center"/>
          </w:tcPr>
          <w:p w14:paraId="626F50F4" w14:textId="77777777" w:rsidR="00220DB4" w:rsidRPr="00FB5E1B"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638195E7" w14:textId="77777777" w:rsidR="00220DB4" w:rsidRPr="00FB5E1B" w:rsidRDefault="00220DB4" w:rsidP="00D52463">
            <w:pPr>
              <w:pStyle w:val="SectionVIHeader0"/>
              <w:widowControl w:val="0"/>
              <w:spacing w:before="40" w:after="40" w:line="288" w:lineRule="auto"/>
              <w:jc w:val="both"/>
              <w:rPr>
                <w:b w:val="0"/>
                <w:bCs/>
                <w:sz w:val="26"/>
                <w:szCs w:val="26"/>
              </w:rPr>
            </w:pPr>
            <w:r w:rsidRPr="00FB5E1B">
              <w:rPr>
                <w:rFonts w:eastAsia="Calibri"/>
                <w:b w:val="0"/>
                <w:bCs/>
                <w:noProof/>
                <w:sz w:val="26"/>
                <w:szCs w:val="26"/>
              </w:rPr>
              <w:t>Điện áp tăng cao tần số công nghiệp (khô và ướt)</w:t>
            </w:r>
          </w:p>
        </w:tc>
        <w:tc>
          <w:tcPr>
            <w:tcW w:w="1155" w:type="dxa"/>
            <w:vAlign w:val="center"/>
          </w:tcPr>
          <w:p w14:paraId="7D60A305"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lang w:val="vi-VN"/>
              </w:rPr>
              <w:t>1</w:t>
            </w:r>
          </w:p>
        </w:tc>
        <w:tc>
          <w:tcPr>
            <w:tcW w:w="1276" w:type="dxa"/>
            <w:vAlign w:val="center"/>
          </w:tcPr>
          <w:p w14:paraId="7F5AEA6D"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lang w:val="vi-VN"/>
              </w:rPr>
              <w:t>2</w:t>
            </w:r>
          </w:p>
        </w:tc>
        <w:tc>
          <w:tcPr>
            <w:tcW w:w="1275" w:type="dxa"/>
            <w:vAlign w:val="center"/>
          </w:tcPr>
          <w:p w14:paraId="5DE0624A"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lang w:val="vi-VN"/>
              </w:rPr>
              <w:t>3</w:t>
            </w:r>
          </w:p>
        </w:tc>
        <w:tc>
          <w:tcPr>
            <w:tcW w:w="1134" w:type="dxa"/>
            <w:vAlign w:val="center"/>
          </w:tcPr>
          <w:p w14:paraId="0427931E"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4</w:t>
            </w:r>
          </w:p>
        </w:tc>
      </w:tr>
      <w:tr w:rsidR="00FB5E1B" w:rsidRPr="00FB5E1B" w14:paraId="7A50E708" w14:textId="77777777" w:rsidTr="00D52463">
        <w:tc>
          <w:tcPr>
            <w:tcW w:w="817" w:type="dxa"/>
            <w:vAlign w:val="center"/>
          </w:tcPr>
          <w:p w14:paraId="262060E2" w14:textId="77777777" w:rsidR="00220DB4" w:rsidRPr="00FB5E1B"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43319000" w14:textId="77777777" w:rsidR="00220DB4" w:rsidRPr="00FB5E1B" w:rsidRDefault="00220DB4" w:rsidP="00D52463">
            <w:pPr>
              <w:pStyle w:val="SectionVIHeader0"/>
              <w:widowControl w:val="0"/>
              <w:spacing w:before="40" w:after="40" w:line="288" w:lineRule="auto"/>
              <w:jc w:val="both"/>
              <w:rPr>
                <w:b w:val="0"/>
                <w:bCs/>
                <w:sz w:val="26"/>
                <w:szCs w:val="26"/>
              </w:rPr>
            </w:pPr>
            <w:r w:rsidRPr="00FB5E1B">
              <w:rPr>
                <w:rFonts w:eastAsia="Calibri"/>
                <w:b w:val="0"/>
                <w:bCs/>
                <w:noProof/>
                <w:sz w:val="26"/>
                <w:szCs w:val="26"/>
                <w:lang w:val="vi-VN"/>
              </w:rPr>
              <w:t>Độ tăng nhiệt</w:t>
            </w:r>
          </w:p>
        </w:tc>
        <w:tc>
          <w:tcPr>
            <w:tcW w:w="1155" w:type="dxa"/>
            <w:vAlign w:val="center"/>
          </w:tcPr>
          <w:p w14:paraId="5F6E17EE"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1</w:t>
            </w:r>
          </w:p>
        </w:tc>
        <w:tc>
          <w:tcPr>
            <w:tcW w:w="1276" w:type="dxa"/>
            <w:vAlign w:val="center"/>
          </w:tcPr>
          <w:p w14:paraId="1D98EDB0"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2</w:t>
            </w:r>
          </w:p>
        </w:tc>
        <w:tc>
          <w:tcPr>
            <w:tcW w:w="1275" w:type="dxa"/>
            <w:vAlign w:val="center"/>
          </w:tcPr>
          <w:p w14:paraId="0EE345D1"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3</w:t>
            </w:r>
          </w:p>
        </w:tc>
        <w:tc>
          <w:tcPr>
            <w:tcW w:w="1134" w:type="dxa"/>
            <w:vAlign w:val="center"/>
          </w:tcPr>
          <w:p w14:paraId="3FFA2457"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4</w:t>
            </w:r>
          </w:p>
        </w:tc>
      </w:tr>
      <w:tr w:rsidR="00FB5E1B" w:rsidRPr="00FB5E1B" w14:paraId="5A346665" w14:textId="77777777" w:rsidTr="00D52463">
        <w:tc>
          <w:tcPr>
            <w:tcW w:w="817" w:type="dxa"/>
            <w:vAlign w:val="center"/>
          </w:tcPr>
          <w:p w14:paraId="0CBC1E69" w14:textId="77777777" w:rsidR="00220DB4" w:rsidRPr="00FB5E1B"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27E76967" w14:textId="77777777" w:rsidR="00220DB4" w:rsidRPr="00FB5E1B" w:rsidRDefault="00220DB4" w:rsidP="00D52463">
            <w:pPr>
              <w:pStyle w:val="SectionVIHeader0"/>
              <w:widowControl w:val="0"/>
              <w:spacing w:before="40" w:after="40" w:line="288" w:lineRule="auto"/>
              <w:jc w:val="both"/>
              <w:rPr>
                <w:b w:val="0"/>
                <w:bCs/>
                <w:sz w:val="26"/>
                <w:szCs w:val="26"/>
              </w:rPr>
            </w:pPr>
            <w:r w:rsidRPr="00FB5E1B">
              <w:rPr>
                <w:rFonts w:eastAsia="Calibri"/>
                <w:b w:val="0"/>
                <w:bCs/>
                <w:noProof/>
                <w:sz w:val="26"/>
                <w:szCs w:val="26"/>
                <w:lang w:val="vi-VN"/>
              </w:rPr>
              <w:t>Xung sét</w:t>
            </w:r>
          </w:p>
        </w:tc>
        <w:tc>
          <w:tcPr>
            <w:tcW w:w="1155" w:type="dxa"/>
            <w:vAlign w:val="center"/>
          </w:tcPr>
          <w:p w14:paraId="73C3644A" w14:textId="77777777" w:rsidR="00220DB4" w:rsidRPr="00FB5E1B" w:rsidRDefault="00220DB4" w:rsidP="00D52463">
            <w:pPr>
              <w:pStyle w:val="SectionVIHeader0"/>
              <w:widowControl w:val="0"/>
              <w:spacing w:before="40" w:after="40" w:line="288" w:lineRule="auto"/>
              <w:rPr>
                <w:b w:val="0"/>
                <w:bCs/>
                <w:sz w:val="26"/>
                <w:szCs w:val="26"/>
              </w:rPr>
            </w:pPr>
          </w:p>
        </w:tc>
        <w:tc>
          <w:tcPr>
            <w:tcW w:w="1276" w:type="dxa"/>
            <w:vAlign w:val="center"/>
          </w:tcPr>
          <w:p w14:paraId="29EB5CDA"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lang w:val="vi-VN"/>
              </w:rPr>
              <w:t>1</w:t>
            </w:r>
          </w:p>
        </w:tc>
        <w:tc>
          <w:tcPr>
            <w:tcW w:w="1275" w:type="dxa"/>
            <w:vAlign w:val="center"/>
          </w:tcPr>
          <w:p w14:paraId="4555D550"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2</w:t>
            </w:r>
          </w:p>
        </w:tc>
        <w:tc>
          <w:tcPr>
            <w:tcW w:w="1134" w:type="dxa"/>
            <w:vAlign w:val="center"/>
          </w:tcPr>
          <w:p w14:paraId="08E527CC" w14:textId="77777777" w:rsidR="00220DB4" w:rsidRPr="00FB5E1B" w:rsidRDefault="00220DB4" w:rsidP="00D52463">
            <w:pPr>
              <w:pStyle w:val="SectionVIHeader0"/>
              <w:widowControl w:val="0"/>
              <w:spacing w:before="40" w:after="40" w:line="288" w:lineRule="auto"/>
              <w:rPr>
                <w:b w:val="0"/>
                <w:bCs/>
                <w:sz w:val="26"/>
                <w:szCs w:val="26"/>
              </w:rPr>
            </w:pPr>
            <w:r w:rsidRPr="00FB5E1B">
              <w:rPr>
                <w:rFonts w:eastAsia="Calibri"/>
                <w:b w:val="0"/>
                <w:bCs/>
                <w:noProof/>
                <w:sz w:val="26"/>
                <w:szCs w:val="26"/>
              </w:rPr>
              <w:t>3</w:t>
            </w:r>
          </w:p>
        </w:tc>
      </w:tr>
      <w:tr w:rsidR="00FB5E1B" w:rsidRPr="00FB5E1B" w14:paraId="5FA7D62B" w14:textId="77777777" w:rsidTr="00D52463">
        <w:tc>
          <w:tcPr>
            <w:tcW w:w="817" w:type="dxa"/>
            <w:vAlign w:val="center"/>
          </w:tcPr>
          <w:p w14:paraId="27490DC1" w14:textId="77777777" w:rsidR="00220DB4" w:rsidRPr="00FB5E1B" w:rsidRDefault="00220DB4" w:rsidP="00D52463">
            <w:pPr>
              <w:pStyle w:val="SectionVIHeader0"/>
              <w:widowControl w:val="0"/>
              <w:spacing w:before="40" w:after="40" w:line="288" w:lineRule="auto"/>
              <w:jc w:val="both"/>
              <w:rPr>
                <w:b w:val="0"/>
                <w:sz w:val="26"/>
                <w:szCs w:val="26"/>
              </w:rPr>
            </w:pPr>
          </w:p>
        </w:tc>
        <w:tc>
          <w:tcPr>
            <w:tcW w:w="3969" w:type="dxa"/>
            <w:vAlign w:val="center"/>
          </w:tcPr>
          <w:p w14:paraId="38A16F85" w14:textId="77777777" w:rsidR="00220DB4" w:rsidRPr="00FB5E1B" w:rsidRDefault="00220DB4" w:rsidP="00D52463">
            <w:pPr>
              <w:pStyle w:val="SectionVIHeader0"/>
              <w:widowControl w:val="0"/>
              <w:spacing w:before="40" w:after="40" w:line="288" w:lineRule="auto"/>
              <w:jc w:val="both"/>
              <w:rPr>
                <w:sz w:val="26"/>
                <w:szCs w:val="26"/>
              </w:rPr>
            </w:pPr>
            <w:r w:rsidRPr="00FB5E1B">
              <w:rPr>
                <w:rFonts w:eastAsia="Calibri"/>
                <w:noProof/>
                <w:sz w:val="26"/>
                <w:szCs w:val="26"/>
              </w:rPr>
              <w:t>Số lượng lấy mẫu tối thiểu</w:t>
            </w:r>
          </w:p>
        </w:tc>
        <w:tc>
          <w:tcPr>
            <w:tcW w:w="1155" w:type="dxa"/>
            <w:vAlign w:val="center"/>
          </w:tcPr>
          <w:p w14:paraId="244002F5"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rPr>
              <w:t>1</w:t>
            </w:r>
          </w:p>
        </w:tc>
        <w:tc>
          <w:tcPr>
            <w:tcW w:w="1276" w:type="dxa"/>
            <w:vAlign w:val="center"/>
          </w:tcPr>
          <w:p w14:paraId="46BE28FA"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rPr>
              <w:t>2</w:t>
            </w:r>
          </w:p>
        </w:tc>
        <w:tc>
          <w:tcPr>
            <w:tcW w:w="1275" w:type="dxa"/>
            <w:vAlign w:val="center"/>
          </w:tcPr>
          <w:p w14:paraId="0836CC9A"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rPr>
              <w:t>3</w:t>
            </w:r>
          </w:p>
        </w:tc>
        <w:tc>
          <w:tcPr>
            <w:tcW w:w="1134" w:type="dxa"/>
            <w:vAlign w:val="center"/>
          </w:tcPr>
          <w:p w14:paraId="3953D1E3" w14:textId="77777777" w:rsidR="00220DB4" w:rsidRPr="00FB5E1B" w:rsidRDefault="00220DB4" w:rsidP="00D52463">
            <w:pPr>
              <w:pStyle w:val="SectionVIHeader0"/>
              <w:widowControl w:val="0"/>
              <w:spacing w:before="40" w:after="40" w:line="288" w:lineRule="auto"/>
              <w:rPr>
                <w:sz w:val="26"/>
                <w:szCs w:val="26"/>
              </w:rPr>
            </w:pPr>
            <w:r w:rsidRPr="00FB5E1B">
              <w:rPr>
                <w:rFonts w:eastAsia="Calibri"/>
                <w:noProof/>
                <w:sz w:val="26"/>
                <w:szCs w:val="26"/>
              </w:rPr>
              <w:t>4</w:t>
            </w:r>
          </w:p>
        </w:tc>
      </w:tr>
    </w:tbl>
    <w:p w14:paraId="44D00E41" w14:textId="77777777" w:rsidR="00220DB4" w:rsidRPr="00FB5E1B" w:rsidRDefault="00220DB4" w:rsidP="00220DB4">
      <w:pPr>
        <w:pStyle w:val="SectionVIHeader0"/>
        <w:widowControl w:val="0"/>
        <w:spacing w:line="288" w:lineRule="auto"/>
        <w:ind w:firstLine="567"/>
        <w:contextualSpacing/>
        <w:jc w:val="both"/>
        <w:rPr>
          <w:bCs/>
          <w:i/>
          <w:iCs/>
          <w:sz w:val="26"/>
          <w:szCs w:val="26"/>
          <w:u w:val="single"/>
        </w:rPr>
      </w:pPr>
      <w:r w:rsidRPr="00FB5E1B">
        <w:rPr>
          <w:bCs/>
          <w:i/>
          <w:iCs/>
          <w:sz w:val="26"/>
          <w:szCs w:val="26"/>
          <w:u w:val="single"/>
        </w:rPr>
        <w:t>Ghi chú:</w:t>
      </w:r>
    </w:p>
    <w:p w14:paraId="7CBFBD42" w14:textId="77777777" w:rsidR="00220DB4" w:rsidRPr="00FB5E1B" w:rsidRDefault="00220DB4" w:rsidP="00220DB4">
      <w:pPr>
        <w:pStyle w:val="SectionVIHeader0"/>
        <w:widowControl w:val="0"/>
        <w:spacing w:line="288" w:lineRule="auto"/>
        <w:ind w:firstLine="567"/>
        <w:contextualSpacing/>
        <w:jc w:val="both"/>
        <w:rPr>
          <w:b w:val="0"/>
          <w:sz w:val="26"/>
          <w:szCs w:val="26"/>
        </w:rPr>
      </w:pPr>
      <w:r w:rsidRPr="00FB5E1B">
        <w:rPr>
          <w:b w:val="0"/>
          <w:sz w:val="26"/>
          <w:szCs w:val="26"/>
        </w:rPr>
        <w:t>- Mỗi cái bao gồm: [Thân/bệ đỡ ống chì + Cần cầu chì + Lõi đồng làm ngắn hồ quang] của 1 pha.</w:t>
      </w:r>
    </w:p>
    <w:p w14:paraId="62CC9186" w14:textId="77777777" w:rsidR="00220DB4" w:rsidRPr="00FB5E1B" w:rsidRDefault="00220DB4" w:rsidP="00220DB4">
      <w:pPr>
        <w:pStyle w:val="SectionVIHeader0"/>
        <w:widowControl w:val="0"/>
        <w:spacing w:line="288" w:lineRule="auto"/>
        <w:ind w:firstLine="567"/>
        <w:contextualSpacing/>
        <w:jc w:val="both"/>
        <w:rPr>
          <w:b w:val="0"/>
          <w:sz w:val="26"/>
          <w:szCs w:val="26"/>
        </w:rPr>
      </w:pPr>
      <w:r w:rsidRPr="00FB5E1B">
        <w:rPr>
          <w:b w:val="0"/>
          <w:sz w:val="26"/>
          <w:szCs w:val="26"/>
        </w:rPr>
        <w:t>- Có thể lấy mẫu nhiều hơn số lượng trên để thử nghiệm đồng thời các hạng mục trên các mẫu khác nhau, nhằm giảm thời gian thử nghiệm (nếu cần).</w:t>
      </w:r>
    </w:p>
    <w:p w14:paraId="5CF7A7F5" w14:textId="77777777" w:rsidR="00220DB4" w:rsidRPr="00FB5E1B" w:rsidRDefault="00220DB4" w:rsidP="00220DB4">
      <w:pPr>
        <w:pStyle w:val="SectionVIHeader0"/>
        <w:widowControl w:val="0"/>
        <w:spacing w:before="0" w:after="0" w:line="288" w:lineRule="auto"/>
        <w:ind w:firstLine="567"/>
        <w:contextualSpacing/>
        <w:jc w:val="both"/>
        <w:rPr>
          <w:b w:val="0"/>
          <w:sz w:val="26"/>
          <w:szCs w:val="26"/>
        </w:rPr>
      </w:pPr>
      <w:r w:rsidRPr="00FB5E1B">
        <w:rPr>
          <w:b w:val="0"/>
          <w:sz w:val="26"/>
          <w:szCs w:val="26"/>
        </w:rPr>
        <w:t>-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23F33986" w14:textId="5186B6F2" w:rsidR="00220DB4" w:rsidRPr="00FB5E1B" w:rsidRDefault="00220DB4" w:rsidP="00220DB4">
      <w:pPr>
        <w:pStyle w:val="SectionVIHeader0"/>
        <w:widowControl w:val="0"/>
        <w:spacing w:before="0" w:after="120" w:line="288" w:lineRule="auto"/>
        <w:ind w:firstLine="567"/>
        <w:jc w:val="both"/>
        <w:rPr>
          <w:bCs/>
          <w:iCs/>
          <w:sz w:val="26"/>
          <w:szCs w:val="26"/>
        </w:rPr>
      </w:pPr>
      <w:r w:rsidRPr="00FB5E1B">
        <w:rPr>
          <w:bCs/>
          <w:iCs/>
          <w:sz w:val="26"/>
          <w:szCs w:val="26"/>
        </w:rPr>
        <w:t>Áp dụng với mỗi chủng loại theo dòng điện định mức dây chì trong từng đợt giao hàng</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FB5E1B" w:rsidRPr="00FB5E1B" w14:paraId="1EE81B8E" w14:textId="77777777" w:rsidTr="00D52463">
        <w:trPr>
          <w:trHeight w:val="776"/>
          <w:tblHeader/>
          <w:jc w:val="center"/>
        </w:trPr>
        <w:tc>
          <w:tcPr>
            <w:tcW w:w="923" w:type="dxa"/>
            <w:vAlign w:val="center"/>
          </w:tcPr>
          <w:p w14:paraId="44F28326" w14:textId="77777777" w:rsidR="00220DB4" w:rsidRPr="00FB5E1B" w:rsidRDefault="00220DB4" w:rsidP="00D52463">
            <w:pPr>
              <w:widowControl w:val="0"/>
              <w:spacing w:before="40" w:after="40" w:line="288" w:lineRule="auto"/>
              <w:jc w:val="center"/>
              <w:rPr>
                <w:rFonts w:eastAsia="Calibri"/>
                <w:b/>
                <w:bCs/>
                <w:noProof/>
                <w:sz w:val="26"/>
                <w:szCs w:val="26"/>
              </w:rPr>
            </w:pPr>
            <w:r w:rsidRPr="00FB5E1B">
              <w:rPr>
                <w:rFonts w:eastAsia="Calibri"/>
                <w:b/>
                <w:bCs/>
                <w:noProof/>
                <w:sz w:val="26"/>
                <w:szCs w:val="26"/>
              </w:rPr>
              <w:t>STT</w:t>
            </w:r>
          </w:p>
        </w:tc>
        <w:tc>
          <w:tcPr>
            <w:tcW w:w="5220" w:type="dxa"/>
            <w:shd w:val="clear" w:color="auto" w:fill="auto"/>
            <w:vAlign w:val="center"/>
          </w:tcPr>
          <w:p w14:paraId="269E2EDC" w14:textId="77777777" w:rsidR="00220DB4" w:rsidRPr="00FB5E1B" w:rsidRDefault="00220DB4" w:rsidP="00D52463">
            <w:pPr>
              <w:widowControl w:val="0"/>
              <w:spacing w:before="40" w:after="40" w:line="288" w:lineRule="auto"/>
              <w:jc w:val="center"/>
              <w:rPr>
                <w:rFonts w:eastAsia="Calibri"/>
                <w:b/>
                <w:bCs/>
                <w:noProof/>
                <w:sz w:val="26"/>
                <w:szCs w:val="26"/>
                <w:lang w:val="vi-VN"/>
              </w:rPr>
            </w:pPr>
            <w:r w:rsidRPr="00FB5E1B">
              <w:rPr>
                <w:rFonts w:eastAsia="Calibri"/>
                <w:b/>
                <w:bCs/>
                <w:noProof/>
                <w:sz w:val="26"/>
                <w:szCs w:val="26"/>
                <w:lang w:val="vi-VN"/>
              </w:rPr>
              <w:t>Hạng mục</w:t>
            </w:r>
          </w:p>
        </w:tc>
        <w:tc>
          <w:tcPr>
            <w:tcW w:w="1080" w:type="dxa"/>
            <w:shd w:val="clear" w:color="auto" w:fill="auto"/>
            <w:vAlign w:val="center"/>
          </w:tcPr>
          <w:p w14:paraId="1D787089" w14:textId="77777777" w:rsidR="00220DB4" w:rsidRPr="00FB5E1B" w:rsidRDefault="00220DB4" w:rsidP="00D52463">
            <w:pPr>
              <w:widowControl w:val="0"/>
              <w:spacing w:before="40" w:after="40" w:line="288" w:lineRule="auto"/>
              <w:jc w:val="center"/>
              <w:rPr>
                <w:rFonts w:eastAsia="Calibri"/>
                <w:b/>
                <w:bCs/>
                <w:noProof/>
                <w:sz w:val="26"/>
                <w:szCs w:val="26"/>
              </w:rPr>
            </w:pPr>
            <w:r w:rsidRPr="00FB5E1B">
              <w:rPr>
                <w:rFonts w:eastAsia="Calibri"/>
                <w:b/>
                <w:bCs/>
                <w:noProof/>
                <w:sz w:val="26"/>
                <w:szCs w:val="26"/>
              </w:rPr>
              <w:t>&lt;1000 cái</w:t>
            </w:r>
          </w:p>
        </w:tc>
        <w:tc>
          <w:tcPr>
            <w:tcW w:w="1260" w:type="dxa"/>
            <w:shd w:val="clear" w:color="auto" w:fill="auto"/>
            <w:vAlign w:val="center"/>
          </w:tcPr>
          <w:p w14:paraId="3081FD9B" w14:textId="77777777" w:rsidR="00220DB4" w:rsidRPr="00FB5E1B" w:rsidRDefault="00220DB4" w:rsidP="00D52463">
            <w:pPr>
              <w:widowControl w:val="0"/>
              <w:spacing w:before="40" w:after="40" w:line="288" w:lineRule="auto"/>
              <w:jc w:val="center"/>
              <w:rPr>
                <w:rFonts w:eastAsia="Calibri"/>
                <w:b/>
                <w:bCs/>
                <w:noProof/>
                <w:sz w:val="26"/>
                <w:szCs w:val="26"/>
              </w:rPr>
            </w:pPr>
            <w:r w:rsidRPr="00FB5E1B">
              <w:rPr>
                <w:rFonts w:eastAsia="Calibri"/>
                <w:b/>
                <w:bCs/>
                <w:noProof/>
                <w:sz w:val="26"/>
                <w:szCs w:val="26"/>
                <w:lang w:val="vi-VN"/>
              </w:rPr>
              <w:t xml:space="preserve">Từ </w:t>
            </w:r>
            <w:r w:rsidRPr="00FB5E1B">
              <w:rPr>
                <w:rFonts w:eastAsia="Calibri"/>
                <w:b/>
                <w:bCs/>
                <w:noProof/>
                <w:sz w:val="26"/>
                <w:szCs w:val="26"/>
              </w:rPr>
              <w:t>1000</w:t>
            </w:r>
            <w:r w:rsidRPr="00FB5E1B">
              <w:rPr>
                <w:rFonts w:eastAsia="Calibri"/>
                <w:b/>
                <w:bCs/>
                <w:noProof/>
                <w:sz w:val="26"/>
                <w:szCs w:val="26"/>
                <w:lang w:val="vi-VN"/>
              </w:rPr>
              <w:softHyphen/>
              <w:t>÷</w:t>
            </w:r>
            <w:r w:rsidRPr="00FB5E1B">
              <w:rPr>
                <w:rFonts w:eastAsia="Calibri"/>
                <w:b/>
                <w:bCs/>
                <w:noProof/>
                <w:sz w:val="26"/>
                <w:szCs w:val="26"/>
              </w:rPr>
              <w:t xml:space="preserve"> 2000 cái</w:t>
            </w:r>
          </w:p>
        </w:tc>
        <w:tc>
          <w:tcPr>
            <w:tcW w:w="1128" w:type="dxa"/>
            <w:shd w:val="clear" w:color="auto" w:fill="auto"/>
            <w:vAlign w:val="center"/>
          </w:tcPr>
          <w:p w14:paraId="05EAE1E1" w14:textId="77777777" w:rsidR="00220DB4" w:rsidRPr="00FB5E1B" w:rsidRDefault="00220DB4" w:rsidP="00D52463">
            <w:pPr>
              <w:widowControl w:val="0"/>
              <w:spacing w:before="40" w:after="40" w:line="288" w:lineRule="auto"/>
              <w:jc w:val="center"/>
              <w:rPr>
                <w:rFonts w:eastAsia="Calibri"/>
                <w:b/>
                <w:bCs/>
                <w:noProof/>
                <w:sz w:val="26"/>
                <w:szCs w:val="26"/>
              </w:rPr>
            </w:pPr>
            <w:r w:rsidRPr="00FB5E1B">
              <w:rPr>
                <w:rFonts w:eastAsia="Calibri"/>
                <w:b/>
                <w:bCs/>
                <w:noProof/>
                <w:sz w:val="26"/>
                <w:szCs w:val="26"/>
              </w:rPr>
              <w:t>&gt;2000 cái</w:t>
            </w:r>
          </w:p>
        </w:tc>
      </w:tr>
      <w:tr w:rsidR="00FB5E1B" w:rsidRPr="00FB5E1B" w14:paraId="490BCB83" w14:textId="77777777" w:rsidTr="00D52463">
        <w:trPr>
          <w:trHeight w:val="474"/>
          <w:jc w:val="center"/>
        </w:trPr>
        <w:tc>
          <w:tcPr>
            <w:tcW w:w="923" w:type="dxa"/>
            <w:vAlign w:val="center"/>
          </w:tcPr>
          <w:p w14:paraId="4975CD82"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1</w:t>
            </w:r>
          </w:p>
        </w:tc>
        <w:tc>
          <w:tcPr>
            <w:tcW w:w="5220" w:type="dxa"/>
            <w:shd w:val="clear" w:color="auto" w:fill="auto"/>
            <w:vAlign w:val="center"/>
          </w:tcPr>
          <w:p w14:paraId="4759D389" w14:textId="77777777" w:rsidR="00220DB4" w:rsidRPr="00FB5E1B" w:rsidRDefault="00220DB4" w:rsidP="00D52463">
            <w:pPr>
              <w:widowControl w:val="0"/>
              <w:spacing w:before="40" w:after="40" w:line="288" w:lineRule="auto"/>
              <w:rPr>
                <w:rFonts w:eastAsia="Calibri"/>
                <w:noProof/>
                <w:sz w:val="26"/>
                <w:szCs w:val="26"/>
              </w:rPr>
            </w:pPr>
            <w:r w:rsidRPr="00FB5E1B">
              <w:rPr>
                <w:rFonts w:eastAsia="Calibri"/>
                <w:noProof/>
                <w:sz w:val="26"/>
                <w:szCs w:val="26"/>
              </w:rPr>
              <w:t>Kiểm tra ngoại dạng và các kích thước</w:t>
            </w:r>
          </w:p>
        </w:tc>
        <w:tc>
          <w:tcPr>
            <w:tcW w:w="1080" w:type="dxa"/>
            <w:shd w:val="clear" w:color="auto" w:fill="auto"/>
            <w:vAlign w:val="center"/>
          </w:tcPr>
          <w:p w14:paraId="5C150A68"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5</w:t>
            </w:r>
          </w:p>
        </w:tc>
        <w:tc>
          <w:tcPr>
            <w:tcW w:w="1260" w:type="dxa"/>
            <w:shd w:val="clear" w:color="auto" w:fill="auto"/>
            <w:vAlign w:val="center"/>
          </w:tcPr>
          <w:p w14:paraId="2E3D173E"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10</w:t>
            </w:r>
          </w:p>
        </w:tc>
        <w:tc>
          <w:tcPr>
            <w:tcW w:w="1128" w:type="dxa"/>
            <w:shd w:val="clear" w:color="auto" w:fill="auto"/>
            <w:vAlign w:val="center"/>
          </w:tcPr>
          <w:p w14:paraId="78B168BB"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15</w:t>
            </w:r>
          </w:p>
        </w:tc>
      </w:tr>
      <w:tr w:rsidR="00FB5E1B" w:rsidRPr="00FB5E1B" w14:paraId="0DCF5443" w14:textId="77777777" w:rsidTr="00D52463">
        <w:trPr>
          <w:trHeight w:val="460"/>
          <w:jc w:val="center"/>
        </w:trPr>
        <w:tc>
          <w:tcPr>
            <w:tcW w:w="923" w:type="dxa"/>
            <w:vAlign w:val="center"/>
          </w:tcPr>
          <w:p w14:paraId="648B4AE9"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2</w:t>
            </w:r>
          </w:p>
        </w:tc>
        <w:tc>
          <w:tcPr>
            <w:tcW w:w="5220" w:type="dxa"/>
            <w:shd w:val="clear" w:color="auto" w:fill="auto"/>
            <w:vAlign w:val="center"/>
          </w:tcPr>
          <w:p w14:paraId="4EC5C32E" w14:textId="77777777" w:rsidR="00220DB4" w:rsidRPr="00FB5E1B" w:rsidRDefault="00220DB4" w:rsidP="00D52463">
            <w:pPr>
              <w:widowControl w:val="0"/>
              <w:spacing w:before="40" w:after="40" w:line="288" w:lineRule="auto"/>
              <w:rPr>
                <w:rFonts w:eastAsia="Calibri"/>
                <w:noProof/>
                <w:sz w:val="26"/>
                <w:szCs w:val="26"/>
              </w:rPr>
            </w:pPr>
            <w:r w:rsidRPr="00FB5E1B">
              <w:rPr>
                <w:rFonts w:eastAsia="Calibri"/>
                <w:noProof/>
                <w:sz w:val="26"/>
                <w:szCs w:val="26"/>
              </w:rPr>
              <w:t>Thử nghiệm cơ khí dây chì (tĩnh và động)</w:t>
            </w:r>
          </w:p>
        </w:tc>
        <w:tc>
          <w:tcPr>
            <w:tcW w:w="1080" w:type="dxa"/>
            <w:shd w:val="clear" w:color="auto" w:fill="auto"/>
            <w:vAlign w:val="center"/>
          </w:tcPr>
          <w:p w14:paraId="13DDA331"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5</w:t>
            </w:r>
          </w:p>
        </w:tc>
        <w:tc>
          <w:tcPr>
            <w:tcW w:w="1260" w:type="dxa"/>
            <w:shd w:val="clear" w:color="auto" w:fill="auto"/>
            <w:vAlign w:val="center"/>
          </w:tcPr>
          <w:p w14:paraId="38CA3C5C"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10</w:t>
            </w:r>
          </w:p>
        </w:tc>
        <w:tc>
          <w:tcPr>
            <w:tcW w:w="1128" w:type="dxa"/>
            <w:shd w:val="clear" w:color="auto" w:fill="auto"/>
            <w:vAlign w:val="center"/>
          </w:tcPr>
          <w:p w14:paraId="417A59AF"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15</w:t>
            </w:r>
          </w:p>
        </w:tc>
      </w:tr>
      <w:tr w:rsidR="00FB5E1B" w:rsidRPr="00FB5E1B" w14:paraId="6C2E710C" w14:textId="77777777" w:rsidTr="00D52463">
        <w:trPr>
          <w:trHeight w:val="460"/>
          <w:jc w:val="center"/>
        </w:trPr>
        <w:tc>
          <w:tcPr>
            <w:tcW w:w="923" w:type="dxa"/>
            <w:vAlign w:val="center"/>
          </w:tcPr>
          <w:p w14:paraId="65E03EF7" w14:textId="77777777" w:rsidR="00220DB4" w:rsidRPr="00FB5E1B" w:rsidRDefault="00220DB4" w:rsidP="00D52463">
            <w:pPr>
              <w:widowControl w:val="0"/>
              <w:spacing w:before="40" w:after="40" w:line="288" w:lineRule="auto"/>
              <w:jc w:val="center"/>
              <w:rPr>
                <w:noProof/>
                <w:sz w:val="26"/>
                <w:szCs w:val="26"/>
              </w:rPr>
            </w:pPr>
            <w:r w:rsidRPr="00FB5E1B">
              <w:rPr>
                <w:noProof/>
                <w:sz w:val="26"/>
                <w:szCs w:val="26"/>
              </w:rPr>
              <w:t>3</w:t>
            </w:r>
          </w:p>
        </w:tc>
        <w:tc>
          <w:tcPr>
            <w:tcW w:w="5220" w:type="dxa"/>
            <w:shd w:val="clear" w:color="auto" w:fill="auto"/>
            <w:vAlign w:val="center"/>
          </w:tcPr>
          <w:p w14:paraId="66DC8583" w14:textId="77777777" w:rsidR="00220DB4" w:rsidRPr="00FB5E1B" w:rsidRDefault="00220DB4" w:rsidP="00D52463">
            <w:pPr>
              <w:widowControl w:val="0"/>
              <w:spacing w:before="40" w:after="40" w:line="288" w:lineRule="auto"/>
              <w:rPr>
                <w:rFonts w:eastAsia="Calibri"/>
                <w:noProof/>
                <w:sz w:val="26"/>
                <w:szCs w:val="26"/>
              </w:rPr>
            </w:pPr>
            <w:r w:rsidRPr="00FB5E1B">
              <w:rPr>
                <w:noProof/>
                <w:sz w:val="26"/>
                <w:szCs w:val="26"/>
              </w:rPr>
              <w:t>Thử nghiệm đặc tính thời gian – dòng điện (*)</w:t>
            </w:r>
          </w:p>
        </w:tc>
        <w:tc>
          <w:tcPr>
            <w:tcW w:w="1080" w:type="dxa"/>
            <w:shd w:val="clear" w:color="auto" w:fill="auto"/>
            <w:vAlign w:val="center"/>
          </w:tcPr>
          <w:p w14:paraId="34FACF21"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18</w:t>
            </w:r>
          </w:p>
        </w:tc>
        <w:tc>
          <w:tcPr>
            <w:tcW w:w="1260" w:type="dxa"/>
            <w:shd w:val="clear" w:color="auto" w:fill="auto"/>
            <w:vAlign w:val="center"/>
          </w:tcPr>
          <w:p w14:paraId="14E8E4FB"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36</w:t>
            </w:r>
          </w:p>
        </w:tc>
        <w:tc>
          <w:tcPr>
            <w:tcW w:w="1128" w:type="dxa"/>
            <w:shd w:val="clear" w:color="auto" w:fill="auto"/>
            <w:vAlign w:val="center"/>
          </w:tcPr>
          <w:p w14:paraId="45A5294E" w14:textId="77777777" w:rsidR="00220DB4" w:rsidRPr="00FB5E1B" w:rsidRDefault="00220DB4" w:rsidP="00D52463">
            <w:pPr>
              <w:widowControl w:val="0"/>
              <w:spacing w:before="40" w:after="40" w:line="288" w:lineRule="auto"/>
              <w:jc w:val="center"/>
              <w:rPr>
                <w:rFonts w:eastAsia="Calibri"/>
                <w:noProof/>
                <w:sz w:val="26"/>
                <w:szCs w:val="26"/>
              </w:rPr>
            </w:pPr>
            <w:r w:rsidRPr="00FB5E1B">
              <w:rPr>
                <w:rFonts w:eastAsia="Calibri"/>
                <w:noProof/>
                <w:sz w:val="26"/>
                <w:szCs w:val="26"/>
              </w:rPr>
              <w:t>54</w:t>
            </w:r>
          </w:p>
        </w:tc>
      </w:tr>
      <w:tr w:rsidR="00FB5E1B" w:rsidRPr="00FB5E1B" w14:paraId="20B90EDF" w14:textId="77777777" w:rsidTr="00D52463">
        <w:trPr>
          <w:trHeight w:val="460"/>
          <w:jc w:val="center"/>
        </w:trPr>
        <w:tc>
          <w:tcPr>
            <w:tcW w:w="923" w:type="dxa"/>
          </w:tcPr>
          <w:p w14:paraId="4CB3BFC9" w14:textId="77777777" w:rsidR="00220DB4" w:rsidRPr="00FB5E1B" w:rsidRDefault="00220DB4" w:rsidP="00D52463">
            <w:pPr>
              <w:widowControl w:val="0"/>
              <w:spacing w:before="40" w:after="40" w:line="288" w:lineRule="auto"/>
              <w:rPr>
                <w:rFonts w:eastAsia="Calibri"/>
                <w:b/>
                <w:noProof/>
                <w:sz w:val="26"/>
                <w:szCs w:val="26"/>
              </w:rPr>
            </w:pPr>
          </w:p>
        </w:tc>
        <w:tc>
          <w:tcPr>
            <w:tcW w:w="5220" w:type="dxa"/>
            <w:shd w:val="clear" w:color="auto" w:fill="auto"/>
            <w:vAlign w:val="center"/>
          </w:tcPr>
          <w:p w14:paraId="26D1678D" w14:textId="77777777" w:rsidR="00220DB4" w:rsidRPr="00FB5E1B" w:rsidRDefault="00220DB4" w:rsidP="00D52463">
            <w:pPr>
              <w:widowControl w:val="0"/>
              <w:spacing w:before="40" w:after="40" w:line="288" w:lineRule="auto"/>
              <w:rPr>
                <w:rFonts w:eastAsia="Calibri"/>
                <w:b/>
                <w:noProof/>
                <w:sz w:val="26"/>
                <w:szCs w:val="26"/>
              </w:rPr>
            </w:pPr>
            <w:r w:rsidRPr="00FB5E1B">
              <w:rPr>
                <w:rFonts w:eastAsia="Calibri"/>
                <w:b/>
                <w:noProof/>
                <w:sz w:val="26"/>
                <w:szCs w:val="26"/>
              </w:rPr>
              <w:t>Số lượng lấy mẫu tối thiểu</w:t>
            </w:r>
          </w:p>
        </w:tc>
        <w:tc>
          <w:tcPr>
            <w:tcW w:w="1080" w:type="dxa"/>
            <w:shd w:val="clear" w:color="auto" w:fill="auto"/>
            <w:vAlign w:val="center"/>
          </w:tcPr>
          <w:p w14:paraId="4A7E446B" w14:textId="77777777" w:rsidR="00220DB4" w:rsidRPr="00FB5E1B" w:rsidRDefault="00220DB4" w:rsidP="00D52463">
            <w:pPr>
              <w:widowControl w:val="0"/>
              <w:spacing w:before="40" w:after="40" w:line="288" w:lineRule="auto"/>
              <w:jc w:val="center"/>
              <w:rPr>
                <w:rFonts w:eastAsia="Calibri"/>
                <w:b/>
                <w:noProof/>
                <w:sz w:val="26"/>
                <w:szCs w:val="26"/>
              </w:rPr>
            </w:pPr>
            <w:r w:rsidRPr="00FB5E1B">
              <w:rPr>
                <w:rFonts w:eastAsia="Calibri"/>
                <w:b/>
                <w:noProof/>
                <w:sz w:val="26"/>
                <w:szCs w:val="26"/>
              </w:rPr>
              <w:t>25</w:t>
            </w:r>
          </w:p>
        </w:tc>
        <w:tc>
          <w:tcPr>
            <w:tcW w:w="1260" w:type="dxa"/>
            <w:shd w:val="clear" w:color="auto" w:fill="auto"/>
            <w:vAlign w:val="center"/>
          </w:tcPr>
          <w:p w14:paraId="69139F8D" w14:textId="77777777" w:rsidR="00220DB4" w:rsidRPr="00FB5E1B" w:rsidRDefault="00220DB4" w:rsidP="00D52463">
            <w:pPr>
              <w:widowControl w:val="0"/>
              <w:spacing w:before="40" w:after="40" w:line="288" w:lineRule="auto"/>
              <w:jc w:val="center"/>
              <w:rPr>
                <w:rFonts w:eastAsia="Calibri"/>
                <w:b/>
                <w:noProof/>
                <w:sz w:val="26"/>
                <w:szCs w:val="26"/>
              </w:rPr>
            </w:pPr>
            <w:r w:rsidRPr="00FB5E1B">
              <w:rPr>
                <w:rFonts w:eastAsia="Calibri"/>
                <w:b/>
                <w:noProof/>
                <w:sz w:val="26"/>
                <w:szCs w:val="26"/>
              </w:rPr>
              <w:t>45</w:t>
            </w:r>
          </w:p>
        </w:tc>
        <w:tc>
          <w:tcPr>
            <w:tcW w:w="1128" w:type="dxa"/>
            <w:shd w:val="clear" w:color="auto" w:fill="auto"/>
            <w:vAlign w:val="center"/>
          </w:tcPr>
          <w:p w14:paraId="30DCC688" w14:textId="77777777" w:rsidR="00220DB4" w:rsidRPr="00FB5E1B" w:rsidRDefault="00220DB4" w:rsidP="00D52463">
            <w:pPr>
              <w:widowControl w:val="0"/>
              <w:spacing w:before="40" w:after="40" w:line="288" w:lineRule="auto"/>
              <w:jc w:val="center"/>
              <w:rPr>
                <w:rFonts w:eastAsia="Calibri"/>
                <w:b/>
                <w:noProof/>
                <w:sz w:val="26"/>
                <w:szCs w:val="26"/>
              </w:rPr>
            </w:pPr>
            <w:r w:rsidRPr="00FB5E1B">
              <w:rPr>
                <w:rFonts w:eastAsia="Calibri"/>
                <w:b/>
                <w:noProof/>
                <w:sz w:val="26"/>
                <w:szCs w:val="26"/>
              </w:rPr>
              <w:t>65</w:t>
            </w:r>
          </w:p>
        </w:tc>
      </w:tr>
    </w:tbl>
    <w:p w14:paraId="767C5514" w14:textId="77777777" w:rsidR="00220DB4" w:rsidRPr="00FB5E1B" w:rsidRDefault="00220DB4" w:rsidP="00220DB4">
      <w:pPr>
        <w:pStyle w:val="SectionVIHeader0"/>
        <w:widowControl w:val="0"/>
        <w:spacing w:after="0" w:line="288" w:lineRule="auto"/>
        <w:ind w:firstLine="567"/>
        <w:jc w:val="both"/>
        <w:rPr>
          <w:i/>
          <w:iCs/>
          <w:sz w:val="26"/>
          <w:szCs w:val="26"/>
          <w:u w:val="single"/>
        </w:rPr>
      </w:pPr>
      <w:r w:rsidRPr="00FB5E1B">
        <w:rPr>
          <w:i/>
          <w:iCs/>
          <w:sz w:val="26"/>
          <w:szCs w:val="26"/>
          <w:u w:val="single"/>
        </w:rPr>
        <w:t>Ghi chú:</w:t>
      </w:r>
    </w:p>
    <w:p w14:paraId="1AD8D8D4" w14:textId="77777777" w:rsidR="00220DB4" w:rsidRPr="00FB5E1B" w:rsidRDefault="00220DB4" w:rsidP="00220DB4">
      <w:pPr>
        <w:pStyle w:val="SectionVIHeader0"/>
        <w:widowControl w:val="0"/>
        <w:spacing w:before="0" w:after="0" w:line="288" w:lineRule="auto"/>
        <w:ind w:firstLine="567"/>
        <w:contextualSpacing/>
        <w:jc w:val="both"/>
        <w:rPr>
          <w:b w:val="0"/>
          <w:bCs/>
          <w:sz w:val="26"/>
          <w:szCs w:val="26"/>
        </w:rPr>
      </w:pPr>
      <w:r w:rsidRPr="00FB5E1B">
        <w:rPr>
          <w:b w:val="0"/>
          <w:bCs/>
          <w:sz w:val="26"/>
          <w:szCs w:val="26"/>
        </w:rPr>
        <w:t>- (*)Thử nghiệm đặc tính thời gian – dòng điện, có thể thực hiện thử nghiệm hạng mục này ở bước thử trước hồ quang theo tiêu chuẩn.</w:t>
      </w:r>
    </w:p>
    <w:p w14:paraId="0C02FA89" w14:textId="77777777" w:rsidR="00220DB4" w:rsidRPr="00FB5E1B" w:rsidRDefault="00220DB4" w:rsidP="00220DB4">
      <w:pPr>
        <w:pStyle w:val="SectionVIHeader0"/>
        <w:widowControl w:val="0"/>
        <w:spacing w:before="0" w:after="0" w:line="288" w:lineRule="auto"/>
        <w:ind w:firstLine="567"/>
        <w:contextualSpacing/>
        <w:jc w:val="both"/>
        <w:rPr>
          <w:b w:val="0"/>
          <w:bCs/>
          <w:sz w:val="26"/>
          <w:szCs w:val="26"/>
        </w:rPr>
      </w:pPr>
      <w:r w:rsidRPr="00FB5E1B">
        <w:rPr>
          <w:b w:val="0"/>
          <w:bCs/>
          <w:sz w:val="26"/>
          <w:szCs w:val="26"/>
        </w:rPr>
        <w:t>- Các mẫu dây chì được lưu tại đơn vị thử nghiệm.</w:t>
      </w:r>
    </w:p>
    <w:p w14:paraId="6952121D" w14:textId="38253250" w:rsidR="00220DB4" w:rsidRPr="00FB5E1B" w:rsidRDefault="00220DB4" w:rsidP="00220DB4">
      <w:pPr>
        <w:pStyle w:val="SectionVIHeader0"/>
        <w:widowControl w:val="0"/>
        <w:spacing w:before="0" w:after="0" w:line="288" w:lineRule="auto"/>
        <w:ind w:firstLine="567"/>
        <w:contextualSpacing/>
        <w:jc w:val="both"/>
        <w:rPr>
          <w:sz w:val="26"/>
          <w:szCs w:val="26"/>
        </w:rPr>
      </w:pPr>
      <w:r w:rsidRPr="00FB5E1B">
        <w:rPr>
          <w:sz w:val="26"/>
          <w:szCs w:val="26"/>
        </w:rPr>
        <w:t>Đánh giá khi có hạng mục thử nghiệm không đạt</w:t>
      </w:r>
    </w:p>
    <w:p w14:paraId="0C8DD328" w14:textId="7B84D62F" w:rsidR="00220DB4" w:rsidRPr="00FB5E1B" w:rsidRDefault="00C34CDA" w:rsidP="00220DB4">
      <w:pPr>
        <w:pStyle w:val="SectionVIHeader0"/>
        <w:widowControl w:val="0"/>
        <w:spacing w:line="288" w:lineRule="auto"/>
        <w:ind w:firstLine="567"/>
        <w:contextualSpacing/>
        <w:jc w:val="both"/>
        <w:rPr>
          <w:sz w:val="26"/>
          <w:szCs w:val="26"/>
        </w:rPr>
      </w:pPr>
      <w:r w:rsidRPr="00FB5E1B">
        <w:rPr>
          <w:sz w:val="26"/>
          <w:szCs w:val="26"/>
        </w:rPr>
        <w:t>-</w:t>
      </w:r>
      <w:r w:rsidR="00220DB4" w:rsidRPr="00FB5E1B">
        <w:rPr>
          <w:sz w:val="26"/>
          <w:szCs w:val="26"/>
        </w:rPr>
        <w:t xml:space="preserve"> Đối với FCO</w:t>
      </w:r>
    </w:p>
    <w:p w14:paraId="37EA593C" w14:textId="77777777" w:rsidR="00220DB4" w:rsidRPr="00FB5E1B" w:rsidRDefault="00220DB4" w:rsidP="00220DB4">
      <w:pPr>
        <w:pStyle w:val="SectionVIHeader0"/>
        <w:widowControl w:val="0"/>
        <w:spacing w:line="288" w:lineRule="auto"/>
        <w:ind w:firstLine="567"/>
        <w:contextualSpacing/>
        <w:jc w:val="both"/>
        <w:rPr>
          <w:b w:val="0"/>
          <w:bCs/>
          <w:sz w:val="26"/>
          <w:szCs w:val="26"/>
        </w:rPr>
      </w:pPr>
      <w:r w:rsidRPr="00FB5E1B">
        <w:rPr>
          <w:b w:val="0"/>
          <w:bCs/>
          <w:sz w:val="26"/>
          <w:szCs w:val="26"/>
        </w:rPr>
        <w:t>Khi có bất kỳ hạng mục thử nghiệm nào không đạt, toàn bộ lô hàng chủng loại FCO đó được đánh giá không đạt.</w:t>
      </w:r>
    </w:p>
    <w:p w14:paraId="346E1303" w14:textId="1F3ABDEC" w:rsidR="00220DB4" w:rsidRPr="00FB5E1B" w:rsidRDefault="00C34CDA" w:rsidP="00220DB4">
      <w:pPr>
        <w:pStyle w:val="SectionVIHeader0"/>
        <w:widowControl w:val="0"/>
        <w:spacing w:line="288" w:lineRule="auto"/>
        <w:ind w:firstLine="567"/>
        <w:contextualSpacing/>
        <w:jc w:val="both"/>
        <w:rPr>
          <w:sz w:val="26"/>
          <w:szCs w:val="26"/>
        </w:rPr>
      </w:pPr>
      <w:r w:rsidRPr="00FB5E1B">
        <w:rPr>
          <w:sz w:val="26"/>
          <w:szCs w:val="26"/>
        </w:rPr>
        <w:t>-</w:t>
      </w:r>
      <w:r w:rsidR="00220DB4" w:rsidRPr="00FB5E1B">
        <w:rPr>
          <w:sz w:val="26"/>
          <w:szCs w:val="26"/>
        </w:rPr>
        <w:t xml:space="preserve"> Đối với dây chì</w:t>
      </w:r>
    </w:p>
    <w:p w14:paraId="7DDC271D" w14:textId="079DEE6B" w:rsidR="00220DB4" w:rsidRPr="00FB5E1B" w:rsidRDefault="00C34CDA" w:rsidP="00220DB4">
      <w:pPr>
        <w:pStyle w:val="SectionVIHeader0"/>
        <w:widowControl w:val="0"/>
        <w:spacing w:line="288" w:lineRule="auto"/>
        <w:ind w:firstLine="567"/>
        <w:contextualSpacing/>
        <w:jc w:val="both"/>
        <w:rPr>
          <w:b w:val="0"/>
          <w:bCs/>
          <w:sz w:val="26"/>
          <w:szCs w:val="26"/>
        </w:rPr>
      </w:pPr>
      <w:r w:rsidRPr="00FB5E1B">
        <w:rPr>
          <w:b w:val="0"/>
          <w:bCs/>
          <w:sz w:val="26"/>
          <w:szCs w:val="26"/>
        </w:rPr>
        <w:t>+</w:t>
      </w:r>
      <w:r w:rsidR="00220DB4" w:rsidRPr="00FB5E1B">
        <w:rPr>
          <w:b w:val="0"/>
          <w:bCs/>
          <w:sz w:val="26"/>
          <w:szCs w:val="26"/>
        </w:rPr>
        <w:t xml:space="preserve"> Nếu trong cùng 1 loại Iđm không đạt từ 2 sợi trở lên ở bước thử bất kỳ, toàn bộ chủng loại dây chì ở Iđm đó được đánh giá là không đạt. </w:t>
      </w:r>
    </w:p>
    <w:p w14:paraId="01D57940" w14:textId="5C81C503" w:rsidR="00220DB4" w:rsidRPr="00FB5E1B" w:rsidRDefault="00C34CDA" w:rsidP="00220DB4">
      <w:pPr>
        <w:pStyle w:val="SectionVIHeader0"/>
        <w:widowControl w:val="0"/>
        <w:spacing w:line="288" w:lineRule="auto"/>
        <w:ind w:firstLine="567"/>
        <w:contextualSpacing/>
        <w:jc w:val="both"/>
        <w:rPr>
          <w:b w:val="0"/>
          <w:bCs/>
          <w:sz w:val="26"/>
          <w:szCs w:val="26"/>
        </w:rPr>
      </w:pPr>
      <w:r w:rsidRPr="00FB5E1B">
        <w:rPr>
          <w:b w:val="0"/>
          <w:bCs/>
          <w:sz w:val="26"/>
          <w:szCs w:val="26"/>
        </w:rPr>
        <w:t>+</w:t>
      </w:r>
      <w:r w:rsidR="00220DB4" w:rsidRPr="00FB5E1B">
        <w:rPr>
          <w:b w:val="0"/>
          <w:bCs/>
          <w:sz w:val="26"/>
          <w:szCs w:val="26"/>
        </w:rPr>
        <w:t xml:space="preserve"> Trường hợp trong số sợi mẫu của cùng một loại Iđm chỉ có 01 sợi không đạt ở 01 bước thử, cho phép thử lặp lại thêm 03 sợi cùng loại ở cùng bước thử đó. Nếu đạt cả 3 sợi ở bước lặp lại, vẫn được đánh giá đạt ở bước thử này. Trường hợp thử lặp lại vẫn có 1 sợi không đạt trở lên, toàn bộ chủng loại dây chì ở Iđm đó sẽ được đánh giá là không đạt. </w:t>
      </w:r>
    </w:p>
    <w:p w14:paraId="53933E8E" w14:textId="5FD38D30" w:rsidR="00220DB4" w:rsidRPr="00FB5E1B" w:rsidRDefault="00220DB4" w:rsidP="00220DB4">
      <w:pPr>
        <w:widowControl w:val="0"/>
        <w:spacing w:line="288" w:lineRule="auto"/>
        <w:ind w:firstLine="561"/>
        <w:rPr>
          <w:b/>
          <w:bCs/>
          <w:sz w:val="26"/>
          <w:szCs w:val="26"/>
          <w:lang w:bidi="he-IL"/>
        </w:rPr>
      </w:pPr>
      <w:r w:rsidRPr="00FB5E1B">
        <w:rPr>
          <w:bCs/>
          <w:sz w:val="26"/>
          <w:szCs w:val="26"/>
        </w:rPr>
        <w:t>Khi có chủng loại FCO, dây chì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p w14:paraId="5158BA10" w14:textId="771FA2D6" w:rsidR="00E47610" w:rsidRPr="00FB5E1B" w:rsidRDefault="00642ACD" w:rsidP="002C43E0">
      <w:pPr>
        <w:widowControl w:val="0"/>
        <w:spacing w:line="288" w:lineRule="auto"/>
        <w:ind w:firstLine="561"/>
        <w:rPr>
          <w:b/>
          <w:bCs/>
          <w:sz w:val="26"/>
          <w:szCs w:val="26"/>
          <w:lang w:bidi="he-IL"/>
        </w:rPr>
      </w:pPr>
      <w:r w:rsidRPr="00FB5E1B">
        <w:rPr>
          <w:b/>
          <w:bCs/>
          <w:sz w:val="26"/>
          <w:szCs w:val="26"/>
          <w:lang w:bidi="he-IL"/>
        </w:rPr>
        <w:t>4.4</w:t>
      </w:r>
      <w:r w:rsidR="008727C1" w:rsidRPr="00FB5E1B">
        <w:rPr>
          <w:b/>
          <w:bCs/>
          <w:sz w:val="26"/>
          <w:szCs w:val="26"/>
          <w:lang w:bidi="he-IL"/>
        </w:rPr>
        <w:t>.</w:t>
      </w:r>
      <w:r w:rsidR="00E47610" w:rsidRPr="00FB5E1B">
        <w:rPr>
          <w:b/>
          <w:bCs/>
          <w:sz w:val="26"/>
          <w:szCs w:val="26"/>
          <w:lang w:bidi="he-IL"/>
        </w:rPr>
        <w:t xml:space="preserve"> Cầu dao cách ly</w:t>
      </w:r>
    </w:p>
    <w:p w14:paraId="53E6D2A0" w14:textId="4CB73CF7" w:rsidR="00E47610" w:rsidRPr="00FB5E1B" w:rsidRDefault="00E47610" w:rsidP="002C43E0">
      <w:pPr>
        <w:widowControl w:val="0"/>
        <w:spacing w:line="288" w:lineRule="auto"/>
        <w:ind w:firstLine="562"/>
        <w:rPr>
          <w:b/>
          <w:bCs/>
          <w:iCs/>
          <w:sz w:val="26"/>
          <w:szCs w:val="26"/>
          <w:lang w:bidi="he-IL"/>
        </w:rPr>
      </w:pPr>
      <w:r w:rsidRPr="00FB5E1B">
        <w:rPr>
          <w:b/>
          <w:bCs/>
          <w:iCs/>
          <w:sz w:val="26"/>
          <w:szCs w:val="26"/>
          <w:lang w:bidi="he-IL"/>
        </w:rPr>
        <w:t>Yêu cầu chung</w:t>
      </w:r>
    </w:p>
    <w:p w14:paraId="592B23A8" w14:textId="73C5ADD6" w:rsidR="00E47610" w:rsidRPr="00FB5E1B" w:rsidRDefault="00E47610" w:rsidP="002C43E0">
      <w:pPr>
        <w:widowControl w:val="0"/>
        <w:spacing w:line="288" w:lineRule="auto"/>
        <w:ind w:firstLine="567"/>
        <w:contextualSpacing/>
        <w:rPr>
          <w:sz w:val="26"/>
          <w:szCs w:val="26"/>
        </w:rPr>
      </w:pPr>
      <w:r w:rsidRPr="00FB5E1B">
        <w:rPr>
          <w:sz w:val="26"/>
          <w:szCs w:val="26"/>
        </w:rPr>
        <w:t>Dao cách ly chế tạo phải phù hợp theo tiêu chuẩn IEC 62271-102.</w:t>
      </w:r>
    </w:p>
    <w:p w14:paraId="6703D492" w14:textId="1135A36E" w:rsidR="00E47610" w:rsidRPr="00FB5E1B" w:rsidRDefault="00E47610" w:rsidP="002C43E0">
      <w:pPr>
        <w:widowControl w:val="0"/>
        <w:spacing w:line="288" w:lineRule="auto"/>
        <w:ind w:firstLine="567"/>
        <w:contextualSpacing/>
        <w:rPr>
          <w:sz w:val="26"/>
          <w:szCs w:val="26"/>
        </w:rPr>
      </w:pPr>
      <w:r w:rsidRPr="00FB5E1B">
        <w:rPr>
          <w:sz w:val="26"/>
          <w:szCs w:val="26"/>
        </w:rPr>
        <w:t>Dao cách ly được thiết kế phải phù hợp với bảng mô tả đặc tính kỹ thuật.</w:t>
      </w:r>
    </w:p>
    <w:p w14:paraId="18FEDE80" w14:textId="0578C499" w:rsidR="00E47610" w:rsidRPr="00FB5E1B" w:rsidRDefault="00E47610" w:rsidP="002C43E0">
      <w:pPr>
        <w:widowControl w:val="0"/>
        <w:spacing w:line="288" w:lineRule="auto"/>
        <w:ind w:firstLine="567"/>
        <w:contextualSpacing/>
        <w:rPr>
          <w:sz w:val="26"/>
          <w:szCs w:val="26"/>
        </w:rPr>
      </w:pPr>
      <w:r w:rsidRPr="00FB5E1B">
        <w:rPr>
          <w:sz w:val="26"/>
          <w:szCs w:val="26"/>
        </w:rPr>
        <w:t>DCL được chế tạo để lắp đặt ngoài trời, 3 pha của dao được đặt trên giá đỡ bằng kim loại. Trụ dao bằng sứ hoặc cách điện rắn để cách điện và gá các lưỡi dao.</w:t>
      </w:r>
    </w:p>
    <w:p w14:paraId="04AA98D7" w14:textId="6EA39231" w:rsidR="00E47610" w:rsidRPr="00FB5E1B" w:rsidRDefault="00E47610" w:rsidP="002C43E0">
      <w:pPr>
        <w:widowControl w:val="0"/>
        <w:spacing w:line="288" w:lineRule="auto"/>
        <w:ind w:firstLine="567"/>
        <w:contextualSpacing/>
        <w:rPr>
          <w:sz w:val="26"/>
          <w:szCs w:val="26"/>
        </w:rPr>
      </w:pPr>
      <w:r w:rsidRPr="00FB5E1B">
        <w:rPr>
          <w:sz w:val="26"/>
          <w:szCs w:val="26"/>
        </w:rPr>
        <w:t>DCL có kiểu quay ngang. Lưỡi dao cách ly các pha được liên động cơ khí với nhau thành bộ dao cách ly 3 pha nhờ các thanh truyền động.</w:t>
      </w:r>
    </w:p>
    <w:p w14:paraId="1FB61665" w14:textId="03966AB0" w:rsidR="00E47610" w:rsidRPr="00FB5E1B" w:rsidRDefault="00E47610" w:rsidP="002C43E0">
      <w:pPr>
        <w:widowControl w:val="0"/>
        <w:spacing w:line="288" w:lineRule="auto"/>
        <w:ind w:firstLine="567"/>
        <w:contextualSpacing/>
        <w:rPr>
          <w:sz w:val="26"/>
          <w:szCs w:val="26"/>
        </w:rPr>
      </w:pPr>
      <w:r w:rsidRPr="00FB5E1B">
        <w:rPr>
          <w:sz w:val="26"/>
          <w:szCs w:val="26"/>
        </w:rPr>
        <w:t>Các trụ cực được truyền động bằng cơ cấu dẫn động liên kết 3 pha với nhau và với cơ cấu các khớp quay chuyển hướng.</w:t>
      </w:r>
    </w:p>
    <w:p w14:paraId="6F06745A" w14:textId="3611D0FC" w:rsidR="00147BF6" w:rsidRPr="00FB5E1B" w:rsidRDefault="00147BF6" w:rsidP="002C43E0">
      <w:pPr>
        <w:widowControl w:val="0"/>
        <w:spacing w:line="288" w:lineRule="auto"/>
        <w:ind w:firstLine="567"/>
        <w:contextualSpacing/>
        <w:rPr>
          <w:sz w:val="26"/>
          <w:szCs w:val="26"/>
        </w:rPr>
      </w:pPr>
      <w:r w:rsidRPr="00FB5E1B">
        <w:rPr>
          <w:sz w:val="26"/>
          <w:szCs w:val="26"/>
        </w:rPr>
        <w:t>Dao cách ly phải đáp ứng được độ bền đối với các điều kiện về khí hậu và môi trường tại Việt Nam: được nhiệt đới hóa, phù hợp với điều kiện môi trường lắp đặt vận hành.</w:t>
      </w:r>
    </w:p>
    <w:p w14:paraId="6ED3C72D" w14:textId="4AD49B13" w:rsidR="00147BF6" w:rsidRPr="00FB5E1B" w:rsidRDefault="00147BF6" w:rsidP="00127679">
      <w:pPr>
        <w:widowControl w:val="0"/>
        <w:spacing w:line="288" w:lineRule="auto"/>
        <w:ind w:firstLine="567"/>
        <w:contextualSpacing/>
        <w:rPr>
          <w:sz w:val="26"/>
          <w:szCs w:val="26"/>
        </w:rPr>
      </w:pPr>
      <w:r w:rsidRPr="00FB5E1B">
        <w:rPr>
          <w:sz w:val="26"/>
          <w:szCs w:val="26"/>
        </w:rPr>
        <w:t xml:space="preserve">Các chi tiết bằng thép (trụ đỡ, xà, giá đỡ, tiếp địa, các bulông, đai ốc ...) phải được mạ kẽm nhúng nóng theo tiêu chuẩn TCVN 5408:2007 và các tiêu chuẩn tương đương điện hành về mạ kẽm nhúng. </w:t>
      </w:r>
    </w:p>
    <w:p w14:paraId="1CF189EE" w14:textId="4E526879" w:rsidR="00147BF6" w:rsidRPr="00FB5E1B" w:rsidRDefault="00147BF6" w:rsidP="002C43E0">
      <w:pPr>
        <w:widowControl w:val="0"/>
        <w:spacing w:line="288" w:lineRule="auto"/>
        <w:ind w:firstLine="567"/>
        <w:contextualSpacing/>
        <w:rPr>
          <w:sz w:val="26"/>
          <w:szCs w:val="26"/>
        </w:rPr>
      </w:pPr>
      <w:r w:rsidRPr="00FB5E1B">
        <w:rPr>
          <w:sz w:val="26"/>
          <w:szCs w:val="26"/>
        </w:rPr>
        <w:t>Khi vận chuyển cho phép tháo và đóng gói từng bộ phận riêng và phải có bảng liệt kê số lượng vật tư trong từng kiện đóng gói.</w:t>
      </w:r>
    </w:p>
    <w:p w14:paraId="53BCF340" w14:textId="2CAAB436" w:rsidR="002B596F" w:rsidRPr="00FB5E1B" w:rsidRDefault="002B596F" w:rsidP="002C43E0">
      <w:pPr>
        <w:widowControl w:val="0"/>
        <w:spacing w:line="288" w:lineRule="auto"/>
        <w:ind w:firstLine="567"/>
        <w:contextualSpacing/>
        <w:rPr>
          <w:b/>
          <w:bCs/>
          <w:sz w:val="26"/>
          <w:szCs w:val="26"/>
        </w:rPr>
      </w:pPr>
      <w:r w:rsidRPr="00FB5E1B">
        <w:rPr>
          <w:b/>
          <w:bCs/>
          <w:sz w:val="26"/>
          <w:szCs w:val="26"/>
        </w:rPr>
        <w:t>Yêu cầu về thử nghiệm</w:t>
      </w:r>
    </w:p>
    <w:p w14:paraId="7F1D7F66" w14:textId="487A3481" w:rsidR="00A26991" w:rsidRPr="00FB5E1B" w:rsidRDefault="00A26991" w:rsidP="002C43E0">
      <w:pPr>
        <w:widowControl w:val="0"/>
        <w:spacing w:line="288" w:lineRule="auto"/>
        <w:ind w:firstLine="567"/>
        <w:contextualSpacing/>
        <w:rPr>
          <w:sz w:val="26"/>
          <w:szCs w:val="26"/>
        </w:rPr>
      </w:pPr>
      <w:r w:rsidRPr="00FB5E1B">
        <w:rPr>
          <w:sz w:val="26"/>
          <w:szCs w:val="26"/>
        </w:rPr>
        <w:t>- Biên bản thử nghiệm thông thường (Routine test) phải được tiến hành phù hợp với tiêu chuẩn IEC 62271-102.</w:t>
      </w:r>
    </w:p>
    <w:p w14:paraId="63DF832E" w14:textId="0D335CA7" w:rsidR="00A26991" w:rsidRPr="00FB5E1B" w:rsidRDefault="00A26991" w:rsidP="002C43E0">
      <w:pPr>
        <w:widowControl w:val="0"/>
        <w:spacing w:line="288" w:lineRule="auto"/>
        <w:ind w:firstLine="567"/>
        <w:contextualSpacing/>
        <w:rPr>
          <w:sz w:val="26"/>
          <w:szCs w:val="26"/>
        </w:rPr>
      </w:pPr>
      <w:r w:rsidRPr="00FB5E1B">
        <w:rPr>
          <w:sz w:val="26"/>
          <w:szCs w:val="26"/>
        </w:rPr>
        <w:t>- Biên bản thử nghiệm điển hình (Type test) được chứng nhận bởi phòng thí nghiệm độc lập phù hợp với yêu cầu của tiêu chuẩn IEC 62271-102.</w:t>
      </w:r>
    </w:p>
    <w:p w14:paraId="2471E806" w14:textId="2BD04559" w:rsidR="002B596F" w:rsidRPr="00FB5E1B" w:rsidRDefault="002B596F" w:rsidP="002C43E0">
      <w:pPr>
        <w:widowControl w:val="0"/>
        <w:spacing w:line="288" w:lineRule="auto"/>
        <w:ind w:firstLine="567"/>
        <w:contextualSpacing/>
        <w:rPr>
          <w:b/>
          <w:bCs/>
          <w:sz w:val="26"/>
          <w:szCs w:val="26"/>
        </w:rPr>
      </w:pPr>
      <w:r w:rsidRPr="00FB5E1B">
        <w:rPr>
          <w:b/>
          <w:bCs/>
          <w:sz w:val="26"/>
          <w:szCs w:val="26"/>
        </w:rPr>
        <w:t>Bảng yêu cầu kỹ thuật chi tiết</w:t>
      </w:r>
    </w:p>
    <w:p w14:paraId="1B98FCC2" w14:textId="10061BDB" w:rsidR="00383A4B" w:rsidRPr="00FB5E1B" w:rsidRDefault="00160ECC" w:rsidP="002C43E0">
      <w:pPr>
        <w:widowControl w:val="0"/>
        <w:spacing w:line="288" w:lineRule="auto"/>
        <w:ind w:firstLine="567"/>
        <w:contextualSpacing/>
        <w:rPr>
          <w:sz w:val="26"/>
          <w:szCs w:val="26"/>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w:t>
      </w:r>
      <w:r w:rsidR="005A10C9" w:rsidRPr="00FB5E1B">
        <w:rPr>
          <w:b/>
          <w:i/>
          <w:sz w:val="26"/>
          <w:szCs w:val="26"/>
          <w:lang w:val="pl-PL"/>
        </w:rPr>
        <w:t xml:space="preserve"> Phụ lục</w:t>
      </w:r>
      <w:r w:rsidRPr="00FB5E1B">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17689D5" w14:textId="0FA960A2" w:rsidR="0084572E" w:rsidRPr="00FB5E1B" w:rsidRDefault="009757C8" w:rsidP="002C43E0">
      <w:pPr>
        <w:widowControl w:val="0"/>
        <w:spacing w:line="288" w:lineRule="auto"/>
        <w:ind w:firstLine="561"/>
        <w:rPr>
          <w:b/>
          <w:bCs/>
          <w:sz w:val="26"/>
          <w:szCs w:val="26"/>
          <w:lang w:bidi="he-IL"/>
        </w:rPr>
      </w:pPr>
      <w:r w:rsidRPr="00FB5E1B">
        <w:rPr>
          <w:b/>
          <w:bCs/>
          <w:sz w:val="26"/>
          <w:szCs w:val="26"/>
          <w:lang w:bidi="he-IL"/>
        </w:rPr>
        <w:t>4.5</w:t>
      </w:r>
      <w:r w:rsidR="0084572E" w:rsidRPr="00FB5E1B">
        <w:rPr>
          <w:b/>
          <w:bCs/>
          <w:sz w:val="26"/>
          <w:szCs w:val="26"/>
          <w:lang w:bidi="he-IL"/>
        </w:rPr>
        <w:t>. Chống sét va</w:t>
      </w:r>
      <w:r w:rsidR="00E74037" w:rsidRPr="00FB5E1B">
        <w:rPr>
          <w:b/>
          <w:bCs/>
          <w:sz w:val="26"/>
          <w:szCs w:val="26"/>
          <w:lang w:bidi="he-IL"/>
        </w:rPr>
        <w:t>n</w:t>
      </w:r>
    </w:p>
    <w:p w14:paraId="4B92869F" w14:textId="64ADB09A" w:rsidR="0084572E" w:rsidRPr="00FB5E1B" w:rsidRDefault="00055D78" w:rsidP="002C43E0">
      <w:pPr>
        <w:widowControl w:val="0"/>
        <w:spacing w:line="288" w:lineRule="auto"/>
        <w:ind w:firstLine="561"/>
        <w:rPr>
          <w:b/>
          <w:bCs/>
          <w:iCs/>
          <w:sz w:val="26"/>
          <w:szCs w:val="26"/>
          <w:lang w:bidi="he-IL"/>
        </w:rPr>
      </w:pPr>
      <w:r w:rsidRPr="00FB5E1B">
        <w:rPr>
          <w:b/>
          <w:bCs/>
          <w:iCs/>
          <w:sz w:val="26"/>
          <w:szCs w:val="26"/>
          <w:lang w:bidi="he-IL"/>
        </w:rPr>
        <w:t>4.5</w:t>
      </w:r>
      <w:r w:rsidR="0084572E" w:rsidRPr="00FB5E1B">
        <w:rPr>
          <w:b/>
          <w:bCs/>
          <w:iCs/>
          <w:sz w:val="26"/>
          <w:szCs w:val="26"/>
          <w:lang w:bidi="he-IL"/>
        </w:rPr>
        <w:t>.1. Yêu cầu chung</w:t>
      </w:r>
    </w:p>
    <w:p w14:paraId="7CD780EA" w14:textId="5036C802" w:rsidR="00914119" w:rsidRPr="00FB5E1B" w:rsidRDefault="00914119" w:rsidP="002C43E0">
      <w:pPr>
        <w:widowControl w:val="0"/>
        <w:spacing w:line="288" w:lineRule="auto"/>
        <w:ind w:firstLine="561"/>
        <w:rPr>
          <w:sz w:val="26"/>
          <w:szCs w:val="26"/>
        </w:rPr>
      </w:pPr>
      <w:r w:rsidRPr="00FB5E1B">
        <w:rPr>
          <w:sz w:val="26"/>
          <w:szCs w:val="26"/>
        </w:rPr>
        <w:t>Để đảm bảo chống sét van sử dụng cho trạm biến áp/thiết bị đóng cắt phân phối có thể bảo vệ cả quá điện áp do sóng sét, quá điện áp thao tác thì yêu cầu phải sử dụng loại chống sét van không khe hở.</w:t>
      </w:r>
    </w:p>
    <w:p w14:paraId="72798E6F" w14:textId="60A3D95B" w:rsidR="00914119" w:rsidRPr="00FB5E1B" w:rsidRDefault="00914119" w:rsidP="002C43E0">
      <w:pPr>
        <w:widowControl w:val="0"/>
        <w:spacing w:line="288" w:lineRule="auto"/>
        <w:ind w:firstLine="567"/>
        <w:contextualSpacing/>
        <w:rPr>
          <w:sz w:val="26"/>
          <w:szCs w:val="26"/>
        </w:rPr>
      </w:pPr>
      <w:r w:rsidRPr="00FB5E1B">
        <w:rPr>
          <w:sz w:val="26"/>
          <w:szCs w:val="26"/>
        </w:rPr>
        <w:t>Chống sét van có vỏ làm bằng vật liệu Polymer, bên trong có các điện trở MO phi tuyến sử dụng loại ZnO. MO có trị số điện trở nhỏ khi quá điện áp và có trị số lớn ở điện áp vận hành định mức của hệ thống điện. Trong lõi chống sét van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0E70233B" w14:textId="77777777" w:rsidR="00E74037" w:rsidRPr="00FB5E1B" w:rsidRDefault="00914119" w:rsidP="00E74037">
      <w:pPr>
        <w:widowControl w:val="0"/>
        <w:spacing w:line="288" w:lineRule="auto"/>
        <w:ind w:firstLine="567"/>
        <w:contextualSpacing/>
        <w:rPr>
          <w:bCs/>
          <w:iCs/>
          <w:sz w:val="26"/>
          <w:szCs w:val="26"/>
        </w:rPr>
      </w:pPr>
      <w:r w:rsidRPr="00FB5E1B">
        <w:rPr>
          <w:bCs/>
          <w:iCs/>
          <w:sz w:val="26"/>
          <w:szCs w:val="26"/>
        </w:rPr>
        <w:t>Bố trí lắp đặt</w:t>
      </w:r>
      <w:r w:rsidR="00E74037" w:rsidRPr="00FB5E1B">
        <w:rPr>
          <w:bCs/>
          <w:iCs/>
          <w:sz w:val="26"/>
          <w:szCs w:val="26"/>
        </w:rPr>
        <w:t xml:space="preserve">: </w:t>
      </w:r>
    </w:p>
    <w:p w14:paraId="6C9EE022" w14:textId="625E4DEF" w:rsidR="00914119" w:rsidRPr="00FB5E1B" w:rsidRDefault="00E74037" w:rsidP="00E74037">
      <w:pPr>
        <w:widowControl w:val="0"/>
        <w:spacing w:line="288" w:lineRule="auto"/>
        <w:ind w:firstLine="567"/>
        <w:contextualSpacing/>
        <w:rPr>
          <w:bCs/>
          <w:iCs/>
          <w:sz w:val="26"/>
          <w:szCs w:val="26"/>
        </w:rPr>
      </w:pPr>
      <w:r w:rsidRPr="00FB5E1B">
        <w:rPr>
          <w:bCs/>
          <w:iCs/>
          <w:sz w:val="26"/>
          <w:szCs w:val="26"/>
        </w:rPr>
        <w:t xml:space="preserve">- </w:t>
      </w:r>
      <w:r w:rsidR="00914119" w:rsidRPr="00FB5E1B">
        <w:rPr>
          <w:sz w:val="26"/>
          <w:szCs w:val="26"/>
        </w:rPr>
        <w:t>Chống sét van phải được thiết kế phù hợp cho việc gắn trực tiếp trên giá đỡ bằng thép.</w:t>
      </w:r>
    </w:p>
    <w:p w14:paraId="26095DCE" w14:textId="060CDEBD"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Chống sét van phải được trang bị đầy đủ các phụ kiện để đấu nối vào dây pha/trung tính và hệ thống nối đất, bộ phụ kiện cách điện để lắp trên hệ thống giá đỡ kim loại và bộ đếm sét.</w:t>
      </w:r>
    </w:p>
    <w:p w14:paraId="50607F94" w14:textId="4680ED96" w:rsidR="00914119" w:rsidRPr="00FB5E1B" w:rsidRDefault="00914119" w:rsidP="002C43E0">
      <w:pPr>
        <w:widowControl w:val="0"/>
        <w:spacing w:line="288" w:lineRule="auto"/>
        <w:ind w:firstLine="567"/>
        <w:contextualSpacing/>
        <w:rPr>
          <w:bCs/>
          <w:iCs/>
          <w:sz w:val="26"/>
          <w:szCs w:val="26"/>
        </w:rPr>
      </w:pPr>
      <w:r w:rsidRPr="00FB5E1B">
        <w:rPr>
          <w:bCs/>
          <w:iCs/>
          <w:sz w:val="26"/>
          <w:szCs w:val="26"/>
        </w:rPr>
        <w:t>- Phụ kiện:</w:t>
      </w:r>
    </w:p>
    <w:p w14:paraId="210B1F25" w14:textId="13D37975" w:rsidR="00914119" w:rsidRPr="00FB5E1B" w:rsidRDefault="00914119" w:rsidP="002C43E0">
      <w:pPr>
        <w:widowControl w:val="0"/>
        <w:spacing w:line="288" w:lineRule="auto"/>
        <w:ind w:firstLine="851"/>
        <w:contextualSpacing/>
        <w:rPr>
          <w:sz w:val="26"/>
          <w:szCs w:val="26"/>
        </w:rPr>
      </w:pPr>
      <w:r w:rsidRPr="00FB5E1B">
        <w:rPr>
          <w:sz w:val="26"/>
          <w:szCs w:val="26"/>
        </w:rPr>
        <w:t>+ Các kẹp cực để đấu nối.</w:t>
      </w:r>
    </w:p>
    <w:p w14:paraId="42B681C4" w14:textId="6BE9EC5C" w:rsidR="00914119" w:rsidRPr="00FB5E1B" w:rsidRDefault="00914119" w:rsidP="002C43E0">
      <w:pPr>
        <w:widowControl w:val="0"/>
        <w:spacing w:line="288" w:lineRule="auto"/>
        <w:ind w:firstLine="851"/>
        <w:contextualSpacing/>
        <w:rPr>
          <w:sz w:val="26"/>
          <w:szCs w:val="26"/>
        </w:rPr>
      </w:pPr>
      <w:r w:rsidRPr="00FB5E1B">
        <w:rPr>
          <w:sz w:val="26"/>
          <w:szCs w:val="26"/>
        </w:rPr>
        <w:t>+ Các kẹp bu lông sử dụng cho nối đất tương thích dây đồng.</w:t>
      </w:r>
    </w:p>
    <w:p w14:paraId="6E9D264D" w14:textId="6D77157F" w:rsidR="00914119" w:rsidRPr="00FB5E1B" w:rsidRDefault="00914119" w:rsidP="002C43E0">
      <w:pPr>
        <w:widowControl w:val="0"/>
        <w:spacing w:line="288" w:lineRule="auto"/>
        <w:ind w:firstLine="851"/>
        <w:contextualSpacing/>
        <w:rPr>
          <w:sz w:val="26"/>
          <w:szCs w:val="26"/>
        </w:rPr>
      </w:pPr>
      <w:r w:rsidRPr="00FB5E1B">
        <w:rPr>
          <w:sz w:val="26"/>
          <w:szCs w:val="26"/>
        </w:rPr>
        <w:t>+ Các bu-lông, đai ốc kèm theo tương ứng.</w:t>
      </w:r>
    </w:p>
    <w:p w14:paraId="1DD3399B" w14:textId="3C160126" w:rsidR="00914119" w:rsidRPr="00FB5E1B" w:rsidRDefault="00914119" w:rsidP="002C43E0">
      <w:pPr>
        <w:widowControl w:val="0"/>
        <w:spacing w:line="288" w:lineRule="auto"/>
        <w:ind w:firstLine="851"/>
        <w:contextualSpacing/>
        <w:rPr>
          <w:sz w:val="26"/>
          <w:szCs w:val="26"/>
        </w:rPr>
      </w:pPr>
      <w:r w:rsidRPr="00FB5E1B">
        <w:rPr>
          <w:sz w:val="26"/>
          <w:szCs w:val="26"/>
        </w:rPr>
        <w:t>+ Đế lắp chống sét van.</w:t>
      </w:r>
    </w:p>
    <w:p w14:paraId="4B55BCDC" w14:textId="59D312C8" w:rsidR="00914119" w:rsidRPr="00FB5E1B" w:rsidRDefault="00914119" w:rsidP="002C43E0">
      <w:pPr>
        <w:widowControl w:val="0"/>
        <w:spacing w:line="288" w:lineRule="auto"/>
        <w:ind w:firstLine="851"/>
        <w:contextualSpacing/>
        <w:rPr>
          <w:sz w:val="26"/>
          <w:szCs w:val="26"/>
        </w:rPr>
      </w:pPr>
      <w:r w:rsidRPr="00FB5E1B">
        <w:rPr>
          <w:sz w:val="26"/>
          <w:szCs w:val="26"/>
        </w:rPr>
        <w:t>+ Disconector (áp dụng cho chống sét van trạm biến áp/thiết bị đóng cắt phân phối)</w:t>
      </w:r>
    </w:p>
    <w:p w14:paraId="7DEEB3A3" w14:textId="111E129F" w:rsidR="00914119" w:rsidRPr="00FB5E1B" w:rsidRDefault="00914119" w:rsidP="002C43E0">
      <w:pPr>
        <w:widowControl w:val="0"/>
        <w:spacing w:line="288" w:lineRule="auto"/>
        <w:ind w:firstLine="562"/>
        <w:contextualSpacing/>
        <w:rPr>
          <w:sz w:val="26"/>
          <w:szCs w:val="26"/>
        </w:rPr>
      </w:pPr>
      <w:r w:rsidRPr="00FB5E1B">
        <w:rPr>
          <w:bCs/>
          <w:iCs/>
          <w:sz w:val="26"/>
          <w:szCs w:val="26"/>
        </w:rPr>
        <w:t>Tài liệu kỹ thuật và bản vẽ mô tả:</w:t>
      </w:r>
      <w:r w:rsidRPr="00FB5E1B">
        <w:rPr>
          <w:b/>
          <w:i/>
          <w:sz w:val="26"/>
          <w:szCs w:val="26"/>
        </w:rPr>
        <w:t xml:space="preserve"> </w:t>
      </w:r>
      <w:r w:rsidRPr="00FB5E1B">
        <w:rPr>
          <w:sz w:val="26"/>
          <w:szCs w:val="26"/>
        </w:rPr>
        <w:t>Thiết bị phải được cung cấp bản vẽ và tài liệu kỹ thuật sau:</w:t>
      </w:r>
    </w:p>
    <w:p w14:paraId="496E7817" w14:textId="7425F005"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Bản vẽ mô tả cấu trúc chung của thiết bị.</w:t>
      </w:r>
    </w:p>
    <w:p w14:paraId="2E01D835" w14:textId="3D35452F"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Bản vẽ hướng dẫn lắp đặt.</w:t>
      </w:r>
    </w:p>
    <w:p w14:paraId="06158170" w14:textId="440E57C8"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Tài liệu hướng dẫn lắp đặt, vận hành, sửa chữa và bảo dưỡng thiết bị, phụ kiện. </w:t>
      </w:r>
    </w:p>
    <w:p w14:paraId="1B3D6A32" w14:textId="43F2ABD3"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Các tài liệu khuyến cáo về kiểm tra, bảo dưỡng, đại tu, cách xử lý các trục trặc hư hỏng thường gặp.</w:t>
      </w:r>
    </w:p>
    <w:p w14:paraId="1401A023" w14:textId="2BF28208"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Các biên bản thí nghiệm và giấy chứng nhận quản lý chất lượng.</w:t>
      </w:r>
    </w:p>
    <w:p w14:paraId="1D691E7B" w14:textId="721A0F49" w:rsidR="00914119" w:rsidRPr="00FB5E1B" w:rsidRDefault="00914119" w:rsidP="002C43E0">
      <w:pPr>
        <w:widowControl w:val="0"/>
        <w:spacing w:line="288" w:lineRule="auto"/>
        <w:ind w:firstLine="562"/>
        <w:contextualSpacing/>
        <w:rPr>
          <w:bCs/>
          <w:iCs/>
          <w:sz w:val="26"/>
          <w:szCs w:val="26"/>
        </w:rPr>
      </w:pPr>
      <w:r w:rsidRPr="00FB5E1B">
        <w:rPr>
          <w:bCs/>
          <w:iCs/>
          <w:sz w:val="26"/>
          <w:szCs w:val="26"/>
        </w:rPr>
        <w:t>Yêu cầu khác</w:t>
      </w:r>
      <w:r w:rsidR="0049460D" w:rsidRPr="00FB5E1B">
        <w:rPr>
          <w:bCs/>
          <w:iCs/>
          <w:sz w:val="26"/>
          <w:szCs w:val="26"/>
        </w:rPr>
        <w:t>:</w:t>
      </w:r>
    </w:p>
    <w:p w14:paraId="64C31E43" w14:textId="05CCB8E8" w:rsidR="00914119" w:rsidRPr="00FB5E1B" w:rsidRDefault="00E74037" w:rsidP="00E74037">
      <w:pPr>
        <w:widowControl w:val="0"/>
        <w:spacing w:line="288" w:lineRule="auto"/>
        <w:ind w:firstLine="567"/>
        <w:contextualSpacing/>
        <w:rPr>
          <w:b/>
          <w:i/>
          <w:sz w:val="26"/>
          <w:szCs w:val="26"/>
        </w:rPr>
      </w:pPr>
      <w:r w:rsidRPr="00FB5E1B">
        <w:rPr>
          <w:sz w:val="26"/>
          <w:szCs w:val="26"/>
        </w:rPr>
        <w:t>-</w:t>
      </w:r>
      <w:r w:rsidR="00914119" w:rsidRPr="00FB5E1B">
        <w:rPr>
          <w:sz w:val="26"/>
          <w:szCs w:val="26"/>
        </w:rPr>
        <w:t xml:space="preserve">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2C6CD86B" w14:textId="7EA6EE2A" w:rsidR="00914119" w:rsidRPr="00FB5E1B" w:rsidRDefault="00E74037" w:rsidP="00E74037">
      <w:pPr>
        <w:widowControl w:val="0"/>
        <w:spacing w:line="288" w:lineRule="auto"/>
        <w:ind w:firstLine="567"/>
        <w:contextualSpacing/>
        <w:rPr>
          <w:sz w:val="26"/>
          <w:szCs w:val="26"/>
        </w:rPr>
      </w:pPr>
      <w:r w:rsidRPr="00FB5E1B">
        <w:rPr>
          <w:sz w:val="26"/>
          <w:szCs w:val="26"/>
        </w:rPr>
        <w:t>-</w:t>
      </w:r>
      <w:r w:rsidR="00914119" w:rsidRPr="00FB5E1B">
        <w:rPr>
          <w:sz w:val="26"/>
          <w:szCs w:val="26"/>
        </w:rPr>
        <w:t xml:space="preserve"> Chống sét van phải đáp ứng được độ bền đối với các điều kiện về khí hậu và môi trường tại Việt Nam: được nhiệt đới hóa, phù hợp với điều kiện môi trường lắp đặt vận hành.</w:t>
      </w:r>
    </w:p>
    <w:p w14:paraId="66B73FCF" w14:textId="13D42A6D" w:rsidR="00914119" w:rsidRPr="00FB5E1B" w:rsidRDefault="00E74037" w:rsidP="00E74037">
      <w:pPr>
        <w:widowControl w:val="0"/>
        <w:spacing w:line="288" w:lineRule="auto"/>
        <w:ind w:firstLine="567"/>
        <w:contextualSpacing/>
        <w:rPr>
          <w:sz w:val="26"/>
          <w:szCs w:val="26"/>
        </w:rPr>
      </w:pPr>
      <w:r w:rsidRPr="00FB5E1B">
        <w:rPr>
          <w:sz w:val="26"/>
          <w:szCs w:val="26"/>
        </w:rPr>
        <w:t xml:space="preserve">- </w:t>
      </w:r>
      <w:r w:rsidR="00914119" w:rsidRPr="00FB5E1B">
        <w:rPr>
          <w:sz w:val="26"/>
          <w:szCs w:val="26"/>
        </w:rPr>
        <w:t>Giá đỡ, tiếp địa, bu lông, đai ốc và các chi tiết bằng thép được mạ kẽm nhúng nóng với bề dày lớp mạ tuân thủ Quyết định số 82/QĐ-EVNQLXD-TĐ ngày 07/01/2003.</w:t>
      </w:r>
    </w:p>
    <w:p w14:paraId="1F17D838" w14:textId="1CCC60DF" w:rsidR="00914119" w:rsidRPr="00FB5E1B" w:rsidRDefault="00E74037" w:rsidP="00E74037">
      <w:pPr>
        <w:widowControl w:val="0"/>
        <w:spacing w:line="288" w:lineRule="auto"/>
        <w:ind w:firstLine="567"/>
        <w:contextualSpacing/>
        <w:rPr>
          <w:sz w:val="26"/>
          <w:szCs w:val="26"/>
        </w:rPr>
      </w:pPr>
      <w:r w:rsidRPr="00FB5E1B">
        <w:rPr>
          <w:sz w:val="26"/>
          <w:szCs w:val="26"/>
        </w:rPr>
        <w:t xml:space="preserve">- </w:t>
      </w:r>
      <w:r w:rsidR="00914119" w:rsidRPr="00FB5E1B">
        <w:rPr>
          <w:sz w:val="26"/>
          <w:szCs w:val="26"/>
        </w:rPr>
        <w:t>Bu lông chế tạo theo tiêu chuẩn TCVN 5571-1991, TCVN 1916-1995; đai ốc- vòng đệm theo tiêu chuẩn TCVN 1905-76.</w:t>
      </w:r>
    </w:p>
    <w:p w14:paraId="70CEA506" w14:textId="5E1A26BC" w:rsidR="00914119" w:rsidRPr="00FB5E1B" w:rsidRDefault="00E74037" w:rsidP="00E74037">
      <w:pPr>
        <w:widowControl w:val="0"/>
        <w:spacing w:line="288" w:lineRule="auto"/>
        <w:ind w:firstLine="567"/>
        <w:contextualSpacing/>
        <w:rPr>
          <w:sz w:val="26"/>
          <w:szCs w:val="26"/>
        </w:rPr>
      </w:pPr>
      <w:r w:rsidRPr="00FB5E1B">
        <w:rPr>
          <w:sz w:val="26"/>
          <w:szCs w:val="26"/>
        </w:rPr>
        <w:t xml:space="preserve">- </w:t>
      </w:r>
      <w:r w:rsidR="00914119" w:rsidRPr="00FB5E1B">
        <w:rPr>
          <w:sz w:val="26"/>
          <w:szCs w:val="26"/>
        </w:rPr>
        <w:t>Khi vận chuyển cho phép tháo và đóng gói từng bộ phận riêng và phải có bảng liệt kê số lượng vật tư trong từng kiện đóng gói.</w:t>
      </w:r>
    </w:p>
    <w:p w14:paraId="429DB85D" w14:textId="77777777" w:rsidR="00914119" w:rsidRPr="00FB5E1B" w:rsidRDefault="00914119" w:rsidP="002C43E0">
      <w:pPr>
        <w:widowControl w:val="0"/>
        <w:spacing w:line="288" w:lineRule="auto"/>
        <w:ind w:firstLine="562"/>
        <w:contextualSpacing/>
        <w:rPr>
          <w:sz w:val="26"/>
          <w:szCs w:val="26"/>
        </w:rPr>
      </w:pPr>
      <w:r w:rsidRPr="00FB5E1B">
        <w:rPr>
          <w:sz w:val="26"/>
          <w:szCs w:val="26"/>
        </w:rPr>
        <w:t>- Các thông tin sau sẽ có trên mác của chống sét van:</w:t>
      </w:r>
    </w:p>
    <w:p w14:paraId="37B691E4" w14:textId="77777777" w:rsidR="00914119" w:rsidRPr="00FB5E1B" w:rsidRDefault="00914119" w:rsidP="002C43E0">
      <w:pPr>
        <w:widowControl w:val="0"/>
        <w:spacing w:line="288" w:lineRule="auto"/>
        <w:ind w:firstLine="851"/>
        <w:contextualSpacing/>
        <w:rPr>
          <w:sz w:val="26"/>
          <w:szCs w:val="26"/>
        </w:rPr>
      </w:pPr>
      <w:r w:rsidRPr="00FB5E1B">
        <w:rPr>
          <w:sz w:val="26"/>
          <w:szCs w:val="26"/>
        </w:rPr>
        <w:t>+ Kiểu thiết kế chống sét van.</w:t>
      </w:r>
    </w:p>
    <w:p w14:paraId="7207A3F4" w14:textId="77777777" w:rsidR="00914119" w:rsidRPr="00FB5E1B" w:rsidRDefault="00914119" w:rsidP="002C43E0">
      <w:pPr>
        <w:widowControl w:val="0"/>
        <w:spacing w:line="288" w:lineRule="auto"/>
        <w:ind w:firstLine="851"/>
        <w:contextualSpacing/>
        <w:rPr>
          <w:sz w:val="26"/>
          <w:szCs w:val="26"/>
        </w:rPr>
      </w:pPr>
      <w:r w:rsidRPr="00FB5E1B">
        <w:rPr>
          <w:sz w:val="26"/>
          <w:szCs w:val="26"/>
        </w:rPr>
        <w:t>+ Điện áp Ucov.</w:t>
      </w:r>
    </w:p>
    <w:p w14:paraId="2A29B676" w14:textId="77777777" w:rsidR="00914119" w:rsidRPr="00FB5E1B" w:rsidRDefault="00914119" w:rsidP="002C43E0">
      <w:pPr>
        <w:widowControl w:val="0"/>
        <w:spacing w:line="288" w:lineRule="auto"/>
        <w:ind w:firstLine="851"/>
        <w:contextualSpacing/>
        <w:rPr>
          <w:sz w:val="26"/>
          <w:szCs w:val="26"/>
        </w:rPr>
      </w:pPr>
      <w:r w:rsidRPr="00FB5E1B">
        <w:rPr>
          <w:sz w:val="26"/>
          <w:szCs w:val="26"/>
        </w:rPr>
        <w:t>+ Điện áp định mức Ur.</w:t>
      </w:r>
    </w:p>
    <w:p w14:paraId="1D499939" w14:textId="77777777" w:rsidR="00914119" w:rsidRPr="00FB5E1B" w:rsidRDefault="00914119" w:rsidP="002C43E0">
      <w:pPr>
        <w:widowControl w:val="0"/>
        <w:spacing w:line="288" w:lineRule="auto"/>
        <w:ind w:firstLine="851"/>
        <w:contextualSpacing/>
        <w:rPr>
          <w:sz w:val="26"/>
          <w:szCs w:val="26"/>
        </w:rPr>
      </w:pPr>
      <w:r w:rsidRPr="00FB5E1B">
        <w:rPr>
          <w:sz w:val="26"/>
          <w:szCs w:val="26"/>
        </w:rPr>
        <w:t>+ Tần số định mức.</w:t>
      </w:r>
    </w:p>
    <w:p w14:paraId="2B87D6B5" w14:textId="77777777" w:rsidR="00914119" w:rsidRPr="00FB5E1B" w:rsidRDefault="00914119" w:rsidP="002C43E0">
      <w:pPr>
        <w:widowControl w:val="0"/>
        <w:spacing w:line="288" w:lineRule="auto"/>
        <w:ind w:firstLine="851"/>
        <w:contextualSpacing/>
        <w:rPr>
          <w:sz w:val="26"/>
          <w:szCs w:val="26"/>
        </w:rPr>
      </w:pPr>
      <w:r w:rsidRPr="00FB5E1B">
        <w:rPr>
          <w:sz w:val="26"/>
          <w:szCs w:val="26"/>
        </w:rPr>
        <w:t>+ Dòng phóng định mức In.</w:t>
      </w:r>
    </w:p>
    <w:p w14:paraId="15449DAC" w14:textId="77777777" w:rsidR="00914119" w:rsidRPr="00FB5E1B" w:rsidRDefault="00914119" w:rsidP="002C43E0">
      <w:pPr>
        <w:widowControl w:val="0"/>
        <w:spacing w:line="288" w:lineRule="auto"/>
        <w:ind w:firstLine="851"/>
        <w:contextualSpacing/>
        <w:rPr>
          <w:sz w:val="26"/>
          <w:szCs w:val="26"/>
        </w:rPr>
      </w:pPr>
      <w:r w:rsidRPr="00FB5E1B">
        <w:rPr>
          <w:sz w:val="26"/>
          <w:szCs w:val="26"/>
        </w:rPr>
        <w:t>+ Tên nhà sản xuất.</w:t>
      </w:r>
    </w:p>
    <w:p w14:paraId="046180A4" w14:textId="77777777" w:rsidR="00914119" w:rsidRPr="00FB5E1B" w:rsidRDefault="00914119" w:rsidP="002C43E0">
      <w:pPr>
        <w:widowControl w:val="0"/>
        <w:spacing w:line="288" w:lineRule="auto"/>
        <w:ind w:firstLine="851"/>
        <w:contextualSpacing/>
        <w:rPr>
          <w:sz w:val="26"/>
          <w:szCs w:val="26"/>
        </w:rPr>
      </w:pPr>
      <w:r w:rsidRPr="00FB5E1B">
        <w:rPr>
          <w:sz w:val="26"/>
          <w:szCs w:val="26"/>
        </w:rPr>
        <w:t>+ Năm sản xuất.</w:t>
      </w:r>
    </w:p>
    <w:p w14:paraId="2B90CD0D" w14:textId="77777777" w:rsidR="00914119" w:rsidRPr="00FB5E1B" w:rsidRDefault="00914119" w:rsidP="002C43E0">
      <w:pPr>
        <w:widowControl w:val="0"/>
        <w:spacing w:line="288" w:lineRule="auto"/>
        <w:ind w:firstLine="851"/>
        <w:contextualSpacing/>
        <w:rPr>
          <w:sz w:val="26"/>
          <w:szCs w:val="26"/>
        </w:rPr>
      </w:pPr>
      <w:r w:rsidRPr="00FB5E1B">
        <w:rPr>
          <w:sz w:val="26"/>
          <w:szCs w:val="26"/>
        </w:rPr>
        <w:t>+ Số chế tạo.</w:t>
      </w:r>
    </w:p>
    <w:p w14:paraId="6D172B69" w14:textId="77777777" w:rsidR="00914119" w:rsidRPr="00FB5E1B" w:rsidRDefault="00914119" w:rsidP="002C43E0">
      <w:pPr>
        <w:widowControl w:val="0"/>
        <w:spacing w:line="288" w:lineRule="auto"/>
        <w:ind w:firstLine="562"/>
        <w:contextualSpacing/>
        <w:rPr>
          <w:sz w:val="26"/>
          <w:szCs w:val="26"/>
        </w:rPr>
      </w:pPr>
      <w:r w:rsidRPr="00FB5E1B">
        <w:rPr>
          <w:sz w:val="26"/>
          <w:szCs w:val="26"/>
        </w:rPr>
        <w:t>- Một số thông tin bổ sung (nếu có):</w:t>
      </w:r>
    </w:p>
    <w:p w14:paraId="2CE9441F" w14:textId="77777777" w:rsidR="00914119" w:rsidRPr="00FB5E1B" w:rsidRDefault="00914119" w:rsidP="002C43E0">
      <w:pPr>
        <w:widowControl w:val="0"/>
        <w:spacing w:line="288" w:lineRule="auto"/>
        <w:ind w:firstLine="851"/>
        <w:contextualSpacing/>
        <w:rPr>
          <w:sz w:val="26"/>
          <w:szCs w:val="26"/>
        </w:rPr>
      </w:pPr>
      <w:r w:rsidRPr="00FB5E1B">
        <w:rPr>
          <w:sz w:val="26"/>
          <w:szCs w:val="26"/>
        </w:rPr>
        <w:t>+ Dòng ngắn mạch định mức (kA).</w:t>
      </w:r>
    </w:p>
    <w:p w14:paraId="0BE71F2C" w14:textId="77777777" w:rsidR="00914119" w:rsidRPr="00FB5E1B" w:rsidRDefault="00914119" w:rsidP="002C43E0">
      <w:pPr>
        <w:widowControl w:val="0"/>
        <w:spacing w:line="288" w:lineRule="auto"/>
        <w:ind w:firstLine="851"/>
        <w:contextualSpacing/>
        <w:rPr>
          <w:sz w:val="26"/>
          <w:szCs w:val="26"/>
        </w:rPr>
      </w:pPr>
      <w:r w:rsidRPr="00FB5E1B">
        <w:rPr>
          <w:sz w:val="26"/>
          <w:szCs w:val="26"/>
        </w:rPr>
        <w:t>+ Đánh giá khả năng phóng lặp lại – Qrs.</w:t>
      </w:r>
    </w:p>
    <w:p w14:paraId="3CA3A085" w14:textId="6CDB4BAC" w:rsidR="00914119" w:rsidRPr="00FB5E1B" w:rsidRDefault="00914119" w:rsidP="002C43E0">
      <w:pPr>
        <w:widowControl w:val="0"/>
        <w:spacing w:line="288" w:lineRule="auto"/>
        <w:ind w:firstLine="851"/>
        <w:contextualSpacing/>
        <w:rPr>
          <w:sz w:val="26"/>
          <w:szCs w:val="26"/>
        </w:rPr>
      </w:pPr>
      <w:r w:rsidRPr="00FB5E1B">
        <w:rPr>
          <w:sz w:val="26"/>
          <w:szCs w:val="26"/>
        </w:rPr>
        <w:t>+ Khả năng chịu đựng ô nhiễm.</w:t>
      </w:r>
    </w:p>
    <w:p w14:paraId="6E310350" w14:textId="0206ADAC" w:rsidR="00E74608" w:rsidRPr="00FB5E1B" w:rsidRDefault="00055D78" w:rsidP="002C43E0">
      <w:pPr>
        <w:widowControl w:val="0"/>
        <w:spacing w:line="288" w:lineRule="auto"/>
        <w:ind w:firstLine="567"/>
        <w:contextualSpacing/>
        <w:rPr>
          <w:b/>
          <w:bCs/>
          <w:iCs/>
          <w:sz w:val="26"/>
          <w:szCs w:val="26"/>
          <w:lang w:bidi="he-IL"/>
        </w:rPr>
      </w:pPr>
      <w:r w:rsidRPr="00FB5E1B">
        <w:rPr>
          <w:b/>
          <w:bCs/>
          <w:iCs/>
          <w:sz w:val="26"/>
          <w:szCs w:val="26"/>
          <w:lang w:bidi="he-IL"/>
        </w:rPr>
        <w:t>4.5.2</w:t>
      </w:r>
      <w:r w:rsidR="00E74608" w:rsidRPr="00FB5E1B">
        <w:rPr>
          <w:b/>
          <w:bCs/>
          <w:iCs/>
          <w:sz w:val="26"/>
          <w:szCs w:val="26"/>
          <w:lang w:bidi="he-IL"/>
        </w:rPr>
        <w:t>. Yêu cầu về thử nghiệm</w:t>
      </w:r>
    </w:p>
    <w:p w14:paraId="141F9FD0" w14:textId="446A4445" w:rsidR="00EC1229" w:rsidRPr="00FB5E1B" w:rsidRDefault="00EC1229" w:rsidP="002C43E0">
      <w:pPr>
        <w:widowControl w:val="0"/>
        <w:spacing w:line="288" w:lineRule="auto"/>
        <w:ind w:firstLine="567"/>
        <w:contextualSpacing/>
        <w:rPr>
          <w:b/>
          <w:bCs/>
          <w:i/>
          <w:sz w:val="26"/>
          <w:szCs w:val="26"/>
        </w:rPr>
      </w:pPr>
      <w:r w:rsidRPr="00FB5E1B">
        <w:rPr>
          <w:b/>
          <w:bCs/>
          <w:i/>
          <w:sz w:val="26"/>
          <w:szCs w:val="26"/>
        </w:rPr>
        <w:t>Thử nghiệm xuất xưởng (Routine test)</w:t>
      </w:r>
    </w:p>
    <w:p w14:paraId="1C42B718" w14:textId="2E8B22B0" w:rsidR="00EC1229" w:rsidRPr="00FB5E1B" w:rsidRDefault="00EC1229" w:rsidP="002C43E0">
      <w:pPr>
        <w:widowControl w:val="0"/>
        <w:spacing w:line="288" w:lineRule="auto"/>
        <w:ind w:firstLine="567"/>
        <w:contextualSpacing/>
        <w:rPr>
          <w:iCs/>
          <w:sz w:val="26"/>
          <w:szCs w:val="26"/>
        </w:rPr>
      </w:pPr>
      <w:r w:rsidRPr="00FB5E1B">
        <w:rPr>
          <w:iCs/>
          <w:sz w:val="26"/>
          <w:szCs w:val="26"/>
        </w:rPr>
        <w:t>Chống sét van phải được thí nghiệm xuất xưởng theo tiêu chuẩn IEC 60099-4 hoặc tiêu chuẩn tương đương.</w:t>
      </w:r>
    </w:p>
    <w:p w14:paraId="4676E6F7" w14:textId="69F924D4" w:rsidR="00EC1229" w:rsidRPr="00FB5E1B" w:rsidRDefault="00EC1229" w:rsidP="002C43E0">
      <w:pPr>
        <w:widowControl w:val="0"/>
        <w:spacing w:line="288" w:lineRule="auto"/>
        <w:ind w:firstLine="567"/>
        <w:contextualSpacing/>
        <w:rPr>
          <w:iCs/>
          <w:sz w:val="26"/>
          <w:szCs w:val="26"/>
        </w:rPr>
      </w:pPr>
      <w:r w:rsidRPr="00FB5E1B">
        <w:rPr>
          <w:iCs/>
          <w:sz w:val="26"/>
          <w:szCs w:val="26"/>
        </w:rPr>
        <w:t>Biên bản thí nghiệm xuất xưởng (routine test): Gồm có các hạng mục thí nghiệm theo yêu cầu của tiêu chuẩn IEC 60099-4, gồm tối thiểu các hạng mục:</w:t>
      </w:r>
    </w:p>
    <w:p w14:paraId="5A876400" w14:textId="1CBFEDF0"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Đo điện áp quy chuẩn Uref (Reference Voltage).</w:t>
      </w:r>
    </w:p>
    <w:p w14:paraId="17143EC7" w14:textId="4CAEA2F2"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Đo điện áp dư (residual voltage).</w:t>
      </w:r>
    </w:p>
    <w:p w14:paraId="7EB9058C" w14:textId="496D9D1C"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Đo phóng điện cục bộ (internal partial discharge test).</w:t>
      </w:r>
    </w:p>
    <w:p w14:paraId="1B16C0FA" w14:textId="2EFFE5C3"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Thí nghiệm điện áp tần số công nghiệp (Power- frequency voltage test).</w:t>
      </w:r>
    </w:p>
    <w:p w14:paraId="52F5E6B3" w14:textId="3BC9DE03" w:rsidR="00EC1229" w:rsidRPr="00FB5E1B" w:rsidRDefault="00EC1229" w:rsidP="002C43E0">
      <w:pPr>
        <w:widowControl w:val="0"/>
        <w:spacing w:line="288" w:lineRule="auto"/>
        <w:ind w:firstLine="567"/>
        <w:contextualSpacing/>
        <w:rPr>
          <w:b/>
          <w:bCs/>
          <w:i/>
          <w:sz w:val="26"/>
          <w:szCs w:val="26"/>
        </w:rPr>
      </w:pPr>
      <w:r w:rsidRPr="00FB5E1B">
        <w:rPr>
          <w:b/>
          <w:bCs/>
          <w:i/>
          <w:sz w:val="26"/>
          <w:szCs w:val="26"/>
        </w:rPr>
        <w:t>Thử nghiệm điển hình (Design/type test)</w:t>
      </w:r>
    </w:p>
    <w:p w14:paraId="3EA03D7D" w14:textId="4EC96087" w:rsidR="00EC1229" w:rsidRPr="00FB5E1B" w:rsidRDefault="00EC1229" w:rsidP="002C43E0">
      <w:pPr>
        <w:widowControl w:val="0"/>
        <w:spacing w:line="288" w:lineRule="auto"/>
        <w:ind w:firstLine="567"/>
        <w:contextualSpacing/>
        <w:rPr>
          <w:iCs/>
          <w:sz w:val="26"/>
          <w:szCs w:val="26"/>
        </w:rPr>
      </w:pPr>
      <w:r w:rsidRPr="00FB5E1B">
        <w:rPr>
          <w:iCs/>
          <w:sz w:val="26"/>
          <w:szCs w:val="26"/>
        </w:rPr>
        <w:t>Thí nghiệm điển hình (Type test): 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2463C3CC" w14:textId="09D66055" w:rsidR="00EC1229" w:rsidRPr="00FB5E1B" w:rsidRDefault="00EC1229" w:rsidP="002C43E0">
      <w:pPr>
        <w:widowControl w:val="0"/>
        <w:spacing w:line="288" w:lineRule="auto"/>
        <w:ind w:firstLine="567"/>
        <w:contextualSpacing/>
        <w:rPr>
          <w:iCs/>
          <w:sz w:val="26"/>
          <w:szCs w:val="26"/>
        </w:rPr>
      </w:pPr>
      <w:r w:rsidRPr="00FB5E1B">
        <w:rPr>
          <w:iCs/>
          <w:sz w:val="26"/>
          <w:szCs w:val="26"/>
        </w:rPr>
        <w:t>Biên bản thí nghiệm điển hình cho chống sét van trạm phân phối/thiết bị đóng cắt gồm các hạng mục chính sau:</w:t>
      </w:r>
    </w:p>
    <w:p w14:paraId="225B255B" w14:textId="58C4BDBF"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Kiểm tra cách điện vỏ chống sét van (insulation withstand test on the arrester housing).</w:t>
      </w:r>
    </w:p>
    <w:p w14:paraId="1DB4C909" w14:textId="1731DEB7"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Điện áp dư (Residual voltage).</w:t>
      </w:r>
    </w:p>
    <w:p w14:paraId="3B9121DB" w14:textId="1996B535"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Đặc tính điện áp tần số công nghiệp với thời gian (Power frequency voltage versus time - TOV).</w:t>
      </w:r>
    </w:p>
    <w:p w14:paraId="49CCA241" w14:textId="6BF4DA90" w:rsidR="00EC1229" w:rsidRPr="00FB5E1B" w:rsidRDefault="00E74037" w:rsidP="00E74037">
      <w:pPr>
        <w:widowControl w:val="0"/>
        <w:spacing w:line="288" w:lineRule="auto"/>
        <w:ind w:firstLine="567"/>
        <w:contextualSpacing/>
        <w:rPr>
          <w:iCs/>
          <w:sz w:val="26"/>
          <w:szCs w:val="26"/>
        </w:rPr>
      </w:pPr>
      <w:r w:rsidRPr="00FB5E1B">
        <w:rPr>
          <w:iCs/>
          <w:sz w:val="26"/>
          <w:szCs w:val="26"/>
        </w:rPr>
        <w:t>-</w:t>
      </w:r>
      <w:r w:rsidR="00EC1229" w:rsidRPr="00FB5E1B">
        <w:rPr>
          <w:iCs/>
          <w:sz w:val="26"/>
          <w:szCs w:val="26"/>
        </w:rPr>
        <w:t xml:space="preserve"> Kiểm tra chịu đựng vận hành (Operation duty test).</w:t>
      </w:r>
    </w:p>
    <w:p w14:paraId="4675B78F" w14:textId="2015679E" w:rsidR="00EC1229" w:rsidRPr="00FB5E1B" w:rsidRDefault="00EC1229" w:rsidP="00E74037">
      <w:pPr>
        <w:widowControl w:val="0"/>
        <w:spacing w:line="288" w:lineRule="auto"/>
        <w:ind w:firstLine="567"/>
        <w:contextualSpacing/>
        <w:rPr>
          <w:iCs/>
          <w:sz w:val="26"/>
          <w:szCs w:val="26"/>
        </w:rPr>
      </w:pPr>
      <w:r w:rsidRPr="00FB5E1B">
        <w:rPr>
          <w:iCs/>
          <w:sz w:val="26"/>
          <w:szCs w:val="26"/>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35AB986C" w14:textId="744F3464" w:rsidR="00EC1229" w:rsidRPr="00FB5E1B" w:rsidRDefault="00061F75" w:rsidP="002C43E0">
      <w:pPr>
        <w:widowControl w:val="0"/>
        <w:spacing w:line="288" w:lineRule="auto"/>
        <w:ind w:firstLine="567"/>
        <w:contextualSpacing/>
        <w:rPr>
          <w:b/>
          <w:bCs/>
          <w:sz w:val="26"/>
          <w:szCs w:val="26"/>
        </w:rPr>
      </w:pPr>
      <w:r w:rsidRPr="00FB5E1B">
        <w:rPr>
          <w:b/>
          <w:bCs/>
          <w:iCs/>
          <w:sz w:val="26"/>
          <w:szCs w:val="26"/>
          <w:lang w:bidi="he-IL"/>
        </w:rPr>
        <w:t>4.5.3</w:t>
      </w:r>
      <w:r w:rsidR="00EC1229" w:rsidRPr="00FB5E1B">
        <w:rPr>
          <w:b/>
          <w:bCs/>
          <w:sz w:val="26"/>
          <w:szCs w:val="26"/>
        </w:rPr>
        <w:t>. Bảng yêu cầu kỹ thuật chi tiết</w:t>
      </w:r>
    </w:p>
    <w:p w14:paraId="2EB3FDBD" w14:textId="7751B9B9" w:rsidR="001D2722" w:rsidRPr="00FB5E1B" w:rsidRDefault="00160ECC" w:rsidP="002C43E0">
      <w:pPr>
        <w:widowControl w:val="0"/>
        <w:spacing w:line="288" w:lineRule="auto"/>
        <w:ind w:firstLine="567"/>
        <w:contextualSpacing/>
        <w:rPr>
          <w:sz w:val="26"/>
          <w:szCs w:val="26"/>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w:t>
      </w:r>
      <w:r w:rsidR="005A10C9" w:rsidRPr="00FB5E1B">
        <w:rPr>
          <w:b/>
          <w:i/>
          <w:sz w:val="26"/>
          <w:szCs w:val="26"/>
          <w:lang w:val="pl-PL"/>
        </w:rPr>
        <w:t xml:space="preserve"> Phụ lục</w:t>
      </w:r>
      <w:r w:rsidRPr="00FB5E1B">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7F4ADDB0" w14:textId="2D6E9F2E" w:rsidR="004D4AED" w:rsidRPr="00FB5E1B" w:rsidRDefault="003E0A1E" w:rsidP="004D4AED">
      <w:pPr>
        <w:pStyle w:val="SectionVIHeader0"/>
        <w:widowControl w:val="0"/>
        <w:spacing w:before="0" w:after="0" w:line="288" w:lineRule="auto"/>
        <w:ind w:firstLine="567"/>
        <w:jc w:val="both"/>
        <w:rPr>
          <w:sz w:val="26"/>
          <w:szCs w:val="26"/>
        </w:rPr>
      </w:pPr>
      <w:r w:rsidRPr="00FB5E1B">
        <w:rPr>
          <w:iCs/>
          <w:sz w:val="26"/>
          <w:szCs w:val="26"/>
          <w:lang w:bidi="he-IL"/>
        </w:rPr>
        <w:t>4.5.4</w:t>
      </w:r>
      <w:r w:rsidR="004D4AED" w:rsidRPr="00FB5E1B">
        <w:rPr>
          <w:sz w:val="26"/>
          <w:szCs w:val="26"/>
        </w:rPr>
        <w:t xml:space="preserve">. Thử nghiệm nghiệm thu </w:t>
      </w:r>
    </w:p>
    <w:p w14:paraId="7627944F" w14:textId="77777777" w:rsidR="004D4AED" w:rsidRPr="00FB5E1B" w:rsidRDefault="004D4AED" w:rsidP="004D4AED">
      <w:pPr>
        <w:pStyle w:val="SectionVIHeader0"/>
        <w:widowControl w:val="0"/>
        <w:spacing w:before="0" w:after="0" w:line="288" w:lineRule="auto"/>
        <w:ind w:firstLine="567"/>
        <w:jc w:val="both"/>
        <w:rPr>
          <w:b w:val="0"/>
          <w:bCs/>
          <w:sz w:val="26"/>
          <w:szCs w:val="26"/>
        </w:rPr>
      </w:pPr>
      <w:r w:rsidRPr="00FB5E1B">
        <w:rPr>
          <w:b w:val="0"/>
          <w:bCs/>
          <w:sz w:val="26"/>
          <w:szCs w:val="26"/>
        </w:rPr>
        <w:t>- Số lượng lấy mẫu: 10% số lượng mua sắm đối với các loại chống sét lắp đặt trên đường dây trung/cao áp, TBA trung gian và phân phối. Tối thiểu phải chọn 01 đơn vị (quả, cái) cho mỗi chủng loại chống sét.</w:t>
      </w:r>
    </w:p>
    <w:p w14:paraId="67717FC7" w14:textId="77777777" w:rsidR="004D4AED" w:rsidRPr="00FB5E1B" w:rsidRDefault="004D4AED" w:rsidP="004D4AED">
      <w:pPr>
        <w:pStyle w:val="SectionVIHeader0"/>
        <w:widowControl w:val="0"/>
        <w:spacing w:before="0" w:after="0" w:line="288" w:lineRule="auto"/>
        <w:ind w:firstLine="567"/>
        <w:jc w:val="both"/>
        <w:rPr>
          <w:b w:val="0"/>
          <w:bCs/>
          <w:sz w:val="26"/>
          <w:szCs w:val="26"/>
        </w:rPr>
      </w:pPr>
      <w:r w:rsidRPr="00FB5E1B">
        <w:rPr>
          <w:b w:val="0"/>
          <w:bCs/>
          <w:sz w:val="26"/>
          <w:szCs w:val="26"/>
        </w:rPr>
        <w:t>- Hạng mục thử nghiệm bắt buộc: Thử nghiệm xung sét và đo điện áp dư.</w:t>
      </w:r>
    </w:p>
    <w:p w14:paraId="083FD07C" w14:textId="77777777" w:rsidR="004D4AED" w:rsidRPr="00FB5E1B" w:rsidRDefault="004D4AED" w:rsidP="004D4AED">
      <w:pPr>
        <w:pStyle w:val="SectionVIHeader0"/>
        <w:widowControl w:val="0"/>
        <w:spacing w:before="0" w:after="0" w:line="288" w:lineRule="auto"/>
        <w:ind w:firstLine="567"/>
        <w:jc w:val="both"/>
        <w:rPr>
          <w:b w:val="0"/>
          <w:bCs/>
          <w:sz w:val="26"/>
          <w:szCs w:val="26"/>
        </w:rPr>
      </w:pPr>
      <w:r w:rsidRPr="00FB5E1B">
        <w:rPr>
          <w:b w:val="0"/>
          <w:bCs/>
          <w:sz w:val="26"/>
          <w:szCs w:val="26"/>
        </w:rPr>
        <w:t>- Nhà thầu phải tính toán các chi phí mẫu và chi phí thí nghiệm này trong giá dự thầu. Đơn vị thí nghiệm xác suất là đơn vị thử nghiệm độc lập được bên mời thầu chấp thuận. Trong quá trình lấy mẫu và chứng kiến thử nghiệm phải có thành phần của Bên mời thầu.</w:t>
      </w:r>
    </w:p>
    <w:p w14:paraId="132DDAB3" w14:textId="77777777" w:rsidR="004D4AED" w:rsidRPr="00FB5E1B" w:rsidRDefault="004D4AED" w:rsidP="004D4AED">
      <w:pPr>
        <w:pStyle w:val="SectionVIHeader0"/>
        <w:widowControl w:val="0"/>
        <w:spacing w:before="0" w:after="0" w:line="288" w:lineRule="auto"/>
        <w:ind w:firstLine="567"/>
        <w:jc w:val="both"/>
        <w:rPr>
          <w:b w:val="0"/>
          <w:bCs/>
          <w:sz w:val="26"/>
          <w:szCs w:val="26"/>
        </w:rPr>
      </w:pPr>
      <w:r w:rsidRPr="00FB5E1B">
        <w:rPr>
          <w:b w:val="0"/>
          <w:bCs/>
          <w:sz w:val="26"/>
          <w:szCs w:val="26"/>
        </w:rPr>
        <w:t>- Sau khi các bên lựa chọn xác suất xong, mẫu VTTB được đánh dấu bằng niêm phong, nhà cung cấp chịu trách nhiệm vận chuyển và xếp dỡ mẫu đến nơi thử nghiệm và ngược lại.</w:t>
      </w:r>
    </w:p>
    <w:p w14:paraId="612BBA99" w14:textId="77777777" w:rsidR="004D4AED" w:rsidRPr="00FB5E1B" w:rsidRDefault="004D4AED" w:rsidP="004D4AED">
      <w:pPr>
        <w:pStyle w:val="SectionVIHeader0"/>
        <w:widowControl w:val="0"/>
        <w:spacing w:before="0" w:after="0" w:line="288" w:lineRule="auto"/>
        <w:ind w:firstLine="567"/>
        <w:jc w:val="both"/>
        <w:rPr>
          <w:b w:val="0"/>
          <w:bCs/>
          <w:sz w:val="26"/>
          <w:szCs w:val="26"/>
        </w:rPr>
      </w:pPr>
      <w:r w:rsidRPr="00FB5E1B">
        <w:rPr>
          <w:b w:val="0"/>
          <w:bCs/>
          <w:sz w:val="26"/>
          <w:szCs w:val="26"/>
        </w:rPr>
        <w:t>- Khi có kết quả thử nghiệm mẫu VTTB không đạt, bên mời thầu sẽ trả lại chủng loại sản phẩm có mẫu thử không đạt và chỉ cho phép 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64555FD5" w14:textId="68527B9B" w:rsidR="00E25E11" w:rsidRPr="00FB5E1B" w:rsidRDefault="007D4083" w:rsidP="002C43E0">
      <w:pPr>
        <w:widowControl w:val="0"/>
        <w:spacing w:line="288" w:lineRule="auto"/>
        <w:ind w:firstLine="567"/>
        <w:rPr>
          <w:iCs/>
          <w:sz w:val="26"/>
          <w:szCs w:val="26"/>
          <w:lang w:bidi="he-IL"/>
        </w:rPr>
      </w:pPr>
      <w:r w:rsidRPr="00FB5E1B">
        <w:rPr>
          <w:b/>
          <w:bCs/>
          <w:iCs/>
          <w:sz w:val="26"/>
          <w:szCs w:val="26"/>
          <w:lang w:bidi="he-IL"/>
        </w:rPr>
        <w:t>4.6.</w:t>
      </w:r>
      <w:r w:rsidR="00307093" w:rsidRPr="00FB5E1B">
        <w:rPr>
          <w:b/>
          <w:bCs/>
          <w:iCs/>
          <w:sz w:val="26"/>
          <w:szCs w:val="26"/>
          <w:lang w:bidi="he-IL"/>
        </w:rPr>
        <w:t xml:space="preserve"> </w:t>
      </w:r>
      <w:r w:rsidR="00A94ABD" w:rsidRPr="00FB5E1B">
        <w:rPr>
          <w:b/>
          <w:bCs/>
          <w:iCs/>
          <w:sz w:val="26"/>
          <w:szCs w:val="26"/>
          <w:lang w:bidi="he-IL"/>
        </w:rPr>
        <w:t>Đầu cáp</w:t>
      </w:r>
      <w:r w:rsidR="00C83351" w:rsidRPr="00FB5E1B">
        <w:rPr>
          <w:b/>
          <w:bCs/>
          <w:iCs/>
          <w:sz w:val="26"/>
          <w:szCs w:val="26"/>
          <w:lang w:bidi="he-IL"/>
        </w:rPr>
        <w:t xml:space="preserve"> và Đầu cáp T-plug</w:t>
      </w:r>
      <w:r w:rsidR="00A94ABD" w:rsidRPr="00FB5E1B">
        <w:rPr>
          <w:b/>
          <w:bCs/>
          <w:iCs/>
          <w:sz w:val="26"/>
          <w:szCs w:val="26"/>
          <w:lang w:bidi="he-IL"/>
        </w:rPr>
        <w:t>:</w:t>
      </w:r>
    </w:p>
    <w:p w14:paraId="78E9D537" w14:textId="09077F83" w:rsidR="00C83351" w:rsidRPr="00FB5E1B" w:rsidRDefault="007D4083" w:rsidP="002C43E0">
      <w:pPr>
        <w:widowControl w:val="0"/>
        <w:spacing w:line="288" w:lineRule="auto"/>
        <w:ind w:firstLine="567"/>
        <w:rPr>
          <w:b/>
          <w:bCs/>
          <w:iCs/>
          <w:sz w:val="26"/>
          <w:szCs w:val="26"/>
          <w:lang w:bidi="he-IL"/>
        </w:rPr>
      </w:pPr>
      <w:r w:rsidRPr="00FB5E1B">
        <w:rPr>
          <w:b/>
          <w:bCs/>
          <w:iCs/>
          <w:sz w:val="26"/>
          <w:szCs w:val="26"/>
          <w:lang w:bidi="he-IL"/>
        </w:rPr>
        <w:t>4.6</w:t>
      </w:r>
      <w:r w:rsidR="00C83351" w:rsidRPr="00FB5E1B">
        <w:rPr>
          <w:b/>
          <w:bCs/>
          <w:iCs/>
          <w:sz w:val="26"/>
          <w:szCs w:val="26"/>
          <w:lang w:bidi="he-IL"/>
        </w:rPr>
        <w:t>.1</w:t>
      </w:r>
      <w:r w:rsidR="00EA7768" w:rsidRPr="00FB5E1B">
        <w:rPr>
          <w:b/>
          <w:bCs/>
          <w:iCs/>
          <w:sz w:val="26"/>
          <w:szCs w:val="26"/>
          <w:lang w:bidi="he-IL"/>
        </w:rPr>
        <w:t>. Đầu cáp</w:t>
      </w:r>
    </w:p>
    <w:p w14:paraId="26D85932" w14:textId="6739C342" w:rsidR="00A94ABD" w:rsidRPr="00FB5E1B" w:rsidRDefault="00182D68" w:rsidP="002C43E0">
      <w:pPr>
        <w:widowControl w:val="0"/>
        <w:spacing w:line="288" w:lineRule="auto"/>
        <w:ind w:firstLine="567"/>
        <w:rPr>
          <w:iCs/>
          <w:sz w:val="26"/>
          <w:szCs w:val="26"/>
          <w:lang w:bidi="he-IL"/>
        </w:rPr>
      </w:pPr>
      <w:r w:rsidRPr="00FB5E1B">
        <w:rPr>
          <w:b/>
          <w:bCs/>
          <w:iCs/>
          <w:sz w:val="26"/>
          <w:szCs w:val="26"/>
          <w:lang w:bidi="he-IL"/>
        </w:rPr>
        <w:t>Yêu cầu chung</w:t>
      </w:r>
    </w:p>
    <w:p w14:paraId="3E46B0F4" w14:textId="3B9048C9"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1.</w:t>
      </w:r>
      <w:r w:rsidR="009E3CB5" w:rsidRPr="00FB5E1B">
        <w:rPr>
          <w:iCs/>
          <w:sz w:val="26"/>
          <w:szCs w:val="26"/>
          <w:lang w:bidi="he-IL"/>
        </w:rPr>
        <w:t xml:space="preserve"> </w:t>
      </w:r>
      <w:r w:rsidRPr="00FB5E1B">
        <w:rPr>
          <w:iCs/>
          <w:sz w:val="26"/>
          <w:szCs w:val="26"/>
          <w:lang w:bidi="he-IL"/>
        </w:rPr>
        <w:t>Cấu trúc</w:t>
      </w:r>
    </w:p>
    <w:p w14:paraId="38FF4DAB"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Loại: Co nguội, co nóng, sử dụng ngoài trời.</w:t>
      </w:r>
    </w:p>
    <w:p w14:paraId="35536879"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Hộp đầu cáp 24 kV có thể dùng để đấu nối cả hai loại cáp ngầm 24 kV cách điện XLPE hay EPR đến thanh cái đồng, đường dây trên không và cáp ngầm.</w:t>
      </w:r>
    </w:p>
    <w:p w14:paraId="5BDBAB25"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Hộp đầu cáp 35 kV có thể dùng để đấu nối cả hai loại cáp ngầm 35 kV cách điện XLPE hay EPR đến thanh cái đồng, đường dây trên không và cáp ngầm.</w:t>
      </w:r>
    </w:p>
    <w:p w14:paraId="15418555"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Hộp đầu cáp bao gồm:</w:t>
      </w:r>
    </w:p>
    <w:p w14:paraId="0DA4CE05" w14:textId="6887ED12"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a.</w:t>
      </w:r>
      <w:r w:rsidR="009E3CB5" w:rsidRPr="00FB5E1B">
        <w:rPr>
          <w:iCs/>
          <w:sz w:val="26"/>
          <w:szCs w:val="26"/>
          <w:lang w:bidi="he-IL"/>
        </w:rPr>
        <w:t xml:space="preserve"> </w:t>
      </w:r>
      <w:r w:rsidRPr="00FB5E1B">
        <w:rPr>
          <w:iCs/>
          <w:sz w:val="26"/>
          <w:szCs w:val="26"/>
          <w:lang w:bidi="he-IL"/>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06805BE1" w14:textId="02181F6D"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b.</w:t>
      </w:r>
      <w:r w:rsidR="009E3CB5" w:rsidRPr="00FB5E1B">
        <w:rPr>
          <w:iCs/>
          <w:sz w:val="26"/>
          <w:szCs w:val="26"/>
          <w:lang w:bidi="he-IL"/>
        </w:rPr>
        <w:t xml:space="preserve"> </w:t>
      </w:r>
      <w:r w:rsidRPr="00FB5E1B">
        <w:rPr>
          <w:iCs/>
          <w:sz w:val="26"/>
          <w:szCs w:val="26"/>
          <w:lang w:bidi="he-IL"/>
        </w:rPr>
        <w:t>Chiều dài của phần dây tiếp địa tối thiểu là 600mm. Tổng tiết diện của các dây tiếp địa tối thiểu bằng tổng tiết diện màn chắn đồng của các lõi.</w:t>
      </w:r>
    </w:p>
    <w:p w14:paraId="055173D9" w14:textId="58F9043F"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c.</w:t>
      </w:r>
      <w:r w:rsidR="009E3CB5" w:rsidRPr="00FB5E1B">
        <w:rPr>
          <w:iCs/>
          <w:sz w:val="26"/>
          <w:szCs w:val="26"/>
          <w:lang w:bidi="he-IL"/>
        </w:rPr>
        <w:t xml:space="preserve"> </w:t>
      </w:r>
      <w:r w:rsidRPr="00FB5E1B">
        <w:rPr>
          <w:iCs/>
          <w:sz w:val="26"/>
          <w:szCs w:val="26"/>
          <w:lang w:bidi="he-IL"/>
        </w:rPr>
        <w:t>Các vải làm sạch và dung môi làm sạch.</w:t>
      </w:r>
    </w:p>
    <w:p w14:paraId="20D60CA6"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Đầu cáp sau khi lắp đặt có thể vận hành ngay sau khi hoàn tất lắp đặt.</w:t>
      </w:r>
    </w:p>
    <w:p w14:paraId="4EAFF45A"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Mỗi hộp đầu đáp được đóng gói trong hộp riêng biệt. Bên trong hộp phải có danh mục chi tiết trình bày loại và số lượng vật tư mỗi loại bên trong hộp và bản hướng dẫn lắp đặt đầu cáp.</w:t>
      </w:r>
    </w:p>
    <w:p w14:paraId="4F3DF570" w14:textId="747B8BC9"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2.</w:t>
      </w:r>
      <w:r w:rsidR="009E3CB5" w:rsidRPr="00FB5E1B">
        <w:rPr>
          <w:iCs/>
          <w:sz w:val="26"/>
          <w:szCs w:val="26"/>
          <w:lang w:bidi="he-IL"/>
        </w:rPr>
        <w:t xml:space="preserve"> </w:t>
      </w:r>
      <w:r w:rsidRPr="00FB5E1B">
        <w:rPr>
          <w:iCs/>
          <w:sz w:val="26"/>
          <w:szCs w:val="26"/>
          <w:lang w:bidi="he-IL"/>
        </w:rPr>
        <w:t>Quy cách kỹ thuật của cáp dùng đầu nối:</w:t>
      </w:r>
    </w:p>
    <w:p w14:paraId="16FDB43D"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Loại: 24kV hoặc 35kV-3x25, 3x35, 3x50, 3x70, 3x95, 3x120, 3x150, 3x185, 3x240, 3x300, 3x400 mm2, 1x25, 1x35, 1x50, 1x70, 1x95, 1x120, 1x150, 1x185, 1x240, 1x300, 1x400, 1x500, 1x630 mm2 được sản xuất theo IEC 60502-2.</w:t>
      </w:r>
    </w:p>
    <w:p w14:paraId="1DF846E1"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Vật liệu làm lõi cáp: Đồng</w:t>
      </w:r>
    </w:p>
    <w:p w14:paraId="58C3DA7D"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Vật liệu cách điện: XLPE, EPR</w:t>
      </w:r>
    </w:p>
    <w:p w14:paraId="6CA1C274"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Độ dày của lớp cách điện:</w:t>
      </w:r>
    </w:p>
    <w:p w14:paraId="14ADBC34"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12,7(Uo)/22kV: 5,5 mm.</w:t>
      </w:r>
    </w:p>
    <w:p w14:paraId="6819C545"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20(Uo)/35kV: 8,8 mm. </w:t>
      </w:r>
    </w:p>
    <w:p w14:paraId="3FB1D29D" w14:textId="77777777"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Người mua phải mô tả cụ thể màn chắn kim loại (băng đồng hay sợi đồng) và tiết diện của loại cáp cần đấu nối khi mua sắm.</w:t>
      </w:r>
    </w:p>
    <w:p w14:paraId="551C79F7" w14:textId="553F2671" w:rsidR="00182D68" w:rsidRPr="00FB5E1B" w:rsidRDefault="00182D68" w:rsidP="00182D68">
      <w:pPr>
        <w:widowControl w:val="0"/>
        <w:spacing w:line="288" w:lineRule="auto"/>
        <w:ind w:firstLine="567"/>
        <w:rPr>
          <w:iCs/>
          <w:sz w:val="26"/>
          <w:szCs w:val="26"/>
          <w:lang w:bidi="he-IL"/>
        </w:rPr>
      </w:pPr>
      <w:r w:rsidRPr="00FB5E1B">
        <w:rPr>
          <w:iCs/>
          <w:sz w:val="26"/>
          <w:szCs w:val="26"/>
          <w:lang w:bidi="he-IL"/>
        </w:rPr>
        <w:t>Lớp giáp: Theo IEC 60502-2.</w:t>
      </w:r>
    </w:p>
    <w:p w14:paraId="72B2A007" w14:textId="2E04998A" w:rsidR="00182D68" w:rsidRPr="00FB5E1B" w:rsidRDefault="00182D68" w:rsidP="00182D68">
      <w:pPr>
        <w:widowControl w:val="0"/>
        <w:spacing w:line="288" w:lineRule="auto"/>
        <w:ind w:firstLine="567"/>
        <w:rPr>
          <w:b/>
          <w:bCs/>
          <w:iCs/>
          <w:sz w:val="26"/>
          <w:szCs w:val="26"/>
          <w:lang w:bidi="he-IL"/>
        </w:rPr>
      </w:pPr>
      <w:r w:rsidRPr="00FB5E1B">
        <w:rPr>
          <w:b/>
          <w:bCs/>
          <w:iCs/>
          <w:sz w:val="26"/>
          <w:szCs w:val="26"/>
          <w:lang w:bidi="he-IL"/>
        </w:rPr>
        <w:t>Đặc tính kỹ thuật của hộp đầu cáp</w:t>
      </w:r>
    </w:p>
    <w:p w14:paraId="5F2D73E8" w14:textId="77777777" w:rsidR="00182D68" w:rsidRPr="00FB5E1B" w:rsidRDefault="00182D68" w:rsidP="00DD35C3">
      <w:pPr>
        <w:pStyle w:val="Vnbnnidung0"/>
        <w:numPr>
          <w:ilvl w:val="0"/>
          <w:numId w:val="5"/>
        </w:numPr>
        <w:tabs>
          <w:tab w:val="left" w:pos="929"/>
        </w:tabs>
        <w:spacing w:after="120" w:line="269" w:lineRule="auto"/>
        <w:ind w:firstLine="580"/>
        <w:jc w:val="both"/>
        <w:rPr>
          <w:rFonts w:cs="Times New Roman"/>
          <w:sz w:val="26"/>
          <w:szCs w:val="26"/>
        </w:rPr>
      </w:pPr>
      <w:r w:rsidRPr="00FB5E1B">
        <w:rPr>
          <w:rFonts w:cs="Times New Roman"/>
          <w:sz w:val="26"/>
          <w:szCs w:val="26"/>
        </w:rPr>
        <w:t>Thông số kỹ thuật</w:t>
      </w:r>
    </w:p>
    <w:p w14:paraId="6DC4868A" w14:textId="77777777" w:rsidR="00182D68" w:rsidRPr="00FB5E1B" w:rsidRDefault="00182D68" w:rsidP="00DD35C3">
      <w:pPr>
        <w:pStyle w:val="Vnbnnidung0"/>
        <w:numPr>
          <w:ilvl w:val="0"/>
          <w:numId w:val="6"/>
        </w:numPr>
        <w:tabs>
          <w:tab w:val="left" w:pos="938"/>
        </w:tabs>
        <w:spacing w:after="120" w:line="269" w:lineRule="auto"/>
        <w:ind w:firstLine="580"/>
        <w:jc w:val="both"/>
        <w:rPr>
          <w:rFonts w:cs="Times New Roman"/>
          <w:sz w:val="26"/>
          <w:szCs w:val="26"/>
        </w:rPr>
      </w:pPr>
      <w:bookmarkStart w:id="14" w:name="bookmark721"/>
      <w:bookmarkEnd w:id="14"/>
      <w:r w:rsidRPr="00FB5E1B">
        <w:rPr>
          <w:rFonts w:cs="Times New Roman"/>
          <w:sz w:val="26"/>
          <w:szCs w:val="26"/>
        </w:rPr>
        <w:t>Độ bền điện áp ở điều kiện khô 4,5U</w:t>
      </w:r>
      <w:r w:rsidRPr="00FB5E1B">
        <w:rPr>
          <w:rFonts w:cs="Times New Roman"/>
          <w:sz w:val="26"/>
          <w:szCs w:val="26"/>
          <w:vertAlign w:val="subscript"/>
        </w:rPr>
        <w:t>o</w:t>
      </w:r>
      <w:r w:rsidRPr="00FB5E1B">
        <w:rPr>
          <w:rFonts w:cs="Times New Roman"/>
          <w:sz w:val="26"/>
          <w:szCs w:val="26"/>
        </w:rPr>
        <w:t>/05phút và/hoặc 4U</w:t>
      </w:r>
      <w:r w:rsidRPr="00FB5E1B">
        <w:rPr>
          <w:rFonts w:cs="Times New Roman"/>
          <w:sz w:val="26"/>
          <w:szCs w:val="26"/>
          <w:vertAlign w:val="subscript"/>
        </w:rPr>
        <w:t>o</w:t>
      </w:r>
      <w:r w:rsidRPr="00FB5E1B">
        <w:rPr>
          <w:rFonts w:cs="Times New Roman"/>
          <w:sz w:val="26"/>
          <w:szCs w:val="26"/>
        </w:rPr>
        <w:t>/15phút:</w:t>
      </w:r>
    </w:p>
    <w:p w14:paraId="276A3BE5" w14:textId="77777777" w:rsidR="00182D68" w:rsidRPr="00FB5E1B" w:rsidRDefault="00182D68" w:rsidP="00DD35C3">
      <w:pPr>
        <w:pStyle w:val="Vnbnnidung0"/>
        <w:numPr>
          <w:ilvl w:val="0"/>
          <w:numId w:val="4"/>
        </w:numPr>
        <w:tabs>
          <w:tab w:val="left" w:pos="852"/>
        </w:tabs>
        <w:spacing w:after="120" w:line="269" w:lineRule="auto"/>
        <w:ind w:firstLine="580"/>
        <w:jc w:val="both"/>
        <w:rPr>
          <w:rFonts w:cs="Times New Roman"/>
          <w:sz w:val="26"/>
          <w:szCs w:val="26"/>
        </w:rPr>
      </w:pPr>
      <w:bookmarkStart w:id="15" w:name="bookmark722"/>
      <w:bookmarkEnd w:id="15"/>
      <w:r w:rsidRPr="00FB5E1B">
        <w:rPr>
          <w:rFonts w:cs="Times New Roman"/>
          <w:sz w:val="26"/>
          <w:szCs w:val="26"/>
        </w:rPr>
        <w:t>Đối với cáp 12,7(Uo)/22kV: 57 kVAC/05phút và/hoặc 51 kVDC/15phút.</w:t>
      </w:r>
    </w:p>
    <w:p w14:paraId="31887910" w14:textId="77777777" w:rsidR="00182D68" w:rsidRPr="00FB5E1B" w:rsidRDefault="00182D68" w:rsidP="00DD35C3">
      <w:pPr>
        <w:pStyle w:val="Vnbnnidung0"/>
        <w:numPr>
          <w:ilvl w:val="0"/>
          <w:numId w:val="4"/>
        </w:numPr>
        <w:tabs>
          <w:tab w:val="left" w:pos="852"/>
        </w:tabs>
        <w:spacing w:after="120" w:line="269" w:lineRule="auto"/>
        <w:ind w:firstLine="580"/>
        <w:jc w:val="both"/>
        <w:rPr>
          <w:rFonts w:cs="Times New Roman"/>
          <w:sz w:val="26"/>
          <w:szCs w:val="26"/>
        </w:rPr>
      </w:pPr>
      <w:bookmarkStart w:id="16" w:name="bookmark723"/>
      <w:bookmarkEnd w:id="16"/>
      <w:r w:rsidRPr="00FB5E1B">
        <w:rPr>
          <w:rFonts w:cs="Times New Roman"/>
          <w:sz w:val="26"/>
          <w:szCs w:val="26"/>
        </w:rPr>
        <w:t>Đối với cáp 20(U</w:t>
      </w:r>
      <w:r w:rsidRPr="00FB5E1B">
        <w:rPr>
          <w:rFonts w:cs="Times New Roman"/>
          <w:sz w:val="26"/>
          <w:szCs w:val="26"/>
          <w:vertAlign w:val="subscript"/>
        </w:rPr>
        <w:t>o</w:t>
      </w:r>
      <w:r w:rsidRPr="00FB5E1B">
        <w:rPr>
          <w:rFonts w:cs="Times New Roman"/>
          <w:sz w:val="26"/>
          <w:szCs w:val="26"/>
        </w:rPr>
        <w:t>)/35kV: 90 kVAC/05phút và/hoặc 80 kVDC/15phút.</w:t>
      </w:r>
    </w:p>
    <w:p w14:paraId="5B992F7B" w14:textId="77777777" w:rsidR="00182D68" w:rsidRPr="00FB5E1B" w:rsidRDefault="00182D68" w:rsidP="00DD35C3">
      <w:pPr>
        <w:pStyle w:val="Vnbnnidung0"/>
        <w:numPr>
          <w:ilvl w:val="0"/>
          <w:numId w:val="6"/>
        </w:numPr>
        <w:tabs>
          <w:tab w:val="left" w:pos="958"/>
        </w:tabs>
        <w:spacing w:after="120" w:line="269" w:lineRule="auto"/>
        <w:ind w:firstLine="580"/>
        <w:jc w:val="both"/>
        <w:rPr>
          <w:rFonts w:cs="Times New Roman"/>
          <w:sz w:val="26"/>
          <w:szCs w:val="26"/>
        </w:rPr>
      </w:pPr>
      <w:bookmarkStart w:id="17" w:name="bookmark724"/>
      <w:bookmarkEnd w:id="17"/>
      <w:r w:rsidRPr="00FB5E1B">
        <w:rPr>
          <w:rFonts w:cs="Times New Roman"/>
          <w:sz w:val="26"/>
          <w:szCs w:val="26"/>
        </w:rPr>
        <w:t>Độ bền điện áp xung:</w:t>
      </w:r>
    </w:p>
    <w:p w14:paraId="1EBF6544" w14:textId="77777777" w:rsidR="00182D68" w:rsidRPr="00FB5E1B" w:rsidRDefault="00182D68" w:rsidP="00DD35C3">
      <w:pPr>
        <w:pStyle w:val="Vnbnnidung0"/>
        <w:numPr>
          <w:ilvl w:val="0"/>
          <w:numId w:val="4"/>
        </w:numPr>
        <w:tabs>
          <w:tab w:val="left" w:pos="852"/>
        </w:tabs>
        <w:spacing w:after="120" w:line="269" w:lineRule="auto"/>
        <w:ind w:firstLine="580"/>
        <w:jc w:val="both"/>
        <w:rPr>
          <w:rFonts w:cs="Times New Roman"/>
          <w:sz w:val="26"/>
          <w:szCs w:val="26"/>
        </w:rPr>
      </w:pPr>
      <w:bookmarkStart w:id="18" w:name="bookmark725"/>
      <w:bookmarkEnd w:id="18"/>
      <w:r w:rsidRPr="00FB5E1B">
        <w:rPr>
          <w:rFonts w:cs="Times New Roman"/>
          <w:sz w:val="26"/>
          <w:szCs w:val="26"/>
        </w:rPr>
        <w:t>Đối với cáp 12,7(Uo)/22kV: 125kV.</w:t>
      </w:r>
    </w:p>
    <w:p w14:paraId="2F9CA48A" w14:textId="77777777" w:rsidR="00182D68" w:rsidRPr="00FB5E1B" w:rsidRDefault="00182D68" w:rsidP="00DD35C3">
      <w:pPr>
        <w:pStyle w:val="Vnbnnidung0"/>
        <w:numPr>
          <w:ilvl w:val="0"/>
          <w:numId w:val="4"/>
        </w:numPr>
        <w:tabs>
          <w:tab w:val="left" w:pos="852"/>
        </w:tabs>
        <w:spacing w:after="120" w:line="269" w:lineRule="auto"/>
        <w:ind w:firstLine="580"/>
        <w:jc w:val="both"/>
        <w:rPr>
          <w:rFonts w:cs="Times New Roman"/>
          <w:sz w:val="26"/>
          <w:szCs w:val="26"/>
        </w:rPr>
      </w:pPr>
      <w:bookmarkStart w:id="19" w:name="bookmark726"/>
      <w:bookmarkEnd w:id="19"/>
      <w:r w:rsidRPr="00FB5E1B">
        <w:rPr>
          <w:rFonts w:cs="Times New Roman"/>
          <w:sz w:val="26"/>
          <w:szCs w:val="26"/>
        </w:rPr>
        <w:t>Đối với cáp 20(U</w:t>
      </w:r>
      <w:r w:rsidRPr="00FB5E1B">
        <w:rPr>
          <w:rFonts w:cs="Times New Roman"/>
          <w:sz w:val="26"/>
          <w:szCs w:val="26"/>
          <w:vertAlign w:val="subscript"/>
        </w:rPr>
        <w:t>o</w:t>
      </w:r>
      <w:r w:rsidRPr="00FB5E1B">
        <w:rPr>
          <w:rFonts w:cs="Times New Roman"/>
          <w:sz w:val="26"/>
          <w:szCs w:val="26"/>
        </w:rPr>
        <w:t>)/35kV: 180kV.</w:t>
      </w:r>
    </w:p>
    <w:p w14:paraId="27611CDF" w14:textId="77777777" w:rsidR="00182D68" w:rsidRPr="00FB5E1B" w:rsidRDefault="00182D68" w:rsidP="00DD35C3">
      <w:pPr>
        <w:pStyle w:val="Vnbnnidung0"/>
        <w:numPr>
          <w:ilvl w:val="0"/>
          <w:numId w:val="6"/>
        </w:numPr>
        <w:tabs>
          <w:tab w:val="left" w:pos="958"/>
        </w:tabs>
        <w:spacing w:after="120" w:line="269" w:lineRule="auto"/>
        <w:ind w:firstLine="580"/>
        <w:jc w:val="both"/>
        <w:rPr>
          <w:rFonts w:cs="Times New Roman"/>
          <w:sz w:val="26"/>
          <w:szCs w:val="26"/>
        </w:rPr>
      </w:pPr>
      <w:bookmarkStart w:id="20" w:name="bookmark727"/>
      <w:bookmarkEnd w:id="20"/>
      <w:r w:rsidRPr="00FB5E1B">
        <w:rPr>
          <w:rFonts w:cs="Times New Roman"/>
          <w:sz w:val="26"/>
          <w:szCs w:val="26"/>
        </w:rPr>
        <w:t>Phóng điện cục bộ: tối đa 10 pC ở điện áp 1,73Uo.</w:t>
      </w:r>
    </w:p>
    <w:p w14:paraId="539D6F93" w14:textId="77777777" w:rsidR="00182D68" w:rsidRPr="00FB5E1B" w:rsidRDefault="00182D68" w:rsidP="00DD35C3">
      <w:pPr>
        <w:pStyle w:val="Vnbnnidung0"/>
        <w:numPr>
          <w:ilvl w:val="0"/>
          <w:numId w:val="6"/>
        </w:numPr>
        <w:tabs>
          <w:tab w:val="left" w:pos="949"/>
        </w:tabs>
        <w:spacing w:after="120" w:line="269" w:lineRule="auto"/>
        <w:ind w:firstLine="580"/>
        <w:jc w:val="both"/>
        <w:rPr>
          <w:rFonts w:cs="Times New Roman"/>
          <w:sz w:val="26"/>
          <w:szCs w:val="26"/>
        </w:rPr>
      </w:pPr>
      <w:bookmarkStart w:id="21" w:name="bookmark728"/>
      <w:bookmarkEnd w:id="21"/>
      <w:r w:rsidRPr="00FB5E1B">
        <w:rPr>
          <w:rFonts w:cs="Times New Roman"/>
          <w:sz w:val="26"/>
          <w:szCs w:val="26"/>
        </w:rPr>
        <w:t>Khả năng ổn định nhiệt trong 1s (nhiệt độ lõi trước ngắn mạch là 23 °C và nhiệt độ lõi ở cuối quá trình ngắn mạch là 250°C, nhiệt độ môi trường từ 10°C đến 30°C): theo tiêu chuẩn VDE 0278-1 hoặc tương đương.</w:t>
      </w:r>
    </w:p>
    <w:p w14:paraId="59CE4F10" w14:textId="77777777" w:rsidR="00182D68" w:rsidRPr="00FB5E1B" w:rsidRDefault="00182D68" w:rsidP="00DD35C3">
      <w:pPr>
        <w:pStyle w:val="Vnbnnidung0"/>
        <w:numPr>
          <w:ilvl w:val="0"/>
          <w:numId w:val="6"/>
        </w:numPr>
        <w:tabs>
          <w:tab w:val="left" w:pos="958"/>
        </w:tabs>
        <w:spacing w:after="120" w:line="269" w:lineRule="auto"/>
        <w:ind w:firstLine="580"/>
        <w:jc w:val="both"/>
        <w:rPr>
          <w:rFonts w:cs="Times New Roman"/>
          <w:sz w:val="26"/>
          <w:szCs w:val="26"/>
        </w:rPr>
      </w:pPr>
      <w:bookmarkStart w:id="22" w:name="bookmark729"/>
      <w:bookmarkEnd w:id="22"/>
      <w:r w:rsidRPr="00FB5E1B">
        <w:rPr>
          <w:rFonts w:cs="Times New Roman"/>
          <w:sz w:val="26"/>
          <w:szCs w:val="26"/>
        </w:rPr>
        <w:t>Khoảng cách rò tối thiểu: 25 mm/kV hoặc 31 mm/kV.</w:t>
      </w:r>
    </w:p>
    <w:p w14:paraId="5ABC11E5" w14:textId="77777777" w:rsidR="00182D68" w:rsidRPr="00FB5E1B" w:rsidRDefault="00182D68" w:rsidP="00DD35C3">
      <w:pPr>
        <w:pStyle w:val="Vnbnnidung0"/>
        <w:numPr>
          <w:ilvl w:val="0"/>
          <w:numId w:val="6"/>
        </w:numPr>
        <w:tabs>
          <w:tab w:val="left" w:pos="958"/>
        </w:tabs>
        <w:spacing w:after="120" w:line="269" w:lineRule="auto"/>
        <w:ind w:firstLine="580"/>
        <w:jc w:val="both"/>
        <w:rPr>
          <w:rFonts w:cs="Times New Roman"/>
          <w:sz w:val="26"/>
          <w:szCs w:val="26"/>
        </w:rPr>
      </w:pPr>
      <w:bookmarkStart w:id="23" w:name="bookmark730"/>
      <w:bookmarkEnd w:id="23"/>
      <w:r w:rsidRPr="00FB5E1B">
        <w:rPr>
          <w:rFonts w:cs="Times New Roman"/>
          <w:sz w:val="26"/>
          <w:szCs w:val="26"/>
        </w:rPr>
        <w:t>Đầu cáp có thể vận hành ở vị trí ướt.</w:t>
      </w:r>
    </w:p>
    <w:p w14:paraId="7C076C68" w14:textId="77777777" w:rsidR="00182D68" w:rsidRPr="00FB5E1B" w:rsidRDefault="00182D68" w:rsidP="00DD35C3">
      <w:pPr>
        <w:pStyle w:val="Vnbnnidung0"/>
        <w:numPr>
          <w:ilvl w:val="0"/>
          <w:numId w:val="5"/>
        </w:numPr>
        <w:tabs>
          <w:tab w:val="left" w:pos="958"/>
        </w:tabs>
        <w:spacing w:after="120" w:line="240" w:lineRule="auto"/>
        <w:ind w:firstLine="580"/>
        <w:jc w:val="both"/>
        <w:rPr>
          <w:rFonts w:cs="Times New Roman"/>
          <w:sz w:val="26"/>
          <w:szCs w:val="26"/>
        </w:rPr>
      </w:pPr>
      <w:bookmarkStart w:id="24" w:name="bookmark731"/>
      <w:bookmarkEnd w:id="24"/>
      <w:r w:rsidRPr="00FB5E1B">
        <w:rPr>
          <w:rFonts w:cs="Times New Roman"/>
          <w:sz w:val="26"/>
          <w:szCs w:val="26"/>
        </w:rPr>
        <w:t>Phụ kiện</w:t>
      </w:r>
    </w:p>
    <w:p w14:paraId="2D26E4C1" w14:textId="05C22315" w:rsidR="00182D68" w:rsidRPr="00FB5E1B" w:rsidRDefault="00E50D06" w:rsidP="00182D68">
      <w:pPr>
        <w:widowControl w:val="0"/>
        <w:spacing w:line="288" w:lineRule="auto"/>
        <w:ind w:firstLine="567"/>
        <w:rPr>
          <w:iCs/>
          <w:sz w:val="26"/>
          <w:szCs w:val="26"/>
          <w:lang w:bidi="he-IL"/>
        </w:rPr>
      </w:pPr>
      <w:r w:rsidRPr="00FB5E1B">
        <w:rPr>
          <w:iCs/>
          <w:sz w:val="26"/>
          <w:szCs w:val="26"/>
          <w:lang w:bidi="he-IL"/>
        </w:rPr>
        <w:t>Đối với hộp đầu cáp 3x70 mm2: 3 đầu cosses 70 mm2</w:t>
      </w:r>
    </w:p>
    <w:p w14:paraId="03C87E93" w14:textId="2B31243B" w:rsidR="00E50D06" w:rsidRPr="00FB5E1B" w:rsidRDefault="00E50D06" w:rsidP="00182D68">
      <w:pPr>
        <w:widowControl w:val="0"/>
        <w:spacing w:line="288" w:lineRule="auto"/>
        <w:ind w:firstLine="567"/>
        <w:rPr>
          <w:iCs/>
          <w:sz w:val="26"/>
          <w:szCs w:val="26"/>
          <w:lang w:bidi="he-IL"/>
        </w:rPr>
      </w:pPr>
      <w:r w:rsidRPr="00FB5E1B">
        <w:rPr>
          <w:iCs/>
          <w:sz w:val="26"/>
          <w:szCs w:val="26"/>
          <w:lang w:bidi="he-IL"/>
        </w:rPr>
        <w:t>Nhà sản xuất hộp đầu cáp phải xác nhận chất lượng đầu cosse cung cấp kèm theo hộp đầu cáp đảm bảo chất lượng, có thể sử dụng với hộp đầu cáp cung cấp.</w:t>
      </w:r>
    </w:p>
    <w:p w14:paraId="1747A26F" w14:textId="31F1416D" w:rsidR="00E50D06" w:rsidRPr="00FB5E1B" w:rsidRDefault="00E50D06" w:rsidP="00182D68">
      <w:pPr>
        <w:widowControl w:val="0"/>
        <w:spacing w:line="288" w:lineRule="auto"/>
        <w:ind w:firstLine="567"/>
        <w:rPr>
          <w:iCs/>
          <w:sz w:val="26"/>
          <w:szCs w:val="26"/>
          <w:lang w:bidi="he-IL"/>
        </w:rPr>
      </w:pPr>
      <w:r w:rsidRPr="00FB5E1B">
        <w:rPr>
          <w:iCs/>
          <w:sz w:val="26"/>
          <w:szCs w:val="26"/>
          <w:lang w:bidi="he-IL"/>
        </w:rPr>
        <w:t>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w:t>
      </w:r>
    </w:p>
    <w:p w14:paraId="0F67BC55" w14:textId="0182FF74" w:rsidR="00E50D06" w:rsidRPr="00FB5E1B" w:rsidRDefault="00E50D06" w:rsidP="00182D68">
      <w:pPr>
        <w:widowControl w:val="0"/>
        <w:spacing w:line="288" w:lineRule="auto"/>
        <w:ind w:firstLine="567"/>
        <w:rPr>
          <w:b/>
          <w:bCs/>
          <w:iCs/>
          <w:sz w:val="26"/>
          <w:szCs w:val="26"/>
          <w:lang w:bidi="he-IL"/>
        </w:rPr>
      </w:pPr>
      <w:r w:rsidRPr="00FB5E1B">
        <w:rPr>
          <w:b/>
          <w:bCs/>
          <w:iCs/>
          <w:sz w:val="26"/>
          <w:szCs w:val="26"/>
          <w:lang w:bidi="he-IL"/>
        </w:rPr>
        <w:t>Các yêu cầu về thử nghiệm điển hình</w:t>
      </w:r>
    </w:p>
    <w:p w14:paraId="3416CFAD"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Thử nghiệm điển hình được thực hiện theo IEC 60502-4:2010 (TCVN 5935¬4:2013):</w:t>
      </w:r>
    </w:p>
    <w:p w14:paraId="6A29EE12"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A.</w:t>
      </w:r>
      <w:r w:rsidRPr="00FB5E1B">
        <w:rPr>
          <w:iCs/>
          <w:sz w:val="26"/>
          <w:szCs w:val="26"/>
          <w:lang w:bidi="he-IL"/>
        </w:rPr>
        <w:tab/>
        <w:t>Trình tự thử 1:</w:t>
      </w:r>
    </w:p>
    <w:p w14:paraId="659F1AA7"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1.</w:t>
      </w:r>
      <w:r w:rsidRPr="00FB5E1B">
        <w:rPr>
          <w:iCs/>
          <w:sz w:val="26"/>
          <w:szCs w:val="26"/>
          <w:lang w:bidi="he-IL"/>
        </w:rPr>
        <w:tab/>
        <w:t>Thử điện áp AC (4,5Uo/5 phút) và/hoặc DC (4Uo/15 phút) ở điều kiện khô và ướt (AC or DC voltage test and AC (wet) test).</w:t>
      </w:r>
    </w:p>
    <w:p w14:paraId="23CE6B03"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2.</w:t>
      </w:r>
      <w:r w:rsidRPr="00FB5E1B">
        <w:rPr>
          <w:iCs/>
          <w:sz w:val="26"/>
          <w:szCs w:val="26"/>
          <w:lang w:bidi="he-IL"/>
        </w:rPr>
        <w:tab/>
        <w:t>Thử phóng điện cục bộ ở 1,73Uo (Partial discharge).</w:t>
      </w:r>
    </w:p>
    <w:p w14:paraId="40EC0C9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3.</w:t>
      </w:r>
      <w:r w:rsidRPr="00FB5E1B">
        <w:rPr>
          <w:iCs/>
          <w:sz w:val="26"/>
          <w:szCs w:val="26"/>
          <w:lang w:bidi="he-IL"/>
        </w:rPr>
        <w:tab/>
        <w:t>Thử điện áp xung ở nhiệt độ cáp cực đại trong điều kiện vận hành bình thường (Impulse at maximum cable conductor temperature in normal operation +5K to 10K).</w:t>
      </w:r>
    </w:p>
    <w:p w14:paraId="3AAC9131"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4.</w:t>
      </w:r>
      <w:r w:rsidRPr="00FB5E1B">
        <w:rPr>
          <w:iCs/>
          <w:sz w:val="26"/>
          <w:szCs w:val="26"/>
          <w:lang w:bidi="he-IL"/>
        </w:rPr>
        <w:tab/>
        <w:t>Thử chu kỳ nhiệt trong môi trường không khí (Heating cycles in air).</w:t>
      </w:r>
    </w:p>
    <w:p w14:paraId="094ADA73"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5.</w:t>
      </w:r>
      <w:r w:rsidRPr="00FB5E1B">
        <w:rPr>
          <w:iCs/>
          <w:sz w:val="26"/>
          <w:szCs w:val="26"/>
          <w:lang w:bidi="he-IL"/>
        </w:rPr>
        <w:tab/>
        <w:t>Thử ngâm nước (immersion test).</w:t>
      </w:r>
    </w:p>
    <w:p w14:paraId="17AB127F"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6.</w:t>
      </w:r>
      <w:r w:rsidRPr="00FB5E1B">
        <w:rPr>
          <w:iCs/>
          <w:sz w:val="26"/>
          <w:szCs w:val="26"/>
          <w:lang w:bidi="he-IL"/>
        </w:rPr>
        <w:tab/>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18F145C4"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7.</w:t>
      </w:r>
      <w:r w:rsidRPr="00FB5E1B">
        <w:rPr>
          <w:iCs/>
          <w:sz w:val="26"/>
          <w:szCs w:val="26"/>
          <w:lang w:bidi="he-IL"/>
        </w:rPr>
        <w:tab/>
        <w:t>Thử điện áp xung (Impulse).</w:t>
      </w:r>
    </w:p>
    <w:p w14:paraId="7B0E2972"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8.</w:t>
      </w:r>
      <w:r w:rsidRPr="00FB5E1B">
        <w:rPr>
          <w:iCs/>
          <w:sz w:val="26"/>
          <w:szCs w:val="26"/>
          <w:lang w:bidi="he-IL"/>
        </w:rPr>
        <w:tab/>
        <w:t>Thử điện áp AC ở 2,5Uo/15 phút (AC voltage).</w:t>
      </w:r>
    </w:p>
    <w:p w14:paraId="6958F1E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9.</w:t>
      </w:r>
      <w:r w:rsidRPr="00FB5E1B">
        <w:rPr>
          <w:iCs/>
          <w:sz w:val="26"/>
          <w:szCs w:val="26"/>
          <w:lang w:bidi="he-IL"/>
        </w:rPr>
        <w:tab/>
        <w:t>Kiểm tra ngoại quan (Examination).</w:t>
      </w:r>
    </w:p>
    <w:p w14:paraId="1445E026"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B.</w:t>
      </w:r>
      <w:r w:rsidRPr="00FB5E1B">
        <w:rPr>
          <w:iCs/>
          <w:sz w:val="26"/>
          <w:szCs w:val="26"/>
          <w:lang w:bidi="he-IL"/>
        </w:rPr>
        <w:tab/>
        <w:t>Trình tự thử 2:</w:t>
      </w:r>
    </w:p>
    <w:p w14:paraId="57B4DD7B"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1.</w:t>
      </w:r>
      <w:r w:rsidRPr="00FB5E1B">
        <w:rPr>
          <w:iCs/>
          <w:sz w:val="26"/>
          <w:szCs w:val="26"/>
          <w:lang w:bidi="he-IL"/>
        </w:rPr>
        <w:tab/>
        <w:t>Thử điện áp AC (4,5Uo/05 phút) và/hoặc DC (4Uo/15 phút) ở điều kiện khô (AC or DC voltage).</w:t>
      </w:r>
    </w:p>
    <w:p w14:paraId="50A1A30E"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2.</w:t>
      </w:r>
      <w:r w:rsidRPr="00FB5E1B">
        <w:rPr>
          <w:iCs/>
          <w:sz w:val="26"/>
          <w:szCs w:val="26"/>
          <w:lang w:bidi="he-IL"/>
        </w:rPr>
        <w:tab/>
        <w:t>Thử ổn định nhiệt đối với màn chắn (Thermal short circuit (screen)).</w:t>
      </w:r>
    </w:p>
    <w:p w14:paraId="63F93516"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3.</w:t>
      </w:r>
      <w:r w:rsidRPr="00FB5E1B">
        <w:rPr>
          <w:iCs/>
          <w:sz w:val="26"/>
          <w:szCs w:val="26"/>
          <w:lang w:bidi="he-IL"/>
        </w:rPr>
        <w:tab/>
        <w:t>Thử ổn định nhiệt đối với lõi cáp (Thermal short circuit (conductor)).</w:t>
      </w:r>
    </w:p>
    <w:p w14:paraId="6A76877F"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4.</w:t>
      </w:r>
      <w:r w:rsidRPr="00FB5E1B">
        <w:rPr>
          <w:iCs/>
          <w:sz w:val="26"/>
          <w:szCs w:val="26"/>
          <w:lang w:bidi="he-IL"/>
        </w:rPr>
        <w:tab/>
        <w:t>Thử điện áp xung (Impulse).</w:t>
      </w:r>
    </w:p>
    <w:p w14:paraId="603912AA"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5.</w:t>
      </w:r>
      <w:r w:rsidRPr="00FB5E1B">
        <w:rPr>
          <w:iCs/>
          <w:sz w:val="26"/>
          <w:szCs w:val="26"/>
          <w:lang w:bidi="he-IL"/>
        </w:rPr>
        <w:tab/>
        <w:t>Thử điện áp AC ở 2,5Uo/15 phút (AC voltage).</w:t>
      </w:r>
    </w:p>
    <w:p w14:paraId="088DE372"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6.</w:t>
      </w:r>
      <w:r w:rsidRPr="00FB5E1B">
        <w:rPr>
          <w:iCs/>
          <w:sz w:val="26"/>
          <w:szCs w:val="26"/>
          <w:lang w:bidi="he-IL"/>
        </w:rPr>
        <w:tab/>
        <w:t>Kiểm tra ngoại quan (Examination).</w:t>
      </w:r>
    </w:p>
    <w:p w14:paraId="465B3E2B"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C.</w:t>
      </w:r>
      <w:r w:rsidRPr="00FB5E1B">
        <w:rPr>
          <w:iCs/>
          <w:sz w:val="26"/>
          <w:szCs w:val="26"/>
          <w:lang w:bidi="he-IL"/>
        </w:rPr>
        <w:tab/>
        <w:t>Trình tự thử 3:</w:t>
      </w:r>
    </w:p>
    <w:p w14:paraId="356CC27A"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1.</w:t>
      </w:r>
      <w:r w:rsidRPr="00FB5E1B">
        <w:rPr>
          <w:iCs/>
          <w:sz w:val="26"/>
          <w:szCs w:val="26"/>
          <w:lang w:bidi="he-IL"/>
        </w:rPr>
        <w:tab/>
        <w:t>Thử điện áp AC (4,5Uo/05 phút) và/hoặc DC (4Uo/ 15 phút) ở điều kiện khô (AC or DC voltage).</w:t>
      </w:r>
    </w:p>
    <w:p w14:paraId="286D8768"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2.</w:t>
      </w:r>
      <w:r w:rsidRPr="00FB5E1B">
        <w:rPr>
          <w:iCs/>
          <w:sz w:val="26"/>
          <w:szCs w:val="26"/>
          <w:lang w:bidi="he-IL"/>
        </w:rPr>
        <w:tab/>
        <w:t>Thử ổn định nhiệt đối với màn chắn (Thermal short circuit (screen)).</w:t>
      </w:r>
    </w:p>
    <w:p w14:paraId="0CF06665"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Hạng mục này có thể thử kết hợp với thử ổn định động.</w:t>
      </w:r>
    </w:p>
    <w:p w14:paraId="7D94DA59"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3.</w:t>
      </w:r>
      <w:r w:rsidRPr="00FB5E1B">
        <w:rPr>
          <w:iCs/>
          <w:sz w:val="26"/>
          <w:szCs w:val="26"/>
          <w:lang w:bidi="he-IL"/>
        </w:rPr>
        <w:tab/>
        <w:t>Thử ổn định nhiệt đối với lõi (Thermal short circuit (conductor)).</w:t>
      </w:r>
    </w:p>
    <w:p w14:paraId="5289883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Hạng mục này có thể thử kết hợp với thử ổn định động.</w:t>
      </w:r>
    </w:p>
    <w:p w14:paraId="013C420A"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4.</w:t>
      </w:r>
      <w:r w:rsidRPr="00FB5E1B">
        <w:rPr>
          <w:iCs/>
          <w:sz w:val="26"/>
          <w:szCs w:val="26"/>
          <w:lang w:bidi="he-IL"/>
        </w:rPr>
        <w:tab/>
        <w:t>Thử ổn định động (Dynamic short circuit).</w:t>
      </w:r>
    </w:p>
    <w:p w14:paraId="7FBE1DBF"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5.</w:t>
      </w:r>
      <w:r w:rsidRPr="00FB5E1B">
        <w:rPr>
          <w:iCs/>
          <w:sz w:val="26"/>
          <w:szCs w:val="26"/>
          <w:lang w:bidi="he-IL"/>
        </w:rPr>
        <w:tab/>
        <w:t>Thử điện áp xung (Impulse).</w:t>
      </w:r>
    </w:p>
    <w:p w14:paraId="3B88175B"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6.</w:t>
      </w:r>
      <w:r w:rsidRPr="00FB5E1B">
        <w:rPr>
          <w:iCs/>
          <w:sz w:val="26"/>
          <w:szCs w:val="26"/>
          <w:lang w:bidi="he-IL"/>
        </w:rPr>
        <w:tab/>
        <w:t>Thử điện áp AC ở 2,5Uo/15 phút (AC voltage).</w:t>
      </w:r>
    </w:p>
    <w:p w14:paraId="6EF4E3E2"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7.</w:t>
      </w:r>
      <w:r w:rsidRPr="00FB5E1B">
        <w:rPr>
          <w:iCs/>
          <w:sz w:val="26"/>
          <w:szCs w:val="26"/>
          <w:lang w:bidi="he-IL"/>
        </w:rPr>
        <w:tab/>
        <w:t>Kiểm tra ngoại quan (Examination).</w:t>
      </w:r>
    </w:p>
    <w:p w14:paraId="43D74F89"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D.</w:t>
      </w:r>
      <w:r w:rsidRPr="00FB5E1B">
        <w:rPr>
          <w:iCs/>
          <w:sz w:val="26"/>
          <w:szCs w:val="26"/>
          <w:lang w:bidi="he-IL"/>
        </w:rPr>
        <w:tab/>
        <w:t>Trình tự thử 4:</w:t>
      </w:r>
    </w:p>
    <w:p w14:paraId="36130D1E"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1.</w:t>
      </w:r>
      <w:r w:rsidRPr="00FB5E1B">
        <w:rPr>
          <w:iCs/>
          <w:sz w:val="26"/>
          <w:szCs w:val="26"/>
          <w:lang w:bidi="he-IL"/>
        </w:rPr>
        <w:tab/>
        <w:t>Thử điện áp ở 1,25Uo/1000h trong môi trường sương muối (Salt fog).</w:t>
      </w:r>
    </w:p>
    <w:p w14:paraId="15057A81" w14:textId="6351AA67" w:rsidR="00E50D06" w:rsidRPr="00FB5E1B" w:rsidRDefault="005711D7" w:rsidP="005711D7">
      <w:pPr>
        <w:widowControl w:val="0"/>
        <w:spacing w:line="288" w:lineRule="auto"/>
        <w:ind w:firstLine="567"/>
        <w:rPr>
          <w:iCs/>
          <w:sz w:val="26"/>
          <w:szCs w:val="26"/>
          <w:lang w:bidi="he-IL"/>
        </w:rPr>
      </w:pPr>
      <w:r w:rsidRPr="00FB5E1B">
        <w:rPr>
          <w:iCs/>
          <w:sz w:val="26"/>
          <w:szCs w:val="26"/>
          <w:lang w:bidi="he-IL"/>
        </w:rPr>
        <w:t>2.</w:t>
      </w:r>
      <w:r w:rsidRPr="00FB5E1B">
        <w:rPr>
          <w:iCs/>
          <w:sz w:val="26"/>
          <w:szCs w:val="26"/>
          <w:lang w:bidi="he-IL"/>
        </w:rPr>
        <w:tab/>
        <w:t>Kiểm tra ngoại quan (Examination).</w:t>
      </w:r>
    </w:p>
    <w:p w14:paraId="4F030A35" w14:textId="291828A4" w:rsidR="005711D7" w:rsidRPr="00FB5E1B" w:rsidRDefault="007D4083" w:rsidP="005711D7">
      <w:pPr>
        <w:widowControl w:val="0"/>
        <w:spacing w:line="288" w:lineRule="auto"/>
        <w:ind w:firstLine="567"/>
        <w:rPr>
          <w:b/>
          <w:bCs/>
          <w:iCs/>
          <w:sz w:val="26"/>
          <w:szCs w:val="26"/>
          <w:lang w:bidi="he-IL"/>
        </w:rPr>
      </w:pPr>
      <w:r w:rsidRPr="00FB5E1B">
        <w:rPr>
          <w:b/>
          <w:bCs/>
          <w:iCs/>
          <w:sz w:val="26"/>
          <w:szCs w:val="26"/>
          <w:lang w:bidi="he-IL"/>
        </w:rPr>
        <w:t>4.6.2</w:t>
      </w:r>
      <w:r w:rsidR="00C83351" w:rsidRPr="00FB5E1B">
        <w:rPr>
          <w:b/>
          <w:bCs/>
          <w:iCs/>
          <w:sz w:val="26"/>
          <w:szCs w:val="26"/>
          <w:lang w:bidi="he-IL"/>
        </w:rPr>
        <w:t>.</w:t>
      </w:r>
      <w:r w:rsidR="005711D7" w:rsidRPr="00FB5E1B">
        <w:rPr>
          <w:b/>
          <w:bCs/>
          <w:iCs/>
          <w:sz w:val="26"/>
          <w:szCs w:val="26"/>
          <w:lang w:bidi="he-IL"/>
        </w:rPr>
        <w:t xml:space="preserve"> </w:t>
      </w:r>
      <w:r w:rsidR="002C0FDC" w:rsidRPr="00FB5E1B">
        <w:rPr>
          <w:b/>
          <w:bCs/>
          <w:iCs/>
          <w:sz w:val="26"/>
          <w:szCs w:val="26"/>
          <w:lang w:bidi="he-IL"/>
        </w:rPr>
        <w:t>Hộp đầu cáp góc t-plug loại đơn</w:t>
      </w:r>
    </w:p>
    <w:p w14:paraId="5BF05711" w14:textId="1EDBF6C5" w:rsidR="005711D7" w:rsidRPr="00FB5E1B" w:rsidRDefault="005711D7" w:rsidP="005711D7">
      <w:pPr>
        <w:widowControl w:val="0"/>
        <w:spacing w:line="288" w:lineRule="auto"/>
        <w:ind w:firstLine="567"/>
        <w:rPr>
          <w:b/>
          <w:bCs/>
          <w:iCs/>
          <w:sz w:val="26"/>
          <w:szCs w:val="26"/>
          <w:lang w:bidi="he-IL"/>
        </w:rPr>
      </w:pPr>
      <w:r w:rsidRPr="00FB5E1B">
        <w:rPr>
          <w:b/>
          <w:bCs/>
          <w:iCs/>
          <w:sz w:val="26"/>
          <w:szCs w:val="26"/>
          <w:lang w:bidi="he-IL"/>
        </w:rPr>
        <w:t>Yêu cầu chung</w:t>
      </w:r>
    </w:p>
    <w:p w14:paraId="11F94748" w14:textId="3F5D8970"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1.</w:t>
      </w:r>
      <w:r w:rsidR="009E3CB5" w:rsidRPr="00FB5E1B">
        <w:rPr>
          <w:iCs/>
          <w:sz w:val="26"/>
          <w:szCs w:val="26"/>
          <w:lang w:bidi="he-IL"/>
        </w:rPr>
        <w:t xml:space="preserve"> </w:t>
      </w:r>
      <w:r w:rsidRPr="00FB5E1B">
        <w:rPr>
          <w:iCs/>
          <w:sz w:val="26"/>
          <w:szCs w:val="26"/>
          <w:lang w:bidi="he-IL"/>
        </w:rPr>
        <w:t>Cấu trúc:</w:t>
      </w:r>
    </w:p>
    <w:p w14:paraId="233048D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Loại: Co nguội, co nóng, sử dụng trong nhà.</w:t>
      </w:r>
    </w:p>
    <w:p w14:paraId="0E67E024"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Hộp đầu cáp góc T-plug loại đơn dùng cho cáp ba lõi bao gồm 1 hộp đầu cáp thẳng dùng cho cáp ba lõi và 3 T-plugs để có thể đấu một cáp ngầm trung thế ba lõi vào một ngăn tủ điện.</w:t>
      </w:r>
    </w:p>
    <w:p w14:paraId="420E6BBE"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Hộp đầu cáp góc T-plug loại đơn dùng cho cáp một lõi bao gồm 1 hộp đầu cáp thẳng dùng cho cáp một lõi và 1 T-plug để có thể đấu một cáp ngầm trung thế một lõi vào một ngăn tủ điện.</w:t>
      </w:r>
    </w:p>
    <w:p w14:paraId="3E48275F"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711B4F0F"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T-plug được thiết kế để đấu nối đầu cáp thẳng vào tủ điện, có thể sử dụng để nối được cả hai loại cáp ngầm trung thế màn chắn băng đồng hoặc sợi đồng.</w:t>
      </w:r>
    </w:p>
    <w:p w14:paraId="3FB4F3B3"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Đối với hộp đầu cáp góc sử dụng cho cáp 3 lõi: Người mua phải quy định cụ thể khoảng cách tối thiểu từ bushing của ngăn đầu cáp đến chạc ba (chia cáp 3 lõi thành 3 cáp 1 lõi).</w:t>
      </w:r>
    </w:p>
    <w:p w14:paraId="1BF6009B"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47820756" w14:textId="65C7DECE"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2.</w:t>
      </w:r>
      <w:r w:rsidR="006E7BDC" w:rsidRPr="00FB5E1B">
        <w:rPr>
          <w:iCs/>
          <w:sz w:val="26"/>
          <w:szCs w:val="26"/>
          <w:lang w:bidi="he-IL"/>
        </w:rPr>
        <w:t xml:space="preserve"> </w:t>
      </w:r>
      <w:r w:rsidRPr="00FB5E1B">
        <w:rPr>
          <w:iCs/>
          <w:sz w:val="26"/>
          <w:szCs w:val="26"/>
          <w:lang w:bidi="he-IL"/>
        </w:rPr>
        <w:t>Quy cách kỹ thuật của cáp dùng đầu nối:</w:t>
      </w:r>
    </w:p>
    <w:p w14:paraId="62603D97"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Loại: 24kV hoặc 35kV-3x25, 3x35, 3x50, 3x70, 3x95, 3x120, 3x150, 3x185, 3x240, 3x300, 3x400 mm2, 1x25, 1x35, 1x50, 1x70, 1x95, 1x120, 1x150, 1x185, 1x240, 1x300, 1x400, 1x500, 1x630 mm2 được sản xuất theo IEC 60502-2.</w:t>
      </w:r>
    </w:p>
    <w:p w14:paraId="2127B169"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Vật liệu làm lõi cáp: Đồng</w:t>
      </w:r>
    </w:p>
    <w:p w14:paraId="0ACDBDA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Vật liệu cách điện: XLPE, EPR</w:t>
      </w:r>
    </w:p>
    <w:p w14:paraId="11F22FA0"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Độ dày của lớp cách điện:</w:t>
      </w:r>
    </w:p>
    <w:p w14:paraId="1319D330"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12,7(Uo)/22kV: 5,5mm.</w:t>
      </w:r>
    </w:p>
    <w:p w14:paraId="60C7858B"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20(Uo)/35kV: 8,8mm.</w:t>
      </w:r>
    </w:p>
    <w:p w14:paraId="615B0CA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Người mua phải mô tả cụ thể màn chắn kim loại (băng đồng hay sợi đồng) và tiết diện của loại cáp cần đấu nối khi mua sắm.</w:t>
      </w:r>
    </w:p>
    <w:p w14:paraId="17986623" w14:textId="2CEB711D"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Lớp giáp: Theo IEC 60502-2.</w:t>
      </w:r>
    </w:p>
    <w:p w14:paraId="5F5F1F27" w14:textId="77969936" w:rsidR="005711D7" w:rsidRPr="00FB5E1B" w:rsidRDefault="005711D7" w:rsidP="005711D7">
      <w:pPr>
        <w:widowControl w:val="0"/>
        <w:spacing w:line="288" w:lineRule="auto"/>
        <w:ind w:firstLine="567"/>
        <w:rPr>
          <w:b/>
          <w:bCs/>
          <w:iCs/>
          <w:sz w:val="26"/>
          <w:szCs w:val="26"/>
          <w:lang w:bidi="he-IL"/>
        </w:rPr>
      </w:pPr>
      <w:r w:rsidRPr="00FB5E1B">
        <w:rPr>
          <w:b/>
          <w:bCs/>
          <w:iCs/>
          <w:sz w:val="26"/>
          <w:szCs w:val="26"/>
          <w:lang w:bidi="he-IL"/>
        </w:rPr>
        <w:t>Đặc tính kỹ thuật của hộp đầu cáp góc loại đơn</w:t>
      </w:r>
    </w:p>
    <w:p w14:paraId="7E5EB7C1"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a.</w:t>
      </w:r>
      <w:r w:rsidRPr="00FB5E1B">
        <w:rPr>
          <w:iCs/>
          <w:sz w:val="26"/>
          <w:szCs w:val="26"/>
          <w:lang w:bidi="he-IL"/>
        </w:rPr>
        <w:tab/>
        <w:t>Độ bền điện áp ở điều kiện khô 4,5Uo/05phút và/hoặc 4Uo/15phút:</w:t>
      </w:r>
    </w:p>
    <w:p w14:paraId="12BC65A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12,7(Uo)/22kV: 57 kVAC/05phút và/hoặc 51 kVDC/15phút</w:t>
      </w:r>
    </w:p>
    <w:p w14:paraId="60952304"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20(Uo)/35kV: 90 kVAC/05phút và/hoặc 80 kVDC/15phút.</w:t>
      </w:r>
    </w:p>
    <w:p w14:paraId="546D3EBF"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b.</w:t>
      </w:r>
      <w:r w:rsidRPr="00FB5E1B">
        <w:rPr>
          <w:iCs/>
          <w:sz w:val="26"/>
          <w:szCs w:val="26"/>
          <w:lang w:bidi="he-IL"/>
        </w:rPr>
        <w:tab/>
        <w:t>Độ bền điện áp xung:</w:t>
      </w:r>
    </w:p>
    <w:p w14:paraId="7E0D0D9C"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12,7(Uo)/22kV: 125kV.</w:t>
      </w:r>
    </w:p>
    <w:p w14:paraId="55D00CE9"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w:t>
      </w:r>
      <w:r w:rsidRPr="00FB5E1B">
        <w:rPr>
          <w:iCs/>
          <w:sz w:val="26"/>
          <w:szCs w:val="26"/>
          <w:lang w:bidi="he-IL"/>
        </w:rPr>
        <w:tab/>
        <w:t>Đối với cáp 20(Uo)/35kV: 180kV.</w:t>
      </w:r>
    </w:p>
    <w:p w14:paraId="298C2E92"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c.</w:t>
      </w:r>
      <w:r w:rsidRPr="00FB5E1B">
        <w:rPr>
          <w:iCs/>
          <w:sz w:val="26"/>
          <w:szCs w:val="26"/>
          <w:lang w:bidi="he-IL"/>
        </w:rPr>
        <w:tab/>
        <w:t>Phóng điện cục bộ: tối đa 10 pC ở điện áp 1,73Uo.</w:t>
      </w:r>
    </w:p>
    <w:p w14:paraId="01E36E69"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d.</w:t>
      </w:r>
      <w:r w:rsidRPr="00FB5E1B">
        <w:rPr>
          <w:iCs/>
          <w:sz w:val="26"/>
          <w:szCs w:val="26"/>
          <w:lang w:bidi="he-IL"/>
        </w:rPr>
        <w:tab/>
        <w:t>Khả năng ổn định nhiệt trong 1s (nhiệt độ lõi trước ngắn mạch là 23 °C và nhiệt độ lõi ở cuối quá trình ngắn mạch là 250°C, nhiệt độ môi trường từ 10°C đến 30°C): theo tiêu chuẩn VDE 0278-1 hoặc tương đương.</w:t>
      </w:r>
    </w:p>
    <w:p w14:paraId="0D0F5DAE" w14:textId="77777777"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e.</w:t>
      </w:r>
      <w:r w:rsidRPr="00FB5E1B">
        <w:rPr>
          <w:iCs/>
          <w:sz w:val="26"/>
          <w:szCs w:val="26"/>
          <w:lang w:bidi="he-IL"/>
        </w:rPr>
        <w:tab/>
        <w:t>Khoảng cách rò tối thiểu: 20 mm/kV.</w:t>
      </w:r>
    </w:p>
    <w:p w14:paraId="3B676A8B" w14:textId="60695196" w:rsidR="005711D7" w:rsidRPr="00FB5E1B" w:rsidRDefault="005711D7" w:rsidP="005711D7">
      <w:pPr>
        <w:widowControl w:val="0"/>
        <w:spacing w:line="288" w:lineRule="auto"/>
        <w:ind w:firstLine="567"/>
        <w:rPr>
          <w:iCs/>
          <w:sz w:val="26"/>
          <w:szCs w:val="26"/>
          <w:lang w:bidi="he-IL"/>
        </w:rPr>
      </w:pPr>
      <w:r w:rsidRPr="00FB5E1B">
        <w:rPr>
          <w:iCs/>
          <w:sz w:val="26"/>
          <w:szCs w:val="26"/>
          <w:lang w:bidi="he-IL"/>
        </w:rPr>
        <w:t>f.</w:t>
      </w:r>
      <w:r w:rsidRPr="00FB5E1B">
        <w:rPr>
          <w:iCs/>
          <w:sz w:val="26"/>
          <w:szCs w:val="26"/>
          <w:lang w:bidi="he-IL"/>
        </w:rPr>
        <w:tab/>
        <w:t>Nhà sản xuất T-plug phải xác nhận chất lượng đầu cosse cung cấp kèm theo T-plug đảm bảo chất lượng, có thể sử dụng với T-plug cung cấp.</w:t>
      </w:r>
    </w:p>
    <w:p w14:paraId="436BD975" w14:textId="6780AEEA" w:rsidR="005711D7" w:rsidRPr="00FB5E1B" w:rsidRDefault="005711D7" w:rsidP="005711D7">
      <w:pPr>
        <w:widowControl w:val="0"/>
        <w:spacing w:line="288" w:lineRule="auto"/>
        <w:ind w:firstLine="567"/>
        <w:rPr>
          <w:iCs/>
          <w:sz w:val="26"/>
          <w:szCs w:val="26"/>
          <w:lang w:bidi="he-IL"/>
        </w:rPr>
      </w:pPr>
      <w:r w:rsidRPr="00FB5E1B">
        <w:rPr>
          <w:b/>
          <w:bCs/>
          <w:iCs/>
          <w:sz w:val="26"/>
          <w:szCs w:val="26"/>
          <w:lang w:bidi="he-IL"/>
        </w:rPr>
        <w:t>Các yêu cầu về thử nghiệm điển hình</w:t>
      </w:r>
    </w:p>
    <w:p w14:paraId="429BE1AB" w14:textId="77777777" w:rsidR="005711D7" w:rsidRPr="00FB5E1B" w:rsidRDefault="005711D7" w:rsidP="005711D7">
      <w:pPr>
        <w:pStyle w:val="Vnbnnidung0"/>
        <w:spacing w:line="283" w:lineRule="auto"/>
        <w:ind w:firstLine="580"/>
        <w:jc w:val="both"/>
        <w:rPr>
          <w:rFonts w:cs="Times New Roman"/>
          <w:sz w:val="26"/>
          <w:szCs w:val="26"/>
        </w:rPr>
      </w:pPr>
      <w:r w:rsidRPr="00FB5E1B">
        <w:rPr>
          <w:rFonts w:cs="Times New Roman"/>
          <w:sz w:val="26"/>
          <w:szCs w:val="26"/>
        </w:rPr>
        <w:t>Thử nghiệm điển hình được thực hiện theo IEC 60502-4:2010 (TCVN 5935</w:t>
      </w:r>
      <w:r w:rsidRPr="00FB5E1B">
        <w:rPr>
          <w:rFonts w:cs="Times New Roman"/>
          <w:sz w:val="26"/>
          <w:szCs w:val="26"/>
        </w:rPr>
        <w:softHyphen/>
        <w:t>4:2013):</w:t>
      </w:r>
    </w:p>
    <w:p w14:paraId="712D2486" w14:textId="77777777" w:rsidR="005711D7" w:rsidRPr="00FB5E1B" w:rsidRDefault="005711D7" w:rsidP="00DD35C3">
      <w:pPr>
        <w:pStyle w:val="Vnbnnidung0"/>
        <w:numPr>
          <w:ilvl w:val="0"/>
          <w:numId w:val="7"/>
        </w:numPr>
        <w:spacing w:line="283" w:lineRule="auto"/>
        <w:ind w:firstLine="580"/>
        <w:jc w:val="both"/>
        <w:rPr>
          <w:rFonts w:cs="Times New Roman"/>
          <w:sz w:val="26"/>
          <w:szCs w:val="26"/>
        </w:rPr>
      </w:pPr>
      <w:bookmarkStart w:id="25" w:name="bookmark916"/>
      <w:bookmarkEnd w:id="25"/>
      <w:r w:rsidRPr="00FB5E1B">
        <w:rPr>
          <w:rFonts w:cs="Times New Roman"/>
          <w:sz w:val="26"/>
          <w:szCs w:val="26"/>
        </w:rPr>
        <w:t>Trình tự thử 1:</w:t>
      </w:r>
    </w:p>
    <w:p w14:paraId="6BDF2CDA" w14:textId="77777777" w:rsidR="005711D7" w:rsidRPr="00FB5E1B" w:rsidRDefault="005711D7" w:rsidP="00DD35C3">
      <w:pPr>
        <w:pStyle w:val="Vnbnnidung0"/>
        <w:numPr>
          <w:ilvl w:val="0"/>
          <w:numId w:val="8"/>
        </w:numPr>
        <w:tabs>
          <w:tab w:val="left" w:pos="949"/>
        </w:tabs>
        <w:spacing w:line="286" w:lineRule="auto"/>
        <w:ind w:firstLine="580"/>
        <w:jc w:val="both"/>
        <w:rPr>
          <w:rFonts w:cs="Times New Roman"/>
          <w:sz w:val="26"/>
          <w:szCs w:val="26"/>
        </w:rPr>
      </w:pPr>
      <w:bookmarkStart w:id="26" w:name="bookmark917"/>
      <w:bookmarkEnd w:id="26"/>
      <w:r w:rsidRPr="00FB5E1B">
        <w:rPr>
          <w:rFonts w:cs="Times New Roman"/>
          <w:sz w:val="26"/>
          <w:szCs w:val="26"/>
        </w:rPr>
        <w:t>Thử điện áp AC (4,5Uo/05 phút) và/hoặc DC (4Uo/15 phút) (AC and/or DC voltage).</w:t>
      </w:r>
    </w:p>
    <w:p w14:paraId="6BC890EB" w14:textId="77777777" w:rsidR="005711D7" w:rsidRPr="00FB5E1B" w:rsidRDefault="005711D7" w:rsidP="00DD35C3">
      <w:pPr>
        <w:pStyle w:val="Vnbnnidung0"/>
        <w:numPr>
          <w:ilvl w:val="0"/>
          <w:numId w:val="8"/>
        </w:numPr>
        <w:tabs>
          <w:tab w:val="left" w:pos="958"/>
        </w:tabs>
        <w:spacing w:line="283" w:lineRule="auto"/>
        <w:ind w:firstLine="580"/>
        <w:jc w:val="both"/>
        <w:rPr>
          <w:rFonts w:cs="Times New Roman"/>
          <w:sz w:val="26"/>
          <w:szCs w:val="26"/>
        </w:rPr>
      </w:pPr>
      <w:bookmarkStart w:id="27" w:name="bookmark918"/>
      <w:bookmarkEnd w:id="27"/>
      <w:r w:rsidRPr="00FB5E1B">
        <w:rPr>
          <w:rFonts w:cs="Times New Roman"/>
          <w:sz w:val="26"/>
          <w:szCs w:val="26"/>
        </w:rPr>
        <w:t>Thử phóng điện cục bộ ở 1,73Uo (Partial discharge).</w:t>
      </w:r>
    </w:p>
    <w:p w14:paraId="086C6C9A" w14:textId="77777777" w:rsidR="005711D7" w:rsidRPr="00FB5E1B" w:rsidRDefault="005711D7" w:rsidP="00DD35C3">
      <w:pPr>
        <w:pStyle w:val="Vnbnnidung0"/>
        <w:numPr>
          <w:ilvl w:val="0"/>
          <w:numId w:val="8"/>
        </w:numPr>
        <w:tabs>
          <w:tab w:val="left" w:pos="954"/>
        </w:tabs>
        <w:spacing w:line="283" w:lineRule="auto"/>
        <w:ind w:firstLine="580"/>
        <w:jc w:val="both"/>
        <w:rPr>
          <w:rFonts w:cs="Times New Roman"/>
          <w:sz w:val="26"/>
          <w:szCs w:val="26"/>
        </w:rPr>
      </w:pPr>
      <w:bookmarkStart w:id="28" w:name="bookmark919"/>
      <w:bookmarkEnd w:id="28"/>
      <w:r w:rsidRPr="00FB5E1B">
        <w:rPr>
          <w:rFonts w:cs="Times New Roman"/>
          <w:sz w:val="26"/>
          <w:szCs w:val="26"/>
        </w:rPr>
        <w:t>Thử điện áp xung ở nhiệt độ cáp cực đại trong điều kiện vận hành bình thường (Impulse at maximum cable conductor temperature in normal operation +5K to 10K).</w:t>
      </w:r>
    </w:p>
    <w:p w14:paraId="428F12B5" w14:textId="77777777" w:rsidR="005711D7" w:rsidRPr="00FB5E1B" w:rsidRDefault="005711D7" w:rsidP="00DD35C3">
      <w:pPr>
        <w:pStyle w:val="Vnbnnidung0"/>
        <w:numPr>
          <w:ilvl w:val="0"/>
          <w:numId w:val="8"/>
        </w:numPr>
        <w:tabs>
          <w:tab w:val="left" w:pos="958"/>
        </w:tabs>
        <w:spacing w:line="283" w:lineRule="auto"/>
        <w:ind w:firstLine="580"/>
        <w:jc w:val="both"/>
        <w:rPr>
          <w:rFonts w:cs="Times New Roman"/>
          <w:sz w:val="26"/>
          <w:szCs w:val="26"/>
        </w:rPr>
      </w:pPr>
      <w:bookmarkStart w:id="29" w:name="bookmark920"/>
      <w:bookmarkEnd w:id="29"/>
      <w:r w:rsidRPr="00FB5E1B">
        <w:rPr>
          <w:rFonts w:cs="Times New Roman"/>
          <w:sz w:val="26"/>
          <w:szCs w:val="26"/>
        </w:rPr>
        <w:t>Thử chu kỳ nhiệt trong môi trường không khí (Heating cycles in air).</w:t>
      </w:r>
    </w:p>
    <w:p w14:paraId="05CD7D87" w14:textId="77777777" w:rsidR="005711D7" w:rsidRPr="00FB5E1B" w:rsidRDefault="005711D7" w:rsidP="00DD35C3">
      <w:pPr>
        <w:pStyle w:val="Vnbnnidung0"/>
        <w:numPr>
          <w:ilvl w:val="0"/>
          <w:numId w:val="8"/>
        </w:numPr>
        <w:tabs>
          <w:tab w:val="left" w:pos="958"/>
        </w:tabs>
        <w:spacing w:line="283" w:lineRule="auto"/>
        <w:ind w:firstLine="580"/>
        <w:jc w:val="both"/>
        <w:rPr>
          <w:rFonts w:cs="Times New Roman"/>
          <w:sz w:val="26"/>
          <w:szCs w:val="26"/>
        </w:rPr>
      </w:pPr>
      <w:bookmarkStart w:id="30" w:name="bookmark921"/>
      <w:bookmarkEnd w:id="30"/>
      <w:r w:rsidRPr="00FB5E1B">
        <w:rPr>
          <w:rFonts w:cs="Times New Roman"/>
          <w:sz w:val="26"/>
          <w:szCs w:val="26"/>
        </w:rPr>
        <w:t>Thử chu kỳ nhiệt trong môi trường nước (Heating cycles under water).</w:t>
      </w:r>
    </w:p>
    <w:p w14:paraId="37555A5E" w14:textId="77777777" w:rsidR="005711D7" w:rsidRPr="00FB5E1B" w:rsidRDefault="005711D7" w:rsidP="00DD35C3">
      <w:pPr>
        <w:pStyle w:val="Vnbnnidung0"/>
        <w:numPr>
          <w:ilvl w:val="0"/>
          <w:numId w:val="8"/>
        </w:numPr>
        <w:tabs>
          <w:tab w:val="left" w:pos="958"/>
        </w:tabs>
        <w:spacing w:line="283" w:lineRule="auto"/>
        <w:ind w:firstLine="580"/>
        <w:jc w:val="both"/>
        <w:rPr>
          <w:rFonts w:cs="Times New Roman"/>
          <w:sz w:val="26"/>
          <w:szCs w:val="26"/>
        </w:rPr>
      </w:pPr>
      <w:bookmarkStart w:id="31" w:name="bookmark922"/>
      <w:bookmarkEnd w:id="31"/>
      <w:r w:rsidRPr="00FB5E1B">
        <w:rPr>
          <w:rFonts w:cs="Times New Roman"/>
          <w:sz w:val="26"/>
          <w:szCs w:val="26"/>
        </w:rPr>
        <w:t>Thử tháo lắp 05 lần (disconnect/connect).</w:t>
      </w:r>
    </w:p>
    <w:p w14:paraId="60789612" w14:textId="77777777" w:rsidR="005711D7" w:rsidRPr="00FB5E1B" w:rsidRDefault="005711D7" w:rsidP="00DD35C3">
      <w:pPr>
        <w:pStyle w:val="Vnbnnidung0"/>
        <w:numPr>
          <w:ilvl w:val="0"/>
          <w:numId w:val="8"/>
        </w:numPr>
        <w:tabs>
          <w:tab w:val="left" w:pos="949"/>
        </w:tabs>
        <w:spacing w:after="120" w:line="283" w:lineRule="auto"/>
        <w:ind w:firstLine="580"/>
        <w:jc w:val="both"/>
        <w:rPr>
          <w:rFonts w:cs="Times New Roman"/>
          <w:sz w:val="26"/>
          <w:szCs w:val="26"/>
        </w:rPr>
      </w:pPr>
      <w:bookmarkStart w:id="32" w:name="bookmark923"/>
      <w:bookmarkEnd w:id="32"/>
      <w:r w:rsidRPr="00FB5E1B">
        <w:rPr>
          <w:rFonts w:cs="Times New Roman"/>
          <w:sz w:val="26"/>
          <w:szCs w:val="26"/>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p>
    <w:p w14:paraId="0D222D26" w14:textId="77777777" w:rsidR="005711D7" w:rsidRPr="00FB5E1B" w:rsidRDefault="005711D7" w:rsidP="00DD35C3">
      <w:pPr>
        <w:pStyle w:val="Vnbnnidung0"/>
        <w:numPr>
          <w:ilvl w:val="0"/>
          <w:numId w:val="8"/>
        </w:numPr>
        <w:tabs>
          <w:tab w:val="left" w:pos="953"/>
        </w:tabs>
        <w:spacing w:after="120" w:line="286" w:lineRule="auto"/>
        <w:ind w:firstLine="580"/>
        <w:jc w:val="both"/>
        <w:rPr>
          <w:rFonts w:cs="Times New Roman"/>
          <w:sz w:val="26"/>
          <w:szCs w:val="26"/>
        </w:rPr>
      </w:pPr>
      <w:bookmarkStart w:id="33" w:name="bookmark924"/>
      <w:bookmarkEnd w:id="33"/>
      <w:r w:rsidRPr="00FB5E1B">
        <w:rPr>
          <w:rFonts w:cs="Times New Roman"/>
          <w:sz w:val="26"/>
          <w:szCs w:val="26"/>
        </w:rPr>
        <w:t>Thử điện áp xung (Impulse).</w:t>
      </w:r>
    </w:p>
    <w:p w14:paraId="732AC0E6" w14:textId="77777777" w:rsidR="005711D7" w:rsidRPr="00FB5E1B" w:rsidRDefault="005711D7" w:rsidP="00DD35C3">
      <w:pPr>
        <w:pStyle w:val="Vnbnnidung0"/>
        <w:numPr>
          <w:ilvl w:val="0"/>
          <w:numId w:val="8"/>
        </w:numPr>
        <w:tabs>
          <w:tab w:val="left" w:pos="953"/>
        </w:tabs>
        <w:spacing w:after="120" w:line="286" w:lineRule="auto"/>
        <w:ind w:firstLine="580"/>
        <w:jc w:val="both"/>
        <w:rPr>
          <w:rFonts w:cs="Times New Roman"/>
          <w:sz w:val="26"/>
          <w:szCs w:val="26"/>
        </w:rPr>
      </w:pPr>
      <w:bookmarkStart w:id="34" w:name="bookmark925"/>
      <w:bookmarkEnd w:id="34"/>
      <w:r w:rsidRPr="00FB5E1B">
        <w:rPr>
          <w:rFonts w:cs="Times New Roman"/>
          <w:sz w:val="26"/>
          <w:szCs w:val="26"/>
        </w:rPr>
        <w:t>Thử điện áp AC ở 2,5Uo/15 phút (AC voltage).</w:t>
      </w:r>
    </w:p>
    <w:p w14:paraId="4A373D4D" w14:textId="77777777" w:rsidR="005711D7" w:rsidRPr="00FB5E1B" w:rsidRDefault="005711D7" w:rsidP="00DD35C3">
      <w:pPr>
        <w:pStyle w:val="Vnbnnidung0"/>
        <w:numPr>
          <w:ilvl w:val="0"/>
          <w:numId w:val="8"/>
        </w:numPr>
        <w:tabs>
          <w:tab w:val="left" w:pos="1073"/>
        </w:tabs>
        <w:spacing w:after="120" w:line="286" w:lineRule="auto"/>
        <w:ind w:firstLine="580"/>
        <w:jc w:val="both"/>
        <w:rPr>
          <w:rFonts w:cs="Times New Roman"/>
          <w:sz w:val="26"/>
          <w:szCs w:val="26"/>
        </w:rPr>
      </w:pPr>
      <w:bookmarkStart w:id="35" w:name="bookmark926"/>
      <w:bookmarkEnd w:id="35"/>
      <w:r w:rsidRPr="00FB5E1B">
        <w:rPr>
          <w:rFonts w:cs="Times New Roman"/>
          <w:sz w:val="26"/>
          <w:szCs w:val="26"/>
        </w:rPr>
        <w:t>Kiểm tra ngoại quan (Examination).</w:t>
      </w:r>
    </w:p>
    <w:p w14:paraId="443795A7" w14:textId="77777777" w:rsidR="005711D7" w:rsidRPr="00FB5E1B" w:rsidRDefault="005711D7" w:rsidP="00DD35C3">
      <w:pPr>
        <w:pStyle w:val="Vnbnnidung0"/>
        <w:numPr>
          <w:ilvl w:val="0"/>
          <w:numId w:val="7"/>
        </w:numPr>
        <w:tabs>
          <w:tab w:val="left" w:pos="1006"/>
        </w:tabs>
        <w:spacing w:after="120" w:line="286" w:lineRule="auto"/>
        <w:ind w:firstLine="580"/>
        <w:jc w:val="both"/>
        <w:rPr>
          <w:rFonts w:cs="Times New Roman"/>
          <w:sz w:val="26"/>
          <w:szCs w:val="26"/>
        </w:rPr>
      </w:pPr>
      <w:bookmarkStart w:id="36" w:name="bookmark927"/>
      <w:bookmarkEnd w:id="36"/>
      <w:r w:rsidRPr="00FB5E1B">
        <w:rPr>
          <w:rFonts w:cs="Times New Roman"/>
          <w:sz w:val="26"/>
          <w:szCs w:val="26"/>
        </w:rPr>
        <w:t>Trình tự thử 2:</w:t>
      </w:r>
    </w:p>
    <w:p w14:paraId="237509FA" w14:textId="77777777" w:rsidR="005711D7" w:rsidRPr="00FB5E1B" w:rsidRDefault="005711D7" w:rsidP="00DD35C3">
      <w:pPr>
        <w:pStyle w:val="Vnbnnidung0"/>
        <w:numPr>
          <w:ilvl w:val="0"/>
          <w:numId w:val="9"/>
        </w:numPr>
        <w:tabs>
          <w:tab w:val="left" w:pos="949"/>
        </w:tabs>
        <w:spacing w:after="120" w:line="286" w:lineRule="auto"/>
        <w:ind w:firstLine="580"/>
        <w:jc w:val="both"/>
        <w:rPr>
          <w:rFonts w:cs="Times New Roman"/>
          <w:sz w:val="26"/>
          <w:szCs w:val="26"/>
        </w:rPr>
      </w:pPr>
      <w:bookmarkStart w:id="37" w:name="bookmark928"/>
      <w:bookmarkEnd w:id="37"/>
      <w:r w:rsidRPr="00FB5E1B">
        <w:rPr>
          <w:rFonts w:cs="Times New Roman"/>
          <w:sz w:val="26"/>
          <w:szCs w:val="26"/>
        </w:rPr>
        <w:t>Thử điện áp AC (4,5Uo/05 phút) và/hoặc DC (4Uo/15 phút) (AC and/or DC voltage).</w:t>
      </w:r>
    </w:p>
    <w:p w14:paraId="5C0C7B48" w14:textId="77777777" w:rsidR="005711D7" w:rsidRPr="00FB5E1B" w:rsidRDefault="005711D7" w:rsidP="00DD35C3">
      <w:pPr>
        <w:pStyle w:val="Vnbnnidung0"/>
        <w:numPr>
          <w:ilvl w:val="0"/>
          <w:numId w:val="9"/>
        </w:numPr>
        <w:tabs>
          <w:tab w:val="left" w:pos="958"/>
        </w:tabs>
        <w:spacing w:after="120" w:line="286" w:lineRule="auto"/>
        <w:ind w:firstLine="580"/>
        <w:jc w:val="both"/>
        <w:rPr>
          <w:rFonts w:cs="Times New Roman"/>
          <w:sz w:val="26"/>
          <w:szCs w:val="26"/>
        </w:rPr>
      </w:pPr>
      <w:bookmarkStart w:id="38" w:name="bookmark929"/>
      <w:bookmarkEnd w:id="38"/>
      <w:r w:rsidRPr="00FB5E1B">
        <w:rPr>
          <w:rFonts w:cs="Times New Roman"/>
          <w:sz w:val="26"/>
          <w:szCs w:val="26"/>
        </w:rPr>
        <w:t>Thử ổn định nhiệt đối với màn chắn (Thermal short circuit (screen)).</w:t>
      </w:r>
    </w:p>
    <w:p w14:paraId="65E27396" w14:textId="77777777" w:rsidR="005711D7" w:rsidRPr="00FB5E1B" w:rsidRDefault="005711D7" w:rsidP="00DD35C3">
      <w:pPr>
        <w:pStyle w:val="Vnbnnidung0"/>
        <w:numPr>
          <w:ilvl w:val="0"/>
          <w:numId w:val="9"/>
        </w:numPr>
        <w:tabs>
          <w:tab w:val="left" w:pos="958"/>
        </w:tabs>
        <w:spacing w:after="120" w:line="286" w:lineRule="auto"/>
        <w:ind w:firstLine="580"/>
        <w:jc w:val="both"/>
        <w:rPr>
          <w:rFonts w:cs="Times New Roman"/>
          <w:sz w:val="26"/>
          <w:szCs w:val="26"/>
        </w:rPr>
      </w:pPr>
      <w:bookmarkStart w:id="39" w:name="bookmark930"/>
      <w:bookmarkEnd w:id="39"/>
      <w:r w:rsidRPr="00FB5E1B">
        <w:rPr>
          <w:rFonts w:cs="Times New Roman"/>
          <w:sz w:val="26"/>
          <w:szCs w:val="26"/>
        </w:rPr>
        <w:t>Thử ổn định nhiệt đối với lõi (Thermal short circuit (conductor)).</w:t>
      </w:r>
    </w:p>
    <w:p w14:paraId="3B793A0D" w14:textId="77777777" w:rsidR="005711D7" w:rsidRPr="00FB5E1B" w:rsidRDefault="005711D7" w:rsidP="00DD35C3">
      <w:pPr>
        <w:pStyle w:val="Vnbnnidung0"/>
        <w:numPr>
          <w:ilvl w:val="0"/>
          <w:numId w:val="9"/>
        </w:numPr>
        <w:tabs>
          <w:tab w:val="left" w:pos="958"/>
        </w:tabs>
        <w:spacing w:after="120" w:line="286" w:lineRule="auto"/>
        <w:ind w:firstLine="580"/>
        <w:jc w:val="both"/>
        <w:rPr>
          <w:rFonts w:cs="Times New Roman"/>
          <w:sz w:val="26"/>
          <w:szCs w:val="26"/>
        </w:rPr>
      </w:pPr>
      <w:bookmarkStart w:id="40" w:name="bookmark931"/>
      <w:bookmarkEnd w:id="40"/>
      <w:r w:rsidRPr="00FB5E1B">
        <w:rPr>
          <w:rFonts w:cs="Times New Roman"/>
          <w:sz w:val="26"/>
          <w:szCs w:val="26"/>
        </w:rPr>
        <w:t>Thử tháo lắp 5 lần (disconnect/connect).</w:t>
      </w:r>
    </w:p>
    <w:p w14:paraId="34B4E887" w14:textId="77777777" w:rsidR="005711D7" w:rsidRPr="00FB5E1B" w:rsidRDefault="005711D7" w:rsidP="00DD35C3">
      <w:pPr>
        <w:pStyle w:val="Vnbnnidung0"/>
        <w:numPr>
          <w:ilvl w:val="0"/>
          <w:numId w:val="9"/>
        </w:numPr>
        <w:tabs>
          <w:tab w:val="left" w:pos="958"/>
        </w:tabs>
        <w:spacing w:after="120" w:line="286" w:lineRule="auto"/>
        <w:ind w:firstLine="580"/>
        <w:jc w:val="both"/>
        <w:rPr>
          <w:rFonts w:cs="Times New Roman"/>
          <w:sz w:val="26"/>
          <w:szCs w:val="26"/>
        </w:rPr>
      </w:pPr>
      <w:bookmarkStart w:id="41" w:name="bookmark932"/>
      <w:bookmarkEnd w:id="41"/>
      <w:r w:rsidRPr="00FB5E1B">
        <w:rPr>
          <w:rFonts w:cs="Times New Roman"/>
          <w:sz w:val="26"/>
          <w:szCs w:val="26"/>
        </w:rPr>
        <w:t>Thử điện áp xung (Impulse).</w:t>
      </w:r>
    </w:p>
    <w:p w14:paraId="1B495AC9" w14:textId="77777777" w:rsidR="005711D7" w:rsidRPr="00FB5E1B" w:rsidRDefault="005711D7" w:rsidP="00DD35C3">
      <w:pPr>
        <w:pStyle w:val="Vnbnnidung0"/>
        <w:numPr>
          <w:ilvl w:val="0"/>
          <w:numId w:val="9"/>
        </w:numPr>
        <w:tabs>
          <w:tab w:val="left" w:pos="958"/>
        </w:tabs>
        <w:spacing w:after="120" w:line="286" w:lineRule="auto"/>
        <w:ind w:firstLine="580"/>
        <w:jc w:val="both"/>
        <w:rPr>
          <w:rFonts w:cs="Times New Roman"/>
          <w:sz w:val="26"/>
          <w:szCs w:val="26"/>
        </w:rPr>
      </w:pPr>
      <w:bookmarkStart w:id="42" w:name="bookmark933"/>
      <w:bookmarkEnd w:id="42"/>
      <w:r w:rsidRPr="00FB5E1B">
        <w:rPr>
          <w:rFonts w:cs="Times New Roman"/>
          <w:sz w:val="26"/>
          <w:szCs w:val="26"/>
        </w:rPr>
        <w:t>Thử điện áp AC ở 2,5Uo/15 phút (AC voltage).</w:t>
      </w:r>
    </w:p>
    <w:p w14:paraId="682C9F64" w14:textId="77777777" w:rsidR="005711D7" w:rsidRPr="00FB5E1B" w:rsidRDefault="005711D7" w:rsidP="00DD35C3">
      <w:pPr>
        <w:pStyle w:val="Vnbnnidung0"/>
        <w:numPr>
          <w:ilvl w:val="0"/>
          <w:numId w:val="9"/>
        </w:numPr>
        <w:tabs>
          <w:tab w:val="left" w:pos="958"/>
        </w:tabs>
        <w:spacing w:after="120" w:line="286" w:lineRule="auto"/>
        <w:ind w:firstLine="580"/>
        <w:jc w:val="both"/>
        <w:rPr>
          <w:rFonts w:cs="Times New Roman"/>
          <w:sz w:val="26"/>
          <w:szCs w:val="26"/>
        </w:rPr>
      </w:pPr>
      <w:bookmarkStart w:id="43" w:name="bookmark934"/>
      <w:bookmarkEnd w:id="43"/>
      <w:r w:rsidRPr="00FB5E1B">
        <w:rPr>
          <w:rFonts w:cs="Times New Roman"/>
          <w:sz w:val="26"/>
          <w:szCs w:val="26"/>
        </w:rPr>
        <w:t>Kiểm tra ngoại quan (Examination).</w:t>
      </w:r>
    </w:p>
    <w:p w14:paraId="12EBBF62" w14:textId="77777777" w:rsidR="005711D7" w:rsidRPr="00FB5E1B" w:rsidRDefault="005711D7" w:rsidP="00DD35C3">
      <w:pPr>
        <w:pStyle w:val="Vnbnnidung0"/>
        <w:numPr>
          <w:ilvl w:val="0"/>
          <w:numId w:val="7"/>
        </w:numPr>
        <w:tabs>
          <w:tab w:val="left" w:pos="1006"/>
        </w:tabs>
        <w:spacing w:after="120" w:line="286" w:lineRule="auto"/>
        <w:ind w:firstLine="580"/>
        <w:jc w:val="both"/>
        <w:rPr>
          <w:rFonts w:cs="Times New Roman"/>
          <w:sz w:val="26"/>
          <w:szCs w:val="26"/>
        </w:rPr>
      </w:pPr>
      <w:bookmarkStart w:id="44" w:name="bookmark935"/>
      <w:bookmarkEnd w:id="44"/>
      <w:r w:rsidRPr="00FB5E1B">
        <w:rPr>
          <w:rFonts w:cs="Times New Roman"/>
          <w:sz w:val="26"/>
          <w:szCs w:val="26"/>
        </w:rPr>
        <w:t>Trình tự thử 3:</w:t>
      </w:r>
    </w:p>
    <w:p w14:paraId="7919D655" w14:textId="77777777" w:rsidR="005711D7" w:rsidRPr="00FB5E1B" w:rsidRDefault="005711D7" w:rsidP="00DD35C3">
      <w:pPr>
        <w:pStyle w:val="Vnbnnidung0"/>
        <w:numPr>
          <w:ilvl w:val="0"/>
          <w:numId w:val="10"/>
        </w:numPr>
        <w:tabs>
          <w:tab w:val="left" w:pos="949"/>
        </w:tabs>
        <w:spacing w:after="120" w:line="286" w:lineRule="auto"/>
        <w:ind w:firstLine="580"/>
        <w:jc w:val="both"/>
        <w:rPr>
          <w:rFonts w:cs="Times New Roman"/>
          <w:sz w:val="26"/>
          <w:szCs w:val="26"/>
        </w:rPr>
      </w:pPr>
      <w:bookmarkStart w:id="45" w:name="bookmark936"/>
      <w:bookmarkEnd w:id="45"/>
      <w:r w:rsidRPr="00FB5E1B">
        <w:rPr>
          <w:rFonts w:cs="Times New Roman"/>
          <w:sz w:val="26"/>
          <w:szCs w:val="26"/>
        </w:rPr>
        <w:t>Thử điện áp AC (4,5Uo/05 phút) và/hoặc DC (4Uo/15 phút) (AC and/or DC voltage).</w:t>
      </w:r>
    </w:p>
    <w:p w14:paraId="6F4082DF"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46" w:name="bookmark937"/>
      <w:bookmarkEnd w:id="46"/>
      <w:r w:rsidRPr="00FB5E1B">
        <w:rPr>
          <w:rFonts w:cs="Times New Roman"/>
          <w:sz w:val="26"/>
          <w:szCs w:val="26"/>
        </w:rPr>
        <w:t>Thử ổn định nhiệt đối với màn chắn (Thermal short circuit (screen)).</w:t>
      </w:r>
    </w:p>
    <w:p w14:paraId="18E998EE" w14:textId="77777777" w:rsidR="005711D7" w:rsidRPr="00FB5E1B" w:rsidRDefault="005711D7" w:rsidP="005711D7">
      <w:pPr>
        <w:pStyle w:val="Vnbnnidung0"/>
        <w:spacing w:after="120" w:line="286" w:lineRule="auto"/>
        <w:ind w:firstLine="580"/>
        <w:jc w:val="both"/>
        <w:rPr>
          <w:rFonts w:cs="Times New Roman"/>
          <w:sz w:val="26"/>
          <w:szCs w:val="26"/>
        </w:rPr>
      </w:pPr>
      <w:r w:rsidRPr="00FB5E1B">
        <w:rPr>
          <w:rFonts w:cs="Times New Roman"/>
          <w:sz w:val="26"/>
          <w:szCs w:val="26"/>
        </w:rPr>
        <w:t>Hạng mục này có thể thử kết hợp với thử ổn định động.</w:t>
      </w:r>
    </w:p>
    <w:p w14:paraId="549C95F0"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47" w:name="bookmark938"/>
      <w:bookmarkEnd w:id="47"/>
      <w:r w:rsidRPr="00FB5E1B">
        <w:rPr>
          <w:rFonts w:cs="Times New Roman"/>
          <w:sz w:val="26"/>
          <w:szCs w:val="26"/>
        </w:rPr>
        <w:t>Thử ổn định nhiệt đối với lõi (Thermal short circuit (conductor)).</w:t>
      </w:r>
    </w:p>
    <w:p w14:paraId="1630E9DD" w14:textId="77777777" w:rsidR="005711D7" w:rsidRPr="00FB5E1B" w:rsidRDefault="005711D7" w:rsidP="005711D7">
      <w:pPr>
        <w:pStyle w:val="Vnbnnidung0"/>
        <w:spacing w:after="120" w:line="286" w:lineRule="auto"/>
        <w:ind w:firstLine="580"/>
        <w:jc w:val="both"/>
        <w:rPr>
          <w:rFonts w:cs="Times New Roman"/>
          <w:sz w:val="26"/>
          <w:szCs w:val="26"/>
        </w:rPr>
      </w:pPr>
      <w:r w:rsidRPr="00FB5E1B">
        <w:rPr>
          <w:rFonts w:cs="Times New Roman"/>
          <w:sz w:val="26"/>
          <w:szCs w:val="26"/>
        </w:rPr>
        <w:t>Hạng mục này có thể thử kết hợp với thử ổn định động.</w:t>
      </w:r>
    </w:p>
    <w:p w14:paraId="6D88764F"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48" w:name="bookmark939"/>
      <w:bookmarkEnd w:id="48"/>
      <w:r w:rsidRPr="00FB5E1B">
        <w:rPr>
          <w:rFonts w:cs="Times New Roman"/>
          <w:sz w:val="26"/>
          <w:szCs w:val="26"/>
        </w:rPr>
        <w:t>Thử ổn định động (Dynamic short circuit).</w:t>
      </w:r>
    </w:p>
    <w:p w14:paraId="272FA94A"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49" w:name="bookmark940"/>
      <w:bookmarkEnd w:id="49"/>
      <w:r w:rsidRPr="00FB5E1B">
        <w:rPr>
          <w:rFonts w:cs="Times New Roman"/>
          <w:sz w:val="26"/>
          <w:szCs w:val="26"/>
        </w:rPr>
        <w:t>Thử tháo lắp 5 lần (disconnect/connect).</w:t>
      </w:r>
    </w:p>
    <w:p w14:paraId="6A7E47A2"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50" w:name="bookmark941"/>
      <w:bookmarkEnd w:id="50"/>
      <w:r w:rsidRPr="00FB5E1B">
        <w:rPr>
          <w:rFonts w:cs="Times New Roman"/>
          <w:sz w:val="26"/>
          <w:szCs w:val="26"/>
        </w:rPr>
        <w:t>Thử điện áp xung (Impulse).</w:t>
      </w:r>
    </w:p>
    <w:p w14:paraId="098F0432"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51" w:name="bookmark942"/>
      <w:bookmarkEnd w:id="51"/>
      <w:r w:rsidRPr="00FB5E1B">
        <w:rPr>
          <w:rFonts w:cs="Times New Roman"/>
          <w:sz w:val="26"/>
          <w:szCs w:val="26"/>
        </w:rPr>
        <w:t>Thử điện áp AC ở 2,5Uo/15 phút (AC voltage).</w:t>
      </w:r>
    </w:p>
    <w:p w14:paraId="4EA0ACAF" w14:textId="77777777" w:rsidR="005711D7" w:rsidRPr="00FB5E1B" w:rsidRDefault="005711D7" w:rsidP="00DD35C3">
      <w:pPr>
        <w:pStyle w:val="Vnbnnidung0"/>
        <w:numPr>
          <w:ilvl w:val="0"/>
          <w:numId w:val="10"/>
        </w:numPr>
        <w:tabs>
          <w:tab w:val="left" w:pos="958"/>
        </w:tabs>
        <w:spacing w:after="120" w:line="286" w:lineRule="auto"/>
        <w:ind w:firstLine="580"/>
        <w:jc w:val="both"/>
        <w:rPr>
          <w:rFonts w:cs="Times New Roman"/>
          <w:sz w:val="26"/>
          <w:szCs w:val="26"/>
        </w:rPr>
      </w:pPr>
      <w:bookmarkStart w:id="52" w:name="bookmark943"/>
      <w:bookmarkEnd w:id="52"/>
      <w:r w:rsidRPr="00FB5E1B">
        <w:rPr>
          <w:rFonts w:cs="Times New Roman"/>
          <w:sz w:val="26"/>
          <w:szCs w:val="26"/>
        </w:rPr>
        <w:t>Kiểm tra ngoại quan (Examination).</w:t>
      </w:r>
    </w:p>
    <w:p w14:paraId="050D8A19" w14:textId="77777777" w:rsidR="005711D7" w:rsidRPr="00FB5E1B" w:rsidRDefault="005711D7" w:rsidP="00DD35C3">
      <w:pPr>
        <w:pStyle w:val="Vnbnnidung0"/>
        <w:numPr>
          <w:ilvl w:val="0"/>
          <w:numId w:val="7"/>
        </w:numPr>
        <w:tabs>
          <w:tab w:val="left" w:pos="1025"/>
        </w:tabs>
        <w:spacing w:after="120" w:line="286" w:lineRule="auto"/>
        <w:ind w:firstLine="580"/>
        <w:jc w:val="both"/>
        <w:rPr>
          <w:rFonts w:cs="Times New Roman"/>
          <w:sz w:val="26"/>
          <w:szCs w:val="26"/>
        </w:rPr>
      </w:pPr>
      <w:bookmarkStart w:id="53" w:name="bookmark944"/>
      <w:bookmarkEnd w:id="53"/>
      <w:r w:rsidRPr="00FB5E1B">
        <w:rPr>
          <w:rFonts w:cs="Times New Roman"/>
          <w:sz w:val="26"/>
          <w:szCs w:val="26"/>
        </w:rPr>
        <w:t>Trình tự thử 4:</w:t>
      </w:r>
    </w:p>
    <w:p w14:paraId="7377905C" w14:textId="77777777" w:rsidR="005711D7" w:rsidRPr="00FB5E1B" w:rsidRDefault="005711D7" w:rsidP="00DD35C3">
      <w:pPr>
        <w:pStyle w:val="Vnbnnidung0"/>
        <w:numPr>
          <w:ilvl w:val="0"/>
          <w:numId w:val="11"/>
        </w:numPr>
        <w:tabs>
          <w:tab w:val="left" w:pos="929"/>
        </w:tabs>
        <w:spacing w:after="120" w:line="286" w:lineRule="auto"/>
        <w:ind w:firstLine="580"/>
        <w:jc w:val="both"/>
        <w:rPr>
          <w:rFonts w:cs="Times New Roman"/>
          <w:sz w:val="26"/>
          <w:szCs w:val="26"/>
        </w:rPr>
      </w:pPr>
      <w:bookmarkStart w:id="54" w:name="bookmark945"/>
      <w:bookmarkEnd w:id="54"/>
      <w:r w:rsidRPr="00FB5E1B">
        <w:rPr>
          <w:rFonts w:cs="Times New Roman"/>
          <w:sz w:val="26"/>
          <w:szCs w:val="26"/>
        </w:rPr>
        <w:t>Thử thao tác cơ khí đối với đầu cáp có tiếp xúc loại trượt (operating eye).</w:t>
      </w:r>
    </w:p>
    <w:p w14:paraId="4CEA0ADD" w14:textId="77777777" w:rsidR="005711D7" w:rsidRPr="00FB5E1B" w:rsidRDefault="005711D7" w:rsidP="00DD35C3">
      <w:pPr>
        <w:pStyle w:val="Vnbnnidung0"/>
        <w:numPr>
          <w:ilvl w:val="0"/>
          <w:numId w:val="11"/>
        </w:numPr>
        <w:tabs>
          <w:tab w:val="left" w:pos="958"/>
        </w:tabs>
        <w:spacing w:after="120" w:line="283" w:lineRule="auto"/>
        <w:ind w:firstLine="580"/>
        <w:rPr>
          <w:rFonts w:cs="Times New Roman"/>
          <w:sz w:val="26"/>
          <w:szCs w:val="26"/>
        </w:rPr>
      </w:pPr>
      <w:bookmarkStart w:id="55" w:name="bookmark946"/>
      <w:bookmarkEnd w:id="55"/>
      <w:r w:rsidRPr="00FB5E1B">
        <w:rPr>
          <w:rFonts w:cs="Times New Roman"/>
          <w:sz w:val="26"/>
          <w:szCs w:val="26"/>
        </w:rPr>
        <w:t>Thử phóng điện cục bộ ở 1,73Uo (Partial discharge).</w:t>
      </w:r>
    </w:p>
    <w:p w14:paraId="49AF9A6C" w14:textId="77777777" w:rsidR="005711D7" w:rsidRPr="00FB5E1B" w:rsidRDefault="005711D7" w:rsidP="00DD35C3">
      <w:pPr>
        <w:pStyle w:val="Vnbnnidung0"/>
        <w:numPr>
          <w:ilvl w:val="0"/>
          <w:numId w:val="11"/>
        </w:numPr>
        <w:tabs>
          <w:tab w:val="left" w:pos="958"/>
        </w:tabs>
        <w:spacing w:after="120" w:line="283" w:lineRule="auto"/>
        <w:ind w:firstLine="580"/>
        <w:rPr>
          <w:rFonts w:cs="Times New Roman"/>
          <w:sz w:val="26"/>
          <w:szCs w:val="26"/>
        </w:rPr>
      </w:pPr>
      <w:bookmarkStart w:id="56" w:name="bookmark947"/>
      <w:bookmarkEnd w:id="56"/>
      <w:r w:rsidRPr="00FB5E1B">
        <w:rPr>
          <w:rFonts w:cs="Times New Roman"/>
          <w:sz w:val="26"/>
          <w:szCs w:val="26"/>
        </w:rPr>
        <w:t>Kiểm tra ngoại quan (Examination).</w:t>
      </w:r>
    </w:p>
    <w:p w14:paraId="70C40EC7" w14:textId="77777777" w:rsidR="005711D7" w:rsidRPr="00FB5E1B" w:rsidRDefault="005711D7" w:rsidP="00DD35C3">
      <w:pPr>
        <w:pStyle w:val="Vnbnnidung0"/>
        <w:numPr>
          <w:ilvl w:val="0"/>
          <w:numId w:val="7"/>
        </w:numPr>
        <w:tabs>
          <w:tab w:val="left" w:pos="968"/>
        </w:tabs>
        <w:spacing w:after="120" w:line="283" w:lineRule="auto"/>
        <w:ind w:firstLine="580"/>
        <w:rPr>
          <w:rFonts w:cs="Times New Roman"/>
          <w:sz w:val="26"/>
          <w:szCs w:val="26"/>
        </w:rPr>
      </w:pPr>
      <w:bookmarkStart w:id="57" w:name="bookmark948"/>
      <w:bookmarkEnd w:id="57"/>
      <w:r w:rsidRPr="00FB5E1B">
        <w:rPr>
          <w:rFonts w:cs="Times New Roman"/>
          <w:sz w:val="26"/>
          <w:szCs w:val="26"/>
        </w:rPr>
        <w:t>Ngoài các thử nghiệm theo trình tự như quy định trên, các thử nghiệm sau được thực hiện trên các mẫu phụ kiện riêng rẽ:</w:t>
      </w:r>
    </w:p>
    <w:p w14:paraId="2C77D790" w14:textId="77777777" w:rsidR="005711D7" w:rsidRPr="00FB5E1B" w:rsidRDefault="005711D7" w:rsidP="00DD35C3">
      <w:pPr>
        <w:pStyle w:val="Vnbnnidung0"/>
        <w:numPr>
          <w:ilvl w:val="0"/>
          <w:numId w:val="12"/>
        </w:numPr>
        <w:tabs>
          <w:tab w:val="left" w:pos="929"/>
        </w:tabs>
        <w:spacing w:after="120" w:line="283" w:lineRule="auto"/>
        <w:ind w:firstLine="580"/>
        <w:rPr>
          <w:rFonts w:cs="Times New Roman"/>
          <w:sz w:val="26"/>
          <w:szCs w:val="26"/>
        </w:rPr>
      </w:pPr>
      <w:bookmarkStart w:id="58" w:name="bookmark949"/>
      <w:bookmarkEnd w:id="58"/>
      <w:r w:rsidRPr="00FB5E1B">
        <w:rPr>
          <w:rFonts w:cs="Times New Roman"/>
          <w:sz w:val="26"/>
          <w:szCs w:val="26"/>
        </w:rPr>
        <w:t>Điện trở màn chắn (screen resistance).</w:t>
      </w:r>
    </w:p>
    <w:p w14:paraId="0C957F1D" w14:textId="77777777" w:rsidR="005711D7" w:rsidRPr="00FB5E1B" w:rsidRDefault="005711D7" w:rsidP="00DD35C3">
      <w:pPr>
        <w:pStyle w:val="Vnbnnidung0"/>
        <w:numPr>
          <w:ilvl w:val="0"/>
          <w:numId w:val="12"/>
        </w:numPr>
        <w:tabs>
          <w:tab w:val="left" w:pos="958"/>
        </w:tabs>
        <w:spacing w:after="120" w:line="283" w:lineRule="auto"/>
        <w:ind w:firstLine="580"/>
        <w:rPr>
          <w:rFonts w:cs="Times New Roman"/>
          <w:sz w:val="26"/>
          <w:szCs w:val="26"/>
        </w:rPr>
      </w:pPr>
      <w:bookmarkStart w:id="59" w:name="bookmark950"/>
      <w:bookmarkEnd w:id="59"/>
      <w:r w:rsidRPr="00FB5E1B">
        <w:rPr>
          <w:rFonts w:cs="Times New Roman"/>
          <w:sz w:val="26"/>
          <w:szCs w:val="26"/>
        </w:rPr>
        <w:t>Dòng rò trên màn chắn (screen leakage current).</w:t>
      </w:r>
    </w:p>
    <w:p w14:paraId="5E3A402B" w14:textId="77777777" w:rsidR="005711D7" w:rsidRPr="00FB5E1B" w:rsidRDefault="005711D7" w:rsidP="00DD35C3">
      <w:pPr>
        <w:pStyle w:val="Vnbnnidung0"/>
        <w:numPr>
          <w:ilvl w:val="0"/>
          <w:numId w:val="12"/>
        </w:numPr>
        <w:tabs>
          <w:tab w:val="left" w:pos="958"/>
        </w:tabs>
        <w:spacing w:after="120" w:line="283" w:lineRule="auto"/>
        <w:ind w:firstLine="580"/>
        <w:rPr>
          <w:rFonts w:cs="Times New Roman"/>
          <w:sz w:val="26"/>
          <w:szCs w:val="26"/>
        </w:rPr>
      </w:pPr>
      <w:bookmarkStart w:id="60" w:name="bookmark951"/>
      <w:bookmarkEnd w:id="60"/>
      <w:r w:rsidRPr="00FB5E1B">
        <w:rPr>
          <w:rFonts w:cs="Times New Roman"/>
          <w:sz w:val="26"/>
          <w:szCs w:val="26"/>
        </w:rPr>
        <w:t>Dòng sự cố ban đầu (fault current initiation).</w:t>
      </w:r>
    </w:p>
    <w:p w14:paraId="7BBC9A25" w14:textId="77777777" w:rsidR="005711D7" w:rsidRPr="00FB5E1B" w:rsidRDefault="005711D7" w:rsidP="00DD35C3">
      <w:pPr>
        <w:pStyle w:val="Vnbnnidung0"/>
        <w:numPr>
          <w:ilvl w:val="0"/>
          <w:numId w:val="12"/>
        </w:numPr>
        <w:tabs>
          <w:tab w:val="left" w:pos="958"/>
        </w:tabs>
        <w:spacing w:after="120" w:line="283" w:lineRule="auto"/>
        <w:ind w:firstLine="580"/>
        <w:rPr>
          <w:rFonts w:cs="Times New Roman"/>
          <w:sz w:val="26"/>
          <w:szCs w:val="26"/>
        </w:rPr>
      </w:pPr>
      <w:bookmarkStart w:id="61" w:name="bookmark952"/>
      <w:bookmarkEnd w:id="61"/>
      <w:r w:rsidRPr="00FB5E1B">
        <w:rPr>
          <w:rFonts w:cs="Times New Roman"/>
          <w:sz w:val="26"/>
          <w:szCs w:val="26"/>
        </w:rPr>
        <w:t>Lực thao tác (Operating force).</w:t>
      </w:r>
    </w:p>
    <w:p w14:paraId="0A39C924" w14:textId="25EC3D3A" w:rsidR="005711D7" w:rsidRPr="00FB5E1B" w:rsidRDefault="005711D7" w:rsidP="00036A35">
      <w:pPr>
        <w:pStyle w:val="Vnbnnidung0"/>
        <w:numPr>
          <w:ilvl w:val="0"/>
          <w:numId w:val="12"/>
        </w:numPr>
        <w:tabs>
          <w:tab w:val="left" w:pos="958"/>
        </w:tabs>
        <w:spacing w:after="120" w:line="283" w:lineRule="auto"/>
        <w:ind w:firstLine="580"/>
        <w:jc w:val="both"/>
        <w:rPr>
          <w:rFonts w:cs="Times New Roman"/>
          <w:sz w:val="26"/>
          <w:szCs w:val="26"/>
        </w:rPr>
      </w:pPr>
      <w:bookmarkStart w:id="62" w:name="bookmark953"/>
      <w:bookmarkEnd w:id="62"/>
      <w:r w:rsidRPr="00FB5E1B">
        <w:rPr>
          <w:rFonts w:cs="Times New Roman"/>
          <w:sz w:val="26"/>
          <w:szCs w:val="26"/>
        </w:rPr>
        <w:t>Điểm thử nghiệm điện dung (capacitive test point).</w:t>
      </w:r>
    </w:p>
    <w:p w14:paraId="214EA0F0" w14:textId="560DC2AD" w:rsidR="00C83351" w:rsidRPr="00FB5E1B" w:rsidRDefault="007D4083" w:rsidP="00036A35">
      <w:pPr>
        <w:pStyle w:val="Vnbnnidung0"/>
        <w:tabs>
          <w:tab w:val="left" w:pos="949"/>
        </w:tabs>
        <w:spacing w:line="271" w:lineRule="auto"/>
        <w:ind w:left="400"/>
        <w:jc w:val="both"/>
        <w:rPr>
          <w:rFonts w:cs="Times New Roman"/>
          <w:b/>
          <w:bCs/>
          <w:sz w:val="26"/>
          <w:szCs w:val="26"/>
        </w:rPr>
      </w:pPr>
      <w:r w:rsidRPr="00FB5E1B">
        <w:rPr>
          <w:rFonts w:cs="Times New Roman"/>
          <w:b/>
          <w:bCs/>
          <w:sz w:val="26"/>
          <w:szCs w:val="26"/>
        </w:rPr>
        <w:t>4.6</w:t>
      </w:r>
      <w:r w:rsidR="00C83351" w:rsidRPr="00FB5E1B">
        <w:rPr>
          <w:rFonts w:cs="Times New Roman"/>
          <w:b/>
          <w:bCs/>
          <w:sz w:val="26"/>
          <w:szCs w:val="26"/>
        </w:rPr>
        <w:t>.3. Bảng yêu cầu kỹ thuật chi tiết</w:t>
      </w:r>
    </w:p>
    <w:p w14:paraId="5173A391" w14:textId="3ED165EF" w:rsidR="00E247CD" w:rsidRPr="00FB5E1B" w:rsidRDefault="00C83351" w:rsidP="00036A35">
      <w:pPr>
        <w:pStyle w:val="Vnbnnidung0"/>
        <w:tabs>
          <w:tab w:val="left" w:pos="949"/>
        </w:tabs>
        <w:spacing w:line="271" w:lineRule="auto"/>
        <w:ind w:left="400" w:firstLine="0"/>
        <w:jc w:val="both"/>
        <w:rPr>
          <w:rFonts w:cs="Times New Roman"/>
          <w:b/>
          <w:bCs/>
          <w:i/>
          <w:iCs/>
          <w:sz w:val="26"/>
          <w:szCs w:val="26"/>
        </w:rPr>
      </w:pPr>
      <w:r w:rsidRPr="00FB5E1B">
        <w:rPr>
          <w:rFonts w:cs="Times New Roman"/>
          <w:b/>
          <w:bCs/>
          <w:i/>
          <w:iCs/>
          <w:sz w:val="26"/>
          <w:szCs w:val="26"/>
        </w:rPr>
        <w:t>Yêu cầu Nhà thầu điền đầy đủ tất cả các thông số trong cột "Cam kết của Nhà thầu" ở Bảng</w:t>
      </w:r>
      <w:r w:rsidR="005A10C9" w:rsidRPr="00FB5E1B">
        <w:rPr>
          <w:rFonts w:cs="Times New Roman"/>
          <w:b/>
          <w:bCs/>
          <w:i/>
          <w:iCs/>
          <w:sz w:val="26"/>
          <w:szCs w:val="26"/>
        </w:rPr>
        <w:t xml:space="preserve"> </w:t>
      </w:r>
      <w:r w:rsidR="005A10C9" w:rsidRPr="00FB5E1B">
        <w:rPr>
          <w:rFonts w:cs="Times New Roman"/>
          <w:b/>
          <w:i/>
          <w:sz w:val="26"/>
          <w:szCs w:val="26"/>
          <w:lang w:val="pl-PL"/>
        </w:rPr>
        <w:t>Phụ lục</w:t>
      </w:r>
      <w:r w:rsidRPr="00FB5E1B">
        <w:rPr>
          <w:rFonts w:cs="Times New Roman"/>
          <w:b/>
          <w:bCs/>
          <w:i/>
          <w:iCs/>
          <w:sz w:val="26"/>
          <w:szCs w:val="26"/>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240BA54" w14:textId="08C5225E" w:rsidR="002559C5" w:rsidRPr="00FB5E1B" w:rsidRDefault="00B92F14" w:rsidP="00960A61">
      <w:pPr>
        <w:widowControl w:val="0"/>
        <w:spacing w:line="288" w:lineRule="auto"/>
        <w:ind w:firstLine="561"/>
        <w:rPr>
          <w:b/>
          <w:bCs/>
          <w:iCs/>
          <w:sz w:val="26"/>
          <w:szCs w:val="26"/>
          <w:lang w:bidi="he-IL"/>
        </w:rPr>
      </w:pPr>
      <w:r w:rsidRPr="00FB5E1B">
        <w:rPr>
          <w:b/>
          <w:bCs/>
          <w:iCs/>
          <w:sz w:val="26"/>
          <w:szCs w:val="26"/>
          <w:lang w:bidi="he-IL"/>
        </w:rPr>
        <w:t>4.7</w:t>
      </w:r>
      <w:r w:rsidR="002559C5" w:rsidRPr="00FB5E1B">
        <w:rPr>
          <w:b/>
          <w:bCs/>
          <w:iCs/>
          <w:sz w:val="26"/>
          <w:szCs w:val="26"/>
          <w:lang w:bidi="he-IL"/>
        </w:rPr>
        <w:t xml:space="preserve">. </w:t>
      </w:r>
      <w:r w:rsidR="00FA716D" w:rsidRPr="00FB5E1B">
        <w:rPr>
          <w:b/>
          <w:bCs/>
          <w:iCs/>
          <w:sz w:val="26"/>
          <w:szCs w:val="26"/>
          <w:lang w:bidi="he-IL"/>
        </w:rPr>
        <w:t>Cách điện và phụ kiện</w:t>
      </w:r>
    </w:p>
    <w:p w14:paraId="4DBEE68C" w14:textId="7A39F1CC" w:rsidR="00FA716D" w:rsidRPr="00FB5E1B" w:rsidRDefault="00B92F14" w:rsidP="00960A61">
      <w:pPr>
        <w:widowControl w:val="0"/>
        <w:spacing w:line="288" w:lineRule="auto"/>
        <w:ind w:firstLine="561"/>
        <w:rPr>
          <w:iCs/>
          <w:sz w:val="26"/>
          <w:szCs w:val="26"/>
          <w:lang w:bidi="he-IL"/>
        </w:rPr>
      </w:pPr>
      <w:r w:rsidRPr="00FB5E1B">
        <w:rPr>
          <w:b/>
          <w:bCs/>
          <w:iCs/>
          <w:sz w:val="26"/>
          <w:szCs w:val="26"/>
          <w:lang w:bidi="he-IL"/>
        </w:rPr>
        <w:t>4.7</w:t>
      </w:r>
      <w:r w:rsidR="007C0822" w:rsidRPr="00FB5E1B">
        <w:rPr>
          <w:b/>
          <w:bCs/>
          <w:iCs/>
          <w:sz w:val="26"/>
          <w:szCs w:val="26"/>
          <w:lang w:bidi="he-IL"/>
        </w:rPr>
        <w:t>.1. Cách điện gốm:</w:t>
      </w:r>
    </w:p>
    <w:p w14:paraId="4CF42498" w14:textId="1BFE0DDB" w:rsidR="00B92C24" w:rsidRPr="00FB5E1B" w:rsidRDefault="00B92C24" w:rsidP="00B92C24">
      <w:pPr>
        <w:tabs>
          <w:tab w:val="left" w:pos="851"/>
        </w:tabs>
        <w:spacing w:before="120" w:line="340" w:lineRule="exact"/>
        <w:ind w:firstLine="567"/>
        <w:rPr>
          <w:b/>
          <w:bCs/>
          <w:sz w:val="26"/>
          <w:szCs w:val="26"/>
        </w:rPr>
      </w:pPr>
      <w:r w:rsidRPr="00FB5E1B">
        <w:rPr>
          <w:b/>
          <w:bCs/>
          <w:sz w:val="26"/>
          <w:szCs w:val="26"/>
        </w:rPr>
        <w:t>Cách điện đứng bằng gốm 22kV</w:t>
      </w:r>
    </w:p>
    <w:p w14:paraId="4D2CB728" w14:textId="77777777" w:rsidR="00B92C24" w:rsidRPr="00FB5E1B" w:rsidRDefault="00B92C24" w:rsidP="00B92C24">
      <w:pPr>
        <w:tabs>
          <w:tab w:val="left" w:pos="851"/>
        </w:tabs>
        <w:spacing w:before="120" w:line="340" w:lineRule="exact"/>
        <w:ind w:firstLine="567"/>
        <w:rPr>
          <w:b/>
          <w:bCs/>
          <w:sz w:val="26"/>
          <w:szCs w:val="26"/>
        </w:rPr>
      </w:pPr>
      <w:r w:rsidRPr="00FB5E1B">
        <w:rPr>
          <w:b/>
          <w:bCs/>
          <w:sz w:val="26"/>
          <w:szCs w:val="26"/>
        </w:rPr>
        <w:t>Mô tả chung:</w:t>
      </w:r>
    </w:p>
    <w:p w14:paraId="477B4E80" w14:textId="77777777" w:rsidR="00B92C24" w:rsidRPr="00FB5E1B" w:rsidRDefault="00B92C24" w:rsidP="00B92C24">
      <w:pPr>
        <w:tabs>
          <w:tab w:val="left" w:pos="851"/>
        </w:tabs>
        <w:spacing w:before="120" w:line="340" w:lineRule="exact"/>
        <w:ind w:firstLine="567"/>
        <w:rPr>
          <w:spacing w:val="-4"/>
          <w:sz w:val="26"/>
          <w:szCs w:val="26"/>
        </w:rPr>
      </w:pPr>
      <w:r w:rsidRPr="00FB5E1B">
        <w:rPr>
          <w:spacing w:val="-4"/>
          <w:sz w:val="26"/>
          <w:szCs w:val="26"/>
        </w:rPr>
        <w:t xml:space="preserve">a. Cách điện đỡ là loại Line Post/Pin Post không có ty ngầm trong lòng cách điện. </w:t>
      </w:r>
    </w:p>
    <w:p w14:paraId="607F5D97"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b. Chất lượng bề mặt sứ cách điện (Theo TCVN 7998-1, IEC 60383-1):</w:t>
      </w:r>
    </w:p>
    <w:p w14:paraId="11364293"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Bề mặt cách điện trừ những chỗ để gắn chân kim loại phải được phủ một lớpmen đều, mặt men phải láng bóng, không có vết gợn rõ rệt, vết men không được nứt,nhăn.</w:t>
      </w:r>
    </w:p>
    <w:p w14:paraId="69A4B746"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Sứ cách điện không được có vết rạn nứt, sứt, rỗ và có hiện tượng nung sống.</w:t>
      </w:r>
    </w:p>
    <w:p w14:paraId="6F17E945"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Các khuyết tật được phép có trên bề mặt sứ cách điện phải phù hợp với các quy định sau:</w:t>
      </w:r>
    </w:p>
    <w:p w14:paraId="035CEB0A"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xml:space="preserve">+ Khuyết tật trên lớp men là các điểm không có men, vết nứt, kể cả trong lớp men, vết lõm. </w:t>
      </w:r>
    </w:p>
    <w:p w14:paraId="1EB1928F"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Tổng diện tích của khiếm khuyết trên mỗi cách điện không được vượt quá: 100+(DxF)/2000 mm</w:t>
      </w:r>
      <w:r w:rsidRPr="00FB5E1B">
        <w:rPr>
          <w:sz w:val="26"/>
          <w:szCs w:val="26"/>
          <w:vertAlign w:val="superscript"/>
        </w:rPr>
        <w:t>2</w:t>
      </w:r>
      <w:r w:rsidRPr="00FB5E1B">
        <w:rPr>
          <w:sz w:val="26"/>
          <w:szCs w:val="26"/>
        </w:rPr>
        <w:t>. Diện tích của mỗi khiếm khuyết không được vượt quá: 50+(DxF)/20000 mm</w:t>
      </w:r>
      <w:r w:rsidRPr="00FB5E1B">
        <w:rPr>
          <w:sz w:val="26"/>
          <w:szCs w:val="26"/>
          <w:vertAlign w:val="superscript"/>
        </w:rPr>
        <w:t>2</w:t>
      </w:r>
      <w:r w:rsidRPr="00FB5E1B">
        <w:rPr>
          <w:sz w:val="26"/>
          <w:szCs w:val="26"/>
        </w:rPr>
        <w:t>. Trong đó: D là đường kính lớn nhất của cách điện (mm), F là chiều dài dòng rò (mm).</w:t>
      </w:r>
    </w:p>
    <w:p w14:paraId="1D504D12"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Không được có khiếm khuyết trên lớp tráng men của lõi loại cách điện dạng thanh dài lõi đặc.</w:t>
      </w:r>
    </w:p>
    <w:p w14:paraId="2CA96C34"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Các dạng cách điện khác thì diện tích khiếm khuyết trên lõi không có lớp tráng men không được vượt quá 25 mm</w:t>
      </w:r>
      <w:r w:rsidRPr="00FB5E1B">
        <w:rPr>
          <w:sz w:val="26"/>
          <w:szCs w:val="26"/>
          <w:vertAlign w:val="superscript"/>
        </w:rPr>
        <w:t>2</w:t>
      </w:r>
      <w:r w:rsidRPr="00FB5E1B">
        <w:rPr>
          <w:sz w:val="26"/>
          <w:szCs w:val="26"/>
        </w:rPr>
        <w:t>, những khiếm khuyết do vật lọt vào lớp men thì tổng diện tích không vượt quá 25 mm</w:t>
      </w:r>
      <w:r w:rsidRPr="00FB5E1B">
        <w:rPr>
          <w:sz w:val="26"/>
          <w:szCs w:val="26"/>
          <w:vertAlign w:val="superscript"/>
        </w:rPr>
        <w:t>2</w:t>
      </w:r>
      <w:r w:rsidRPr="00FB5E1B">
        <w:rPr>
          <w:sz w:val="26"/>
          <w:szCs w:val="26"/>
        </w:rPr>
        <w:t>và nhô ra bề mặt không quá 2mm. Tổng diện tích của các khiếm khuyết loại này được tính vào tổng diện tích khiếm khuyết trên lớp men của cách điện.</w:t>
      </w:r>
    </w:p>
    <w:p w14:paraId="7AA8D75C"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 Những vết lõm rất nhỏ trên bề mặt cách điện có đường kính nhỏ hơn 1mm(ví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A5AE7C6"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c.Cách điện phải có các ký hiệu: Nhà sản xuất, năm sản xuất, lực phá hủy, mã hiệu cách điện trên bề mặt và không bị mờ trong quá trình sử dụng.</w:t>
      </w:r>
    </w:p>
    <w:p w14:paraId="4C7A5A71"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d. Mỗi quả sứ cách điện phải được cung cấp đầy đủ phụ kiện đi kèm như ty sứ, 02 đai ốc, 01 vòng đệm vênh, 01 vòng đệm phẳng v.v.</w:t>
      </w:r>
    </w:p>
    <w:p w14:paraId="0CEC6DC8"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đảmbảo khả năng chịu lực tương đương hoặc lớn hơn lực phá hủy của cách điện được quyđịnh ở bảng thông số kỹ thuật.</w:t>
      </w:r>
    </w:p>
    <w:p w14:paraId="653C4521" w14:textId="77777777" w:rsidR="00B92C24" w:rsidRPr="00FB5E1B" w:rsidRDefault="00B92C24" w:rsidP="00B92C24">
      <w:pPr>
        <w:tabs>
          <w:tab w:val="left" w:pos="851"/>
        </w:tabs>
        <w:spacing w:before="120" w:line="340" w:lineRule="exact"/>
        <w:ind w:firstLine="567"/>
        <w:rPr>
          <w:sz w:val="26"/>
          <w:szCs w:val="26"/>
        </w:rPr>
      </w:pPr>
      <w:r w:rsidRPr="00FB5E1B">
        <w:rPr>
          <w:sz w:val="26"/>
          <w:szCs w:val="26"/>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5434FB06" w14:textId="77777777" w:rsidR="00B92C24" w:rsidRPr="00FB5E1B" w:rsidRDefault="00B92C24" w:rsidP="00B92C24">
      <w:pPr>
        <w:tabs>
          <w:tab w:val="left" w:pos="851"/>
        </w:tabs>
        <w:spacing w:before="120" w:line="340" w:lineRule="exact"/>
        <w:ind w:firstLine="567"/>
        <w:rPr>
          <w:sz w:val="26"/>
          <w:szCs w:val="26"/>
        </w:rPr>
      </w:pPr>
      <w:r w:rsidRPr="00FB5E1B">
        <w:rPr>
          <w:b/>
          <w:bCs/>
          <w:sz w:val="26"/>
          <w:szCs w:val="26"/>
        </w:rPr>
        <w:t>Tiêu chuẩn chế tạo:</w:t>
      </w:r>
      <w:r w:rsidRPr="00FB5E1B">
        <w:rPr>
          <w:sz w:val="26"/>
          <w:szCs w:val="26"/>
        </w:rPr>
        <w:t xml:space="preserve"> Cách điện đỡ được chế tạo theo tiêu chuẩn TCVN 7998-1, IEC 60383-1 hoặc các tiêu chuẩn tương đương.</w:t>
      </w:r>
    </w:p>
    <w:p w14:paraId="0F8EEE93" w14:textId="77777777" w:rsidR="00B92C24" w:rsidRPr="00FB5E1B" w:rsidRDefault="00B92C24" w:rsidP="00B92C24">
      <w:pPr>
        <w:tabs>
          <w:tab w:val="left" w:pos="851"/>
        </w:tabs>
        <w:spacing w:before="120" w:line="340" w:lineRule="exact"/>
        <w:ind w:firstLine="567"/>
        <w:rPr>
          <w:b/>
          <w:bCs/>
          <w:sz w:val="26"/>
          <w:szCs w:val="26"/>
        </w:rPr>
      </w:pPr>
      <w:r w:rsidRPr="00FB5E1B">
        <w:rPr>
          <w:b/>
          <w:bCs/>
          <w:sz w:val="26"/>
          <w:szCs w:val="26"/>
        </w:rPr>
        <w:t>Yêu cầu về thí nghiệm:</w:t>
      </w:r>
    </w:p>
    <w:p w14:paraId="79632543" w14:textId="77777777" w:rsidR="00B92C24" w:rsidRPr="00FB5E1B" w:rsidRDefault="00B92C24" w:rsidP="00B92C24">
      <w:pPr>
        <w:tabs>
          <w:tab w:val="left" w:pos="851"/>
        </w:tabs>
        <w:spacing w:before="120" w:line="340" w:lineRule="exact"/>
        <w:ind w:firstLine="567"/>
        <w:rPr>
          <w:b/>
          <w:bCs/>
          <w:sz w:val="26"/>
          <w:szCs w:val="26"/>
        </w:rPr>
      </w:pPr>
      <w:r w:rsidRPr="00FB5E1B">
        <w:rPr>
          <w:sz w:val="26"/>
          <w:szCs w:val="26"/>
        </w:rPr>
        <w:t>a. Yêu cầu về thí nghiệm xuất xưởng (Routine test) (Cung cấp khi giao hàng):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6B996D74"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eastAsia="x-none"/>
        </w:rPr>
        <w:t>Kiểm tra ngoại quan (Routine visual inspection).</w:t>
      </w:r>
    </w:p>
    <w:p w14:paraId="7808ED8E"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eastAsia="x-none"/>
        </w:rPr>
        <w:t>Thí nghiệm độ bền cơ (Routine mechanical test).</w:t>
      </w:r>
    </w:p>
    <w:p w14:paraId="098E4884"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eastAsia="x-none"/>
        </w:rPr>
        <w:t>Thí nghiệm điện (Routine electrical test) (only on class B insulators of ceramic material or annealed glass).</w:t>
      </w:r>
    </w:p>
    <w:p w14:paraId="3280A108" w14:textId="77777777" w:rsidR="00B92C24" w:rsidRPr="00FB5E1B" w:rsidRDefault="00B92C24" w:rsidP="00B92C24">
      <w:pPr>
        <w:tabs>
          <w:tab w:val="left" w:pos="851"/>
        </w:tabs>
        <w:spacing w:before="120" w:line="340" w:lineRule="exact"/>
        <w:ind w:firstLine="567"/>
        <w:rPr>
          <w:spacing w:val="-2"/>
          <w:sz w:val="26"/>
          <w:szCs w:val="26"/>
        </w:rPr>
      </w:pPr>
      <w:r w:rsidRPr="00FB5E1B">
        <w:rPr>
          <w:spacing w:val="-2"/>
          <w:sz w:val="26"/>
          <w:szCs w:val="26"/>
        </w:rPr>
        <w:t>b. Yêu cầu về thí nghiệm điển hình (Type test):Biên bản thí nghiệm điển hình được thực hiện bởi đơn vị thử nghiệm độc lập đạt chứng chỉ ISO/IEC17025 để chứng minh khả năng đáp ứng các yêu cầu kỹ thuật, bao gồm các hạng mục chính sau:</w:t>
      </w:r>
    </w:p>
    <w:p w14:paraId="0BAE88C6"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eastAsia="x-none"/>
        </w:rPr>
        <w:t>Kiểm tra kích thước của cách điện (Verification of the dimensions).</w:t>
      </w:r>
    </w:p>
    <w:p w14:paraId="41C1D7BD"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val="x-none" w:eastAsia="x-none"/>
        </w:rPr>
        <w:t>Thí nghiệm lực phá hủy cơ học khi uốn</w:t>
      </w:r>
      <w:r w:rsidRPr="00FB5E1B">
        <w:rPr>
          <w:sz w:val="26"/>
          <w:szCs w:val="26"/>
          <w:lang w:eastAsia="x-none"/>
        </w:rPr>
        <w:t>(Mechanical failing load test).</w:t>
      </w:r>
    </w:p>
    <w:p w14:paraId="447E5643"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eastAsia="x-none"/>
        </w:rPr>
        <w:t xml:space="preserve">Thí nghiệm tính năng nhiệt - cơ (Thermal-mechanical performance test) theo </w:t>
      </w:r>
      <w:r w:rsidRPr="00FB5E1B">
        <w:rPr>
          <w:sz w:val="26"/>
          <w:szCs w:val="26"/>
          <w:lang w:val="x-none" w:eastAsia="x-none"/>
        </w:rPr>
        <w:t>TCVN 7998</w:t>
      </w:r>
      <w:r w:rsidRPr="00FB5E1B">
        <w:rPr>
          <w:sz w:val="26"/>
          <w:szCs w:val="26"/>
          <w:lang w:eastAsia="x-none"/>
        </w:rPr>
        <w:t>-1.</w:t>
      </w:r>
    </w:p>
    <w:p w14:paraId="3DC011B2"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val="x-none" w:eastAsia="x-none"/>
        </w:rPr>
        <w:t>Thí nghiệm điện áp chịu đựng xung sét</w:t>
      </w:r>
      <w:r w:rsidRPr="00FB5E1B">
        <w:rPr>
          <w:sz w:val="26"/>
          <w:szCs w:val="26"/>
          <w:lang w:eastAsia="x-none"/>
        </w:rPr>
        <w:t xml:space="preserve"> (Lightning impulse voltage tests).</w:t>
      </w:r>
    </w:p>
    <w:p w14:paraId="0C73ACD7" w14:textId="77777777" w:rsidR="00B92C24" w:rsidRPr="00FB5E1B" w:rsidRDefault="00B92C24" w:rsidP="00F8489A">
      <w:pPr>
        <w:numPr>
          <w:ilvl w:val="0"/>
          <w:numId w:val="14"/>
        </w:numPr>
        <w:tabs>
          <w:tab w:val="left" w:pos="851"/>
        </w:tabs>
        <w:spacing w:before="120" w:line="340" w:lineRule="exact"/>
        <w:ind w:left="0" w:firstLine="567"/>
        <w:rPr>
          <w:sz w:val="26"/>
          <w:szCs w:val="26"/>
          <w:lang w:eastAsia="x-none"/>
        </w:rPr>
      </w:pPr>
      <w:r w:rsidRPr="00FB5E1B">
        <w:rPr>
          <w:sz w:val="26"/>
          <w:szCs w:val="26"/>
          <w:lang w:val="x-none" w:eastAsia="x-none"/>
        </w:rPr>
        <w:t xml:space="preserve">Thí nghiệm </w:t>
      </w:r>
      <w:r w:rsidRPr="00FB5E1B">
        <w:rPr>
          <w:sz w:val="26"/>
          <w:szCs w:val="26"/>
          <w:lang w:eastAsia="x-none"/>
        </w:rPr>
        <w:t xml:space="preserve">chịu đựng </w:t>
      </w:r>
      <w:r w:rsidRPr="00FB5E1B">
        <w:rPr>
          <w:sz w:val="26"/>
          <w:szCs w:val="26"/>
          <w:lang w:val="x-none" w:eastAsia="x-none"/>
        </w:rPr>
        <w:t xml:space="preserve">điện áp </w:t>
      </w:r>
      <w:r w:rsidRPr="00FB5E1B">
        <w:rPr>
          <w:sz w:val="26"/>
          <w:szCs w:val="26"/>
          <w:lang w:eastAsia="x-none"/>
        </w:rPr>
        <w:t xml:space="preserve">ở tần </w:t>
      </w:r>
      <w:r w:rsidRPr="00FB5E1B">
        <w:rPr>
          <w:sz w:val="26"/>
          <w:szCs w:val="26"/>
          <w:lang w:val="x-none" w:eastAsia="x-none"/>
        </w:rPr>
        <w:t xml:space="preserve">số </w:t>
      </w:r>
      <w:r w:rsidRPr="00FB5E1B">
        <w:rPr>
          <w:sz w:val="26"/>
          <w:szCs w:val="26"/>
          <w:lang w:eastAsia="x-none"/>
        </w:rPr>
        <w:t>nguồn ở trạng thái ướt (Wet power-frequency voltage tests).</w:t>
      </w:r>
    </w:p>
    <w:p w14:paraId="4CBA590B" w14:textId="77777777" w:rsidR="00B92C24" w:rsidRPr="00FB5E1B" w:rsidRDefault="00B92C24" w:rsidP="00B92C24">
      <w:pPr>
        <w:tabs>
          <w:tab w:val="left" w:pos="851"/>
        </w:tabs>
        <w:spacing w:before="120" w:line="340" w:lineRule="exact"/>
        <w:ind w:firstLine="567"/>
        <w:rPr>
          <w:b/>
          <w:spacing w:val="-4"/>
          <w:sz w:val="26"/>
          <w:szCs w:val="26"/>
          <w:lang w:val="nl-NL"/>
        </w:rPr>
      </w:pPr>
      <w:r w:rsidRPr="00FB5E1B">
        <w:rPr>
          <w:sz w:val="26"/>
          <w:szCs w:val="26"/>
        </w:rPr>
        <w:t xml:space="preserve">c. Yêu cầu về thí nghiệm mẫu (Sample test): Áp dụng theo mục </w:t>
      </w:r>
      <w:r w:rsidRPr="00FB5E1B">
        <w:rPr>
          <w:b/>
          <w:spacing w:val="-4"/>
          <w:sz w:val="26"/>
          <w:szCs w:val="26"/>
          <w:lang w:val="nl-NL"/>
        </w:rPr>
        <w:t>4.5.4</w:t>
      </w:r>
    </w:p>
    <w:p w14:paraId="23F6E9E4" w14:textId="7C665004" w:rsidR="00B92C24" w:rsidRPr="00FB5E1B" w:rsidRDefault="00B92C24" w:rsidP="00B92C24">
      <w:pPr>
        <w:tabs>
          <w:tab w:val="left" w:pos="851"/>
        </w:tabs>
        <w:spacing w:before="120" w:line="340" w:lineRule="exact"/>
        <w:ind w:firstLine="567"/>
        <w:rPr>
          <w:b/>
          <w:bCs/>
          <w:sz w:val="26"/>
          <w:szCs w:val="26"/>
        </w:rPr>
      </w:pPr>
      <w:r w:rsidRPr="00FB5E1B">
        <w:rPr>
          <w:b/>
          <w:bCs/>
          <w:sz w:val="26"/>
          <w:szCs w:val="26"/>
        </w:rPr>
        <w:t>Cách điện đứng bằng gốm 35kV</w:t>
      </w:r>
    </w:p>
    <w:p w14:paraId="5277A313" w14:textId="77777777" w:rsidR="00B92C24" w:rsidRPr="00FB5E1B" w:rsidRDefault="00B92C24" w:rsidP="00B92C24">
      <w:pPr>
        <w:tabs>
          <w:tab w:val="left" w:pos="851"/>
        </w:tabs>
        <w:spacing w:before="120" w:line="360" w:lineRule="exact"/>
        <w:ind w:firstLine="567"/>
        <w:rPr>
          <w:b/>
          <w:bCs/>
          <w:sz w:val="26"/>
          <w:szCs w:val="26"/>
        </w:rPr>
      </w:pPr>
      <w:r w:rsidRPr="00FB5E1B">
        <w:rPr>
          <w:b/>
          <w:bCs/>
          <w:sz w:val="26"/>
          <w:szCs w:val="26"/>
        </w:rPr>
        <w:t>Mô tả chung:</w:t>
      </w:r>
    </w:p>
    <w:p w14:paraId="52B7E22C" w14:textId="77777777" w:rsidR="00B92C24" w:rsidRPr="00FB5E1B" w:rsidRDefault="00B92C24" w:rsidP="00B92C24">
      <w:pPr>
        <w:tabs>
          <w:tab w:val="left" w:pos="851"/>
        </w:tabs>
        <w:spacing w:before="120" w:line="360" w:lineRule="exact"/>
        <w:ind w:firstLine="567"/>
        <w:rPr>
          <w:spacing w:val="-4"/>
          <w:sz w:val="26"/>
          <w:szCs w:val="26"/>
        </w:rPr>
      </w:pPr>
      <w:r w:rsidRPr="00FB5E1B">
        <w:rPr>
          <w:spacing w:val="-4"/>
          <w:sz w:val="26"/>
          <w:szCs w:val="26"/>
        </w:rPr>
        <w:t xml:space="preserve">a. Cách điện đỡ là loại Line Post/Pin Post không có ty ngầm trong lòng cách điện. </w:t>
      </w:r>
    </w:p>
    <w:p w14:paraId="736C9CC1"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b. Chất lượng bề mặt sứ cách điện (Theo TCVN 7998-1, IEC 60383-1):</w:t>
      </w:r>
    </w:p>
    <w:p w14:paraId="28C69219" w14:textId="77777777" w:rsidR="00B92C24" w:rsidRPr="00FB5E1B" w:rsidRDefault="00B92C24" w:rsidP="00B92C24">
      <w:pPr>
        <w:tabs>
          <w:tab w:val="left" w:pos="851"/>
        </w:tabs>
        <w:spacing w:before="120" w:line="360" w:lineRule="exact"/>
        <w:ind w:firstLine="567"/>
        <w:rPr>
          <w:spacing w:val="4"/>
          <w:sz w:val="26"/>
          <w:szCs w:val="26"/>
        </w:rPr>
      </w:pPr>
      <w:r w:rsidRPr="00FB5E1B">
        <w:rPr>
          <w:spacing w:val="4"/>
          <w:sz w:val="26"/>
          <w:szCs w:val="26"/>
        </w:rPr>
        <w:t>- Bề mặt cách điện trừ những chỗ để gắn chân kim loại phải được phủ một lớpmen đều, mặt men phải láng bóng, không có vết gợn rõ rệt, vết men không được nứt,nhăn.</w:t>
      </w:r>
    </w:p>
    <w:p w14:paraId="64DF97D4"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Sứ cách điện không được có vết rạn nứt, sứt, rỗ và có hiện tượng nung sống.</w:t>
      </w:r>
    </w:p>
    <w:p w14:paraId="70D09C8B"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Các khuyết tật được phép có trên bề mặt sứ cách điện phải phù hợp với cácquy định sau:</w:t>
      </w:r>
    </w:p>
    <w:p w14:paraId="0E127C5B"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xml:space="preserve">+ Khuyết tật trên lớp men là các điểm không có men, vết nứt, kể cả trong lớp men, vết lõm. </w:t>
      </w:r>
    </w:p>
    <w:p w14:paraId="76396C46"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Tổng diện tích của khiếm khuyết trên mỗi cách điện không được vượt quá: 100+(DxF)/2000 mm</w:t>
      </w:r>
      <w:r w:rsidRPr="00FB5E1B">
        <w:rPr>
          <w:sz w:val="26"/>
          <w:szCs w:val="26"/>
          <w:vertAlign w:val="superscript"/>
        </w:rPr>
        <w:t>2</w:t>
      </w:r>
      <w:r w:rsidRPr="00FB5E1B">
        <w:rPr>
          <w:sz w:val="26"/>
          <w:szCs w:val="26"/>
        </w:rPr>
        <w:t>. Diện tích của mỗi khiếm khuyết không được vượt quá: 50+(DxF)/20000 mm</w:t>
      </w:r>
      <w:r w:rsidRPr="00FB5E1B">
        <w:rPr>
          <w:sz w:val="26"/>
          <w:szCs w:val="26"/>
          <w:vertAlign w:val="superscript"/>
        </w:rPr>
        <w:t>2</w:t>
      </w:r>
      <w:r w:rsidRPr="00FB5E1B">
        <w:rPr>
          <w:sz w:val="26"/>
          <w:szCs w:val="26"/>
        </w:rPr>
        <w:t>. Trong đó: D là đường kính lớn nhất của cách điện (mm), F là chiều dài dòng rò (mm).</w:t>
      </w:r>
    </w:p>
    <w:p w14:paraId="13FBA2A2"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Không được có khiếm khuyết trên lớp tráng men của lõi loại cách điện dạng thanh dài lõi đặc.</w:t>
      </w:r>
    </w:p>
    <w:p w14:paraId="379AD53A"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Các dạng cách điện khác thì diện tích khiếm khuyết trên lõi không có lớp tráng men không được vượt quá 25 mm</w:t>
      </w:r>
      <w:r w:rsidRPr="00FB5E1B">
        <w:rPr>
          <w:sz w:val="26"/>
          <w:szCs w:val="26"/>
          <w:vertAlign w:val="superscript"/>
        </w:rPr>
        <w:t>2</w:t>
      </w:r>
      <w:r w:rsidRPr="00FB5E1B">
        <w:rPr>
          <w:sz w:val="26"/>
          <w:szCs w:val="26"/>
        </w:rPr>
        <w:t>, những khiếm khuyết do vật lọt vào lớp men thì tổng diện tích không vượt quá 25 mm</w:t>
      </w:r>
      <w:r w:rsidRPr="00FB5E1B">
        <w:rPr>
          <w:sz w:val="26"/>
          <w:szCs w:val="26"/>
          <w:vertAlign w:val="superscript"/>
        </w:rPr>
        <w:t>2</w:t>
      </w:r>
      <w:r w:rsidRPr="00FB5E1B">
        <w:rPr>
          <w:sz w:val="26"/>
          <w:szCs w:val="26"/>
        </w:rPr>
        <w:t>và nhô ra bề mặt không quá 2mm. Tổng diện tích của các khiếm khuyết loại này được tính vào tổng diện tích khiếm khuyết trên lớp men của cách điện.</w:t>
      </w:r>
    </w:p>
    <w:p w14:paraId="49F2EAA3"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07203D85"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c. Cách điện phải có các ký hiệu: Nhà sản xuất, năm sản xuất, lực phá hủy, mã hiệu cách điện trên bềmặt và không bị mờ trong quá trình sử dụng.</w:t>
      </w:r>
    </w:p>
    <w:p w14:paraId="7AE4C3AC"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d. Mỗi quả sứ cách điện phải được cung cấpđầy đủ phụ kiện đi kèm như ty sứ,02 đai ốc, 01 vòng đệm vênh, 01 vòng đệm phẳng v.v.</w:t>
      </w:r>
    </w:p>
    <w:p w14:paraId="35338BB4"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e. Ty sứ là loại có thể tháo rời và được thiết kế phù hợp để lắp đặt trên cánh xà théphình, lắp trên cột bê tông ly tâm hoặc cột sắt. Chiều dài phần chân ty sứ (phần cắm vàogiá đỡ, xà thép…) phải đảm bảo tính toán thiết kế. Các phụ kiện cho cách điện đứng phải đảm bảo khả năng chịu lực tương đương hoặc lớn hơn lực phá hủy của cách điện được quyđịnh ở bảng thông số kỹ thuật.</w:t>
      </w:r>
    </w:p>
    <w:p w14:paraId="158359BA" w14:textId="77777777" w:rsidR="00B92C24" w:rsidRPr="00FB5E1B" w:rsidRDefault="00B92C24" w:rsidP="00B92C24">
      <w:pPr>
        <w:tabs>
          <w:tab w:val="left" w:pos="851"/>
        </w:tabs>
        <w:spacing w:before="120" w:line="360" w:lineRule="exact"/>
        <w:ind w:firstLine="567"/>
        <w:rPr>
          <w:sz w:val="26"/>
          <w:szCs w:val="26"/>
        </w:rPr>
      </w:pPr>
      <w:r w:rsidRPr="00FB5E1B">
        <w:rPr>
          <w:sz w:val="26"/>
          <w:szCs w:val="26"/>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6B15E62C" w14:textId="77777777" w:rsidR="00B92C24" w:rsidRPr="00FB5E1B" w:rsidRDefault="00B92C24" w:rsidP="00B92C24">
      <w:pPr>
        <w:tabs>
          <w:tab w:val="left" w:pos="851"/>
        </w:tabs>
        <w:spacing w:before="120" w:line="360" w:lineRule="exact"/>
        <w:ind w:firstLine="567"/>
        <w:rPr>
          <w:sz w:val="26"/>
          <w:szCs w:val="26"/>
        </w:rPr>
      </w:pPr>
      <w:r w:rsidRPr="00FB5E1B">
        <w:rPr>
          <w:b/>
          <w:bCs/>
          <w:sz w:val="26"/>
          <w:szCs w:val="26"/>
        </w:rPr>
        <w:t>Tiêu chuẩn chế tạo:</w:t>
      </w:r>
      <w:r w:rsidRPr="00FB5E1B">
        <w:rPr>
          <w:sz w:val="26"/>
          <w:szCs w:val="26"/>
        </w:rPr>
        <w:t xml:space="preserve"> Cách điện đỡ được chế tạo theo tiêu chuẩn TCVN 7998-1, IEC 60383-1 hoặc các tiêu chuẩn tương đương.</w:t>
      </w:r>
    </w:p>
    <w:p w14:paraId="422C0944" w14:textId="77777777" w:rsidR="00B92C24" w:rsidRPr="00FB5E1B" w:rsidRDefault="00B92C24" w:rsidP="00B92C24">
      <w:pPr>
        <w:tabs>
          <w:tab w:val="left" w:pos="851"/>
        </w:tabs>
        <w:spacing w:before="120" w:line="360" w:lineRule="exact"/>
        <w:ind w:firstLine="567"/>
        <w:rPr>
          <w:b/>
          <w:bCs/>
          <w:sz w:val="26"/>
          <w:szCs w:val="26"/>
        </w:rPr>
      </w:pPr>
      <w:r w:rsidRPr="00FB5E1B">
        <w:rPr>
          <w:b/>
          <w:bCs/>
          <w:sz w:val="26"/>
          <w:szCs w:val="26"/>
        </w:rPr>
        <w:t>Yêu cầu về thí nghiệm:</w:t>
      </w:r>
    </w:p>
    <w:p w14:paraId="2E6C431B" w14:textId="77777777" w:rsidR="00B92C24" w:rsidRPr="00FB5E1B" w:rsidRDefault="00B92C24" w:rsidP="00B92C24">
      <w:pPr>
        <w:tabs>
          <w:tab w:val="left" w:pos="851"/>
        </w:tabs>
        <w:spacing w:before="120" w:line="360" w:lineRule="exact"/>
        <w:ind w:firstLine="567"/>
        <w:rPr>
          <w:b/>
          <w:bCs/>
          <w:sz w:val="26"/>
          <w:szCs w:val="26"/>
        </w:rPr>
      </w:pPr>
      <w:r w:rsidRPr="00FB5E1B">
        <w:rPr>
          <w:sz w:val="26"/>
          <w:szCs w:val="26"/>
        </w:rPr>
        <w:t>a.Yêu cầu về thí nghiệm xuất xưởng (Routine test) (Cung cấp khi giao hàng):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0A572EA4"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eastAsia="x-none"/>
        </w:rPr>
        <w:t>Kiểm tra ngoại quan (Routine visual inspection).</w:t>
      </w:r>
    </w:p>
    <w:p w14:paraId="4DA4F629"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eastAsia="x-none"/>
        </w:rPr>
        <w:t>Thí nghiệm độ bền cơ (Routine mechanical test).</w:t>
      </w:r>
    </w:p>
    <w:p w14:paraId="4C845FA8"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eastAsia="x-none"/>
        </w:rPr>
        <w:t>Thí nghiệm điện (Routine electrical test) (only on class B insulators of ceramic material or annealed glass).</w:t>
      </w:r>
    </w:p>
    <w:p w14:paraId="0D5684EE" w14:textId="77777777" w:rsidR="00B92C24" w:rsidRPr="00FB5E1B" w:rsidRDefault="00B92C24" w:rsidP="00B92C24">
      <w:pPr>
        <w:tabs>
          <w:tab w:val="left" w:pos="851"/>
        </w:tabs>
        <w:spacing w:before="120" w:line="360" w:lineRule="exact"/>
        <w:ind w:firstLine="567"/>
        <w:rPr>
          <w:spacing w:val="-4"/>
          <w:sz w:val="26"/>
          <w:szCs w:val="26"/>
        </w:rPr>
      </w:pPr>
      <w:r w:rsidRPr="00FB5E1B">
        <w:rPr>
          <w:spacing w:val="-4"/>
          <w:sz w:val="26"/>
          <w:szCs w:val="26"/>
        </w:rPr>
        <w:t>b.Yêu cầu về thí nghiệm điển hình (Type test):Biên bản thí nghiệm điển hình được thực hiện bởi đơn vị thử nghiệm độc lập đạt chứng chỉ ISO/IEC 17025 để chứng minh khả năng đáp ứng các yêucầu kỹ thuật, bao gồm các hạng mục chính sau:</w:t>
      </w:r>
    </w:p>
    <w:p w14:paraId="4B364A38"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eastAsia="x-none"/>
        </w:rPr>
        <w:t>Kiểm tra kích thước của cách điện (Verification of the dimensions).</w:t>
      </w:r>
    </w:p>
    <w:p w14:paraId="7CCA232D"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val="x-none" w:eastAsia="x-none"/>
        </w:rPr>
        <w:t>Thí nghiệm lực phá hủy cơ học khi uốn</w:t>
      </w:r>
      <w:r w:rsidRPr="00FB5E1B">
        <w:rPr>
          <w:sz w:val="26"/>
          <w:szCs w:val="26"/>
          <w:lang w:eastAsia="x-none"/>
        </w:rPr>
        <w:t xml:space="preserve"> (Mechanical failing load test).</w:t>
      </w:r>
    </w:p>
    <w:p w14:paraId="71B47792"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eastAsia="x-none"/>
        </w:rPr>
        <w:t xml:space="preserve">Thí nghiệm tính năng nhiệt - cơ (Thermal-mechanical performance test) theo </w:t>
      </w:r>
      <w:r w:rsidRPr="00FB5E1B">
        <w:rPr>
          <w:sz w:val="26"/>
          <w:szCs w:val="26"/>
          <w:lang w:val="x-none" w:eastAsia="x-none"/>
        </w:rPr>
        <w:t>TCVN 7998</w:t>
      </w:r>
      <w:r w:rsidRPr="00FB5E1B">
        <w:rPr>
          <w:sz w:val="26"/>
          <w:szCs w:val="26"/>
          <w:lang w:eastAsia="x-none"/>
        </w:rPr>
        <w:t>-1.</w:t>
      </w:r>
    </w:p>
    <w:p w14:paraId="335C108E" w14:textId="77777777" w:rsidR="00B92C24" w:rsidRPr="00FB5E1B" w:rsidRDefault="00B92C24" w:rsidP="00F8489A">
      <w:pPr>
        <w:numPr>
          <w:ilvl w:val="0"/>
          <w:numId w:val="14"/>
        </w:numPr>
        <w:tabs>
          <w:tab w:val="left" w:pos="851"/>
        </w:tabs>
        <w:spacing w:before="120" w:line="360" w:lineRule="exact"/>
        <w:ind w:left="0" w:firstLine="567"/>
        <w:rPr>
          <w:sz w:val="26"/>
          <w:szCs w:val="26"/>
          <w:lang w:eastAsia="x-none"/>
        </w:rPr>
      </w:pPr>
      <w:r w:rsidRPr="00FB5E1B">
        <w:rPr>
          <w:sz w:val="26"/>
          <w:szCs w:val="26"/>
          <w:lang w:val="x-none" w:eastAsia="x-none"/>
        </w:rPr>
        <w:t>Thí nghiệm điện áp chịu đựng xung sét</w:t>
      </w:r>
      <w:r w:rsidRPr="00FB5E1B">
        <w:rPr>
          <w:sz w:val="26"/>
          <w:szCs w:val="26"/>
          <w:lang w:eastAsia="x-none"/>
        </w:rPr>
        <w:t xml:space="preserve"> (Lightning impulse voltage tests).</w:t>
      </w:r>
    </w:p>
    <w:p w14:paraId="317D5060" w14:textId="77777777" w:rsidR="00B92C24" w:rsidRPr="00FB5E1B" w:rsidRDefault="00B92C24" w:rsidP="00B92C24">
      <w:pPr>
        <w:widowControl w:val="0"/>
        <w:spacing w:line="288" w:lineRule="auto"/>
        <w:ind w:firstLine="561"/>
        <w:rPr>
          <w:sz w:val="26"/>
          <w:szCs w:val="26"/>
          <w:lang w:eastAsia="x-none"/>
        </w:rPr>
      </w:pPr>
      <w:r w:rsidRPr="00FB5E1B">
        <w:rPr>
          <w:sz w:val="26"/>
          <w:szCs w:val="26"/>
          <w:lang w:val="x-none" w:eastAsia="x-none"/>
        </w:rPr>
        <w:t xml:space="preserve">Thí nghiệm </w:t>
      </w:r>
      <w:r w:rsidRPr="00FB5E1B">
        <w:rPr>
          <w:sz w:val="26"/>
          <w:szCs w:val="26"/>
          <w:lang w:eastAsia="x-none"/>
        </w:rPr>
        <w:t xml:space="preserve">chịu đựng </w:t>
      </w:r>
      <w:r w:rsidRPr="00FB5E1B">
        <w:rPr>
          <w:sz w:val="26"/>
          <w:szCs w:val="26"/>
          <w:lang w:val="x-none" w:eastAsia="x-none"/>
        </w:rPr>
        <w:t xml:space="preserve">điện áp </w:t>
      </w:r>
      <w:r w:rsidRPr="00FB5E1B">
        <w:rPr>
          <w:sz w:val="26"/>
          <w:szCs w:val="26"/>
          <w:lang w:eastAsia="x-none"/>
        </w:rPr>
        <w:t xml:space="preserve">ở tần </w:t>
      </w:r>
      <w:r w:rsidRPr="00FB5E1B">
        <w:rPr>
          <w:sz w:val="26"/>
          <w:szCs w:val="26"/>
          <w:lang w:val="x-none" w:eastAsia="x-none"/>
        </w:rPr>
        <w:t xml:space="preserve">số </w:t>
      </w:r>
      <w:r w:rsidRPr="00FB5E1B">
        <w:rPr>
          <w:sz w:val="26"/>
          <w:szCs w:val="26"/>
          <w:lang w:eastAsia="x-none"/>
        </w:rPr>
        <w:t>nguồn ở trạng thái ướt (Wet power-frequency voltage tests).</w:t>
      </w:r>
    </w:p>
    <w:p w14:paraId="74F3C790" w14:textId="550AA08C" w:rsidR="000D0846" w:rsidRPr="00FB5E1B" w:rsidRDefault="006C3EE5" w:rsidP="00B92C24">
      <w:pPr>
        <w:widowControl w:val="0"/>
        <w:spacing w:line="288" w:lineRule="auto"/>
        <w:ind w:firstLine="561"/>
        <w:rPr>
          <w:iCs/>
          <w:sz w:val="26"/>
          <w:szCs w:val="26"/>
          <w:lang w:bidi="he-IL"/>
        </w:rPr>
      </w:pPr>
      <w:r w:rsidRPr="00FB5E1B">
        <w:rPr>
          <w:b/>
          <w:bCs/>
          <w:iCs/>
          <w:sz w:val="26"/>
          <w:szCs w:val="26"/>
          <w:lang w:bidi="he-IL"/>
        </w:rPr>
        <w:t>4.7.2</w:t>
      </w:r>
      <w:r w:rsidR="00707486" w:rsidRPr="00FB5E1B">
        <w:rPr>
          <w:b/>
          <w:bCs/>
          <w:iCs/>
          <w:sz w:val="26"/>
          <w:szCs w:val="26"/>
          <w:lang w:bidi="he-IL"/>
        </w:rPr>
        <w:t>. Cách điện thủy tinh:</w:t>
      </w:r>
    </w:p>
    <w:p w14:paraId="1D4F5C65" w14:textId="6D1DD0F5" w:rsidR="00270A11" w:rsidRPr="00FB5E1B" w:rsidRDefault="00270A11" w:rsidP="00270A11">
      <w:pPr>
        <w:tabs>
          <w:tab w:val="left" w:pos="851"/>
        </w:tabs>
        <w:spacing w:before="120" w:line="360" w:lineRule="exact"/>
        <w:ind w:firstLine="567"/>
        <w:rPr>
          <w:b/>
          <w:bCs/>
          <w:sz w:val="26"/>
          <w:szCs w:val="26"/>
          <w:lang w:val="nl-NL"/>
        </w:rPr>
      </w:pPr>
      <w:r w:rsidRPr="00FB5E1B">
        <w:rPr>
          <w:b/>
          <w:bCs/>
          <w:sz w:val="26"/>
          <w:szCs w:val="26"/>
          <w:lang w:val="nl-NL"/>
        </w:rPr>
        <w:t>Mô tả chung:</w:t>
      </w:r>
    </w:p>
    <w:p w14:paraId="08985CD8"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a. Vật liệu chế tạo: Thủy tinh cường lực (hoặc thủy tinh cường lực an toàn).</w:t>
      </w:r>
    </w:p>
    <w:p w14:paraId="582E8F40"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b. Chất lượng bề mặt cách điện treo: Bề mặt cách điện treo không được có các khuyết tật như các nếp nhăn rõ rệt, các tạp chất lạ, bọt hở, vết rạn, nứt, rỗ và vỡ.</w:t>
      </w:r>
    </w:p>
    <w:p w14:paraId="0D3A80B7"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c. Phụ kiện chuỗi cách điện:</w:t>
      </w:r>
    </w:p>
    <w:p w14:paraId="1868A6A1"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 Các phụ kiện, chi tiết bằng thép đi kèm theo cách điện treo phải được mạ kẽm nhúngnóng, chiều dày lớp mạ không được nhỏ hơn 85</w:t>
      </w:r>
      <w:r w:rsidRPr="00FB5E1B">
        <w:rPr>
          <w:sz w:val="26"/>
          <w:szCs w:val="26"/>
        </w:rPr>
        <w:t>μ</w:t>
      </w:r>
      <w:r w:rsidRPr="00FB5E1B">
        <w:rPr>
          <w:sz w:val="26"/>
          <w:szCs w:val="26"/>
          <w:lang w:val="nl-NL"/>
        </w:rPr>
        <w:t>m. Các chi tiết và phụ kiện đi kèm phải chế tạo đảm bảo phù hợp với lực phá hủy cơ học của cách điện.</w:t>
      </w:r>
    </w:p>
    <w:p w14:paraId="01CD202B"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 Mỗi chuỗi cách điện bao gồm một số bát cách điện và đầy đủ phụ kiện để lắp đặthoàn chỉnh như móc treo chữ U, bu lông chữ U, vòng treo, mắt nối, khóa néo, khóađỡ v.v.</w:t>
      </w:r>
    </w:p>
    <w:p w14:paraId="3557D582"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05A6A570"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 Các phụ kiện phải đảm bảo móc nốihợp bộ với nhau, có thể tháo lắp, thay thế dễ dàng; có đầy đủ các chi tiết như đai ốc, vòng đệm, chốt hãm v.v. để không bị tuột hoặchư hạitrong suốt quá trình sử dụng. Các phụ kiện của chuỗi cách điện phải đảm bảokhả năngchịu lực tương đương hoặc lớn hơn lực phá hủy của bát cách điện được quy định ở bảng thông số kỹ thuật.</w:t>
      </w:r>
    </w:p>
    <w:p w14:paraId="65256F8F" w14:textId="77777777" w:rsidR="00270A11" w:rsidRPr="00FB5E1B" w:rsidRDefault="00270A11" w:rsidP="00270A11">
      <w:pPr>
        <w:tabs>
          <w:tab w:val="left" w:pos="851"/>
        </w:tabs>
        <w:spacing w:before="120" w:line="360" w:lineRule="exact"/>
        <w:ind w:firstLine="567"/>
        <w:rPr>
          <w:spacing w:val="-4"/>
          <w:sz w:val="26"/>
          <w:szCs w:val="26"/>
          <w:lang w:val="nl-NL"/>
        </w:rPr>
      </w:pPr>
      <w:r w:rsidRPr="00FB5E1B">
        <w:rPr>
          <w:spacing w:val="-4"/>
          <w:sz w:val="26"/>
          <w:szCs w:val="26"/>
          <w:lang w:val="nl-NL"/>
        </w:rPr>
        <w:t>- Các phụ kiện đỡ, hãm trực tiếp với dây dẫn, cáp điện (như khóa đỡ, khóa néo v.v.)phải được lựa chọn để phù hợp với từng loại dây dẫn, cáp điện; vừa đảm bảo yêu cầukỹ thuậtv ừa không gây tổn hại cho dây trong suốt quá trình vận hành.Đối với dây dẫn có lớp ngoài cùng bằng nhôm thì các khóa đỡ phải có lớp lót bằng nhôm, độ dày lớp lót ≥0,5mm hoặc bằng dây bảo vệ hợp kim nhôm (Armour Rod). Đối với khóa néo dây (loại bắt bu lông) bắt buộc phải có lớp lót bằng nhôm, độ dày lớp lót ≥0,5mm.</w:t>
      </w:r>
    </w:p>
    <w:p w14:paraId="6835B1CA"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 Các chốt bi, chốt ngang (như chốt ngang của khóa đỡ dây, khóa néo dây, mắt nốikép v.v.) phải làm bằng thép không gỉ, chịu mài mòn cao (mác thép CT45, S45C trở lên hoặctương đương).</w:t>
      </w:r>
    </w:p>
    <w:p w14:paraId="6EF28159"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 Chuỗi cách điện phải có các vòng kẽm chống ăn mòn khi đi qua các khu vực nhiễm bẫn, nhiễm mặn.</w:t>
      </w:r>
    </w:p>
    <w:p w14:paraId="685933E8" w14:textId="77777777" w:rsidR="00270A11" w:rsidRPr="00FB5E1B" w:rsidRDefault="00270A11" w:rsidP="00270A11">
      <w:pPr>
        <w:tabs>
          <w:tab w:val="left" w:pos="851"/>
        </w:tabs>
        <w:spacing w:before="120" w:line="360" w:lineRule="exact"/>
        <w:ind w:firstLine="567"/>
        <w:rPr>
          <w:sz w:val="26"/>
          <w:szCs w:val="26"/>
          <w:lang w:val="nl-NL"/>
        </w:rPr>
      </w:pPr>
      <w:r w:rsidRPr="00FB5E1B">
        <w:rPr>
          <w:sz w:val="26"/>
          <w:szCs w:val="26"/>
          <w:lang w:val="nl-NL"/>
        </w:rPr>
        <w:t>d. Các loại bát cách điện:</w:t>
      </w:r>
    </w:p>
    <w:tbl>
      <w:tblPr>
        <w:tblW w:w="0" w:type="auto"/>
        <w:tblLook w:val="04A0" w:firstRow="1" w:lastRow="0" w:firstColumn="1" w:lastColumn="0" w:noHBand="0" w:noVBand="1"/>
      </w:tblPr>
      <w:tblGrid>
        <w:gridCol w:w="9405"/>
      </w:tblGrid>
      <w:tr w:rsidR="00FB5E1B" w:rsidRPr="00FB5E1B" w14:paraId="668139E4" w14:textId="77777777" w:rsidTr="00D52463">
        <w:tc>
          <w:tcPr>
            <w:tcW w:w="9405" w:type="dxa"/>
          </w:tcPr>
          <w:p w14:paraId="41293FCC" w14:textId="77777777" w:rsidR="00270A11" w:rsidRPr="00FB5E1B" w:rsidRDefault="00270A11" w:rsidP="00D52463">
            <w:pPr>
              <w:tabs>
                <w:tab w:val="left" w:pos="1745"/>
              </w:tabs>
              <w:spacing w:before="60"/>
              <w:jc w:val="center"/>
              <w:rPr>
                <w:b/>
                <w:bCs/>
                <w:sz w:val="26"/>
                <w:szCs w:val="26"/>
              </w:rPr>
            </w:pPr>
            <w:r w:rsidRPr="00FB5E1B">
              <w:rPr>
                <w:noProof/>
                <w:sz w:val="26"/>
                <w:szCs w:val="26"/>
              </w:rPr>
              <w:drawing>
                <wp:inline distT="0" distB="0" distL="0" distR="0" wp14:anchorId="44DFAA09" wp14:editId="6285E07A">
                  <wp:extent cx="3068955" cy="2085340"/>
                  <wp:effectExtent l="0" t="0" r="0" b="0"/>
                  <wp:docPr id="19256934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r="62927" b="50703"/>
                          <a:stretch>
                            <a:fillRect/>
                          </a:stretch>
                        </pic:blipFill>
                        <pic:spPr bwMode="auto">
                          <a:xfrm>
                            <a:off x="0" y="0"/>
                            <a:ext cx="3068955" cy="2085340"/>
                          </a:xfrm>
                          <a:prstGeom prst="rect">
                            <a:avLst/>
                          </a:prstGeom>
                          <a:noFill/>
                          <a:ln>
                            <a:noFill/>
                          </a:ln>
                        </pic:spPr>
                      </pic:pic>
                    </a:graphicData>
                  </a:graphic>
                </wp:inline>
              </w:drawing>
            </w:r>
          </w:p>
        </w:tc>
      </w:tr>
      <w:tr w:rsidR="00FB5E1B" w:rsidRPr="00FB5E1B" w14:paraId="63A7B563" w14:textId="77777777" w:rsidTr="00D52463">
        <w:tc>
          <w:tcPr>
            <w:tcW w:w="9405" w:type="dxa"/>
          </w:tcPr>
          <w:p w14:paraId="0696D64B" w14:textId="77777777" w:rsidR="00270A11" w:rsidRPr="00FB5E1B" w:rsidRDefault="00270A11" w:rsidP="00D52463">
            <w:pPr>
              <w:jc w:val="center"/>
              <w:rPr>
                <w:bCs/>
                <w:i/>
                <w:sz w:val="26"/>
                <w:szCs w:val="26"/>
              </w:rPr>
            </w:pPr>
            <w:r w:rsidRPr="00FB5E1B">
              <w:rPr>
                <w:bCs/>
                <w:i/>
                <w:sz w:val="26"/>
                <w:szCs w:val="26"/>
              </w:rPr>
              <w:t>Hình 1: Bát sứ cách điện với khớp nối kiểu móc treo đầu tròn (Ball and Socket).</w:t>
            </w:r>
          </w:p>
        </w:tc>
      </w:tr>
    </w:tbl>
    <w:p w14:paraId="33E6955F" w14:textId="77777777" w:rsidR="00270A11" w:rsidRPr="00FB5E1B" w:rsidRDefault="00270A11" w:rsidP="00270A11">
      <w:pPr>
        <w:tabs>
          <w:tab w:val="left" w:pos="851"/>
        </w:tabs>
        <w:spacing w:before="120" w:after="120"/>
        <w:ind w:firstLine="567"/>
        <w:rPr>
          <w:strike/>
          <w:sz w:val="26"/>
          <w:szCs w:val="26"/>
        </w:rPr>
      </w:pPr>
      <w:r w:rsidRPr="00FB5E1B">
        <w:rPr>
          <w:sz w:val="26"/>
          <w:szCs w:val="26"/>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2"/>
        <w:gridCol w:w="1528"/>
        <w:gridCol w:w="1971"/>
        <w:gridCol w:w="1407"/>
        <w:gridCol w:w="1580"/>
        <w:gridCol w:w="1498"/>
      </w:tblGrid>
      <w:tr w:rsidR="00FB5E1B" w:rsidRPr="00FB5E1B" w14:paraId="3388A2C8" w14:textId="77777777" w:rsidTr="00D52463">
        <w:trPr>
          <w:trHeight w:val="990"/>
        </w:trPr>
        <w:tc>
          <w:tcPr>
            <w:tcW w:w="1641" w:type="dxa"/>
            <w:vMerge w:val="restart"/>
            <w:shd w:val="clear" w:color="auto" w:fill="auto"/>
            <w:vAlign w:val="center"/>
            <w:hideMark/>
          </w:tcPr>
          <w:p w14:paraId="2FFD2166" w14:textId="77777777" w:rsidR="00270A11" w:rsidRPr="00FB5E1B" w:rsidRDefault="00270A11" w:rsidP="00D52463">
            <w:pPr>
              <w:jc w:val="center"/>
              <w:rPr>
                <w:sz w:val="26"/>
                <w:szCs w:val="26"/>
              </w:rPr>
            </w:pPr>
            <w:r w:rsidRPr="00FB5E1B">
              <w:rPr>
                <w:sz w:val="26"/>
                <w:szCs w:val="26"/>
              </w:rPr>
              <w:t>Ký hiệu</w:t>
            </w:r>
          </w:p>
        </w:tc>
        <w:tc>
          <w:tcPr>
            <w:tcW w:w="0" w:type="auto"/>
            <w:shd w:val="clear" w:color="auto" w:fill="auto"/>
            <w:vAlign w:val="center"/>
            <w:hideMark/>
          </w:tcPr>
          <w:p w14:paraId="1CF70F43" w14:textId="77777777" w:rsidR="00270A11" w:rsidRPr="00FB5E1B" w:rsidRDefault="00270A11" w:rsidP="00D52463">
            <w:pPr>
              <w:jc w:val="center"/>
              <w:rPr>
                <w:sz w:val="26"/>
                <w:szCs w:val="26"/>
              </w:rPr>
            </w:pPr>
            <w:r w:rsidRPr="00FB5E1B">
              <w:rPr>
                <w:sz w:val="26"/>
                <w:szCs w:val="26"/>
              </w:rPr>
              <w:t>Tải trọng phá hủy cơ khí hoặc cơ điện</w:t>
            </w:r>
          </w:p>
        </w:tc>
        <w:tc>
          <w:tcPr>
            <w:tcW w:w="0" w:type="auto"/>
            <w:shd w:val="clear" w:color="auto" w:fill="auto"/>
            <w:vAlign w:val="center"/>
            <w:hideMark/>
          </w:tcPr>
          <w:p w14:paraId="4D114293" w14:textId="77777777" w:rsidR="00270A11" w:rsidRPr="00FB5E1B" w:rsidRDefault="00270A11" w:rsidP="00D52463">
            <w:pPr>
              <w:jc w:val="center"/>
              <w:rPr>
                <w:sz w:val="26"/>
                <w:szCs w:val="26"/>
              </w:rPr>
            </w:pPr>
            <w:r w:rsidRPr="00FB5E1B">
              <w:rPr>
                <w:sz w:val="26"/>
                <w:szCs w:val="26"/>
              </w:rPr>
              <w:t>Đường kính danh định lớn nhất của phần cách điện</w:t>
            </w:r>
          </w:p>
        </w:tc>
        <w:tc>
          <w:tcPr>
            <w:tcW w:w="0" w:type="auto"/>
            <w:shd w:val="clear" w:color="auto" w:fill="auto"/>
            <w:vAlign w:val="center"/>
            <w:hideMark/>
          </w:tcPr>
          <w:p w14:paraId="2A33D4F3" w14:textId="77777777" w:rsidR="00270A11" w:rsidRPr="00FB5E1B" w:rsidRDefault="00270A11" w:rsidP="00D52463">
            <w:pPr>
              <w:jc w:val="center"/>
              <w:rPr>
                <w:sz w:val="26"/>
                <w:szCs w:val="26"/>
              </w:rPr>
            </w:pPr>
            <w:r w:rsidRPr="00FB5E1B">
              <w:rPr>
                <w:sz w:val="26"/>
                <w:szCs w:val="26"/>
              </w:rPr>
              <w:t>Khoảng cách danh định</w:t>
            </w:r>
          </w:p>
        </w:tc>
        <w:tc>
          <w:tcPr>
            <w:tcW w:w="0" w:type="auto"/>
            <w:shd w:val="clear" w:color="auto" w:fill="auto"/>
            <w:vAlign w:val="center"/>
            <w:hideMark/>
          </w:tcPr>
          <w:p w14:paraId="217D3610" w14:textId="77777777" w:rsidR="00270A11" w:rsidRPr="00FB5E1B" w:rsidRDefault="00270A11" w:rsidP="00D52463">
            <w:pPr>
              <w:jc w:val="center"/>
              <w:rPr>
                <w:sz w:val="26"/>
                <w:szCs w:val="26"/>
              </w:rPr>
            </w:pPr>
            <w:r w:rsidRPr="00FB5E1B">
              <w:rPr>
                <w:sz w:val="26"/>
                <w:szCs w:val="26"/>
              </w:rPr>
              <w:t>Chiều dài dòng rò danh định nhỏ nhất</w:t>
            </w:r>
          </w:p>
        </w:tc>
        <w:tc>
          <w:tcPr>
            <w:tcW w:w="0" w:type="auto"/>
            <w:shd w:val="clear" w:color="auto" w:fill="auto"/>
            <w:vAlign w:val="center"/>
            <w:hideMark/>
          </w:tcPr>
          <w:p w14:paraId="5B8FB7BD" w14:textId="77777777" w:rsidR="00270A11" w:rsidRPr="00FB5E1B" w:rsidRDefault="00270A11" w:rsidP="00D52463">
            <w:pPr>
              <w:jc w:val="center"/>
              <w:rPr>
                <w:sz w:val="26"/>
                <w:szCs w:val="26"/>
              </w:rPr>
            </w:pPr>
            <w:r w:rsidRPr="00FB5E1B">
              <w:rPr>
                <w:sz w:val="26"/>
                <w:szCs w:val="26"/>
              </w:rPr>
              <w:t xml:space="preserve">Khớp nối tiêu chuẩn theo IEC 120 </w:t>
            </w:r>
          </w:p>
        </w:tc>
      </w:tr>
      <w:tr w:rsidR="00FB5E1B" w:rsidRPr="00FB5E1B" w14:paraId="06FADCE7" w14:textId="77777777" w:rsidTr="00D52463">
        <w:trPr>
          <w:trHeight w:val="330"/>
        </w:trPr>
        <w:tc>
          <w:tcPr>
            <w:tcW w:w="1641" w:type="dxa"/>
            <w:vMerge/>
            <w:vAlign w:val="center"/>
            <w:hideMark/>
          </w:tcPr>
          <w:p w14:paraId="1BD99352" w14:textId="77777777" w:rsidR="00270A11" w:rsidRPr="00FB5E1B" w:rsidRDefault="00270A11" w:rsidP="00D52463">
            <w:pPr>
              <w:rPr>
                <w:sz w:val="26"/>
                <w:szCs w:val="26"/>
              </w:rPr>
            </w:pPr>
          </w:p>
        </w:tc>
        <w:tc>
          <w:tcPr>
            <w:tcW w:w="0" w:type="auto"/>
            <w:shd w:val="clear" w:color="auto" w:fill="auto"/>
            <w:vAlign w:val="center"/>
            <w:hideMark/>
          </w:tcPr>
          <w:p w14:paraId="04F58144" w14:textId="77777777" w:rsidR="00270A11" w:rsidRPr="00FB5E1B" w:rsidRDefault="00270A11" w:rsidP="00D52463">
            <w:pPr>
              <w:jc w:val="center"/>
              <w:rPr>
                <w:sz w:val="26"/>
                <w:szCs w:val="26"/>
              </w:rPr>
            </w:pPr>
            <w:r w:rsidRPr="00FB5E1B">
              <w:rPr>
                <w:sz w:val="26"/>
                <w:szCs w:val="26"/>
              </w:rPr>
              <w:t>kN</w:t>
            </w:r>
          </w:p>
        </w:tc>
        <w:tc>
          <w:tcPr>
            <w:tcW w:w="0" w:type="auto"/>
            <w:shd w:val="clear" w:color="auto" w:fill="auto"/>
            <w:vAlign w:val="center"/>
            <w:hideMark/>
          </w:tcPr>
          <w:p w14:paraId="596CC453" w14:textId="77777777" w:rsidR="00270A11" w:rsidRPr="00FB5E1B" w:rsidRDefault="00270A11" w:rsidP="00D52463">
            <w:pPr>
              <w:jc w:val="center"/>
              <w:rPr>
                <w:sz w:val="26"/>
                <w:szCs w:val="26"/>
              </w:rPr>
            </w:pPr>
            <w:r w:rsidRPr="00FB5E1B">
              <w:rPr>
                <w:sz w:val="26"/>
                <w:szCs w:val="26"/>
              </w:rPr>
              <w:t>D-mm</w:t>
            </w:r>
          </w:p>
        </w:tc>
        <w:tc>
          <w:tcPr>
            <w:tcW w:w="0" w:type="auto"/>
            <w:shd w:val="clear" w:color="auto" w:fill="auto"/>
            <w:vAlign w:val="center"/>
            <w:hideMark/>
          </w:tcPr>
          <w:p w14:paraId="3CB48DF4" w14:textId="77777777" w:rsidR="00270A11" w:rsidRPr="00FB5E1B" w:rsidRDefault="00270A11" w:rsidP="00D52463">
            <w:pPr>
              <w:jc w:val="center"/>
              <w:rPr>
                <w:sz w:val="26"/>
                <w:szCs w:val="26"/>
              </w:rPr>
            </w:pPr>
            <w:r w:rsidRPr="00FB5E1B">
              <w:rPr>
                <w:sz w:val="26"/>
                <w:szCs w:val="26"/>
              </w:rPr>
              <w:t>P-mm</w:t>
            </w:r>
          </w:p>
        </w:tc>
        <w:tc>
          <w:tcPr>
            <w:tcW w:w="0" w:type="auto"/>
            <w:shd w:val="clear" w:color="auto" w:fill="auto"/>
            <w:vAlign w:val="center"/>
            <w:hideMark/>
          </w:tcPr>
          <w:p w14:paraId="75B68F65" w14:textId="77777777" w:rsidR="00270A11" w:rsidRPr="00FB5E1B" w:rsidRDefault="00270A11" w:rsidP="00D52463">
            <w:pPr>
              <w:jc w:val="center"/>
              <w:rPr>
                <w:sz w:val="26"/>
                <w:szCs w:val="26"/>
              </w:rPr>
            </w:pPr>
            <w:r w:rsidRPr="00FB5E1B">
              <w:rPr>
                <w:sz w:val="26"/>
                <w:szCs w:val="26"/>
              </w:rPr>
              <w:t>mm</w:t>
            </w:r>
          </w:p>
        </w:tc>
        <w:tc>
          <w:tcPr>
            <w:tcW w:w="0" w:type="auto"/>
            <w:shd w:val="clear" w:color="auto" w:fill="auto"/>
            <w:vAlign w:val="center"/>
            <w:hideMark/>
          </w:tcPr>
          <w:p w14:paraId="77A81A03" w14:textId="77777777" w:rsidR="00270A11" w:rsidRPr="00FB5E1B" w:rsidRDefault="00270A11" w:rsidP="00D52463">
            <w:pPr>
              <w:jc w:val="center"/>
              <w:rPr>
                <w:sz w:val="26"/>
                <w:szCs w:val="26"/>
              </w:rPr>
            </w:pPr>
            <w:r w:rsidRPr="00FB5E1B">
              <w:rPr>
                <w:sz w:val="26"/>
                <w:szCs w:val="26"/>
              </w:rPr>
              <w:t>d1</w:t>
            </w:r>
          </w:p>
        </w:tc>
      </w:tr>
      <w:tr w:rsidR="00FB5E1B" w:rsidRPr="00FB5E1B" w14:paraId="26003A54" w14:textId="77777777" w:rsidTr="00D52463">
        <w:trPr>
          <w:trHeight w:val="330"/>
        </w:trPr>
        <w:tc>
          <w:tcPr>
            <w:tcW w:w="1641" w:type="dxa"/>
            <w:shd w:val="clear" w:color="auto" w:fill="auto"/>
            <w:noWrap/>
            <w:vAlign w:val="bottom"/>
            <w:hideMark/>
          </w:tcPr>
          <w:p w14:paraId="60F94E7A" w14:textId="77777777" w:rsidR="00270A11" w:rsidRPr="00FB5E1B" w:rsidRDefault="00270A11" w:rsidP="00D52463">
            <w:pPr>
              <w:rPr>
                <w:sz w:val="26"/>
                <w:szCs w:val="26"/>
              </w:rPr>
            </w:pPr>
            <w:r w:rsidRPr="00FB5E1B">
              <w:rPr>
                <w:sz w:val="26"/>
                <w:szCs w:val="26"/>
              </w:rPr>
              <w:t>U 40 B</w:t>
            </w:r>
          </w:p>
        </w:tc>
        <w:tc>
          <w:tcPr>
            <w:tcW w:w="0" w:type="auto"/>
            <w:shd w:val="clear" w:color="auto" w:fill="auto"/>
            <w:noWrap/>
            <w:vAlign w:val="bottom"/>
            <w:hideMark/>
          </w:tcPr>
          <w:p w14:paraId="57447FE0" w14:textId="77777777" w:rsidR="00270A11" w:rsidRPr="00FB5E1B" w:rsidRDefault="00270A11" w:rsidP="00D52463">
            <w:pPr>
              <w:jc w:val="center"/>
              <w:rPr>
                <w:sz w:val="26"/>
                <w:szCs w:val="26"/>
              </w:rPr>
            </w:pPr>
            <w:r w:rsidRPr="00FB5E1B">
              <w:rPr>
                <w:sz w:val="26"/>
                <w:szCs w:val="26"/>
              </w:rPr>
              <w:t>40</w:t>
            </w:r>
          </w:p>
        </w:tc>
        <w:tc>
          <w:tcPr>
            <w:tcW w:w="0" w:type="auto"/>
            <w:shd w:val="clear" w:color="auto" w:fill="auto"/>
            <w:noWrap/>
            <w:vAlign w:val="bottom"/>
            <w:hideMark/>
          </w:tcPr>
          <w:p w14:paraId="79EAA13E" w14:textId="77777777" w:rsidR="00270A11" w:rsidRPr="00FB5E1B" w:rsidRDefault="00270A11" w:rsidP="00D52463">
            <w:pPr>
              <w:jc w:val="center"/>
              <w:rPr>
                <w:sz w:val="26"/>
                <w:szCs w:val="26"/>
              </w:rPr>
            </w:pPr>
            <w:r w:rsidRPr="00FB5E1B">
              <w:rPr>
                <w:sz w:val="26"/>
                <w:szCs w:val="26"/>
              </w:rPr>
              <w:t>175</w:t>
            </w:r>
          </w:p>
        </w:tc>
        <w:tc>
          <w:tcPr>
            <w:tcW w:w="0" w:type="auto"/>
            <w:shd w:val="clear" w:color="auto" w:fill="auto"/>
            <w:noWrap/>
            <w:vAlign w:val="bottom"/>
            <w:hideMark/>
          </w:tcPr>
          <w:p w14:paraId="3938C4CE" w14:textId="77777777" w:rsidR="00270A11" w:rsidRPr="00FB5E1B" w:rsidRDefault="00270A11" w:rsidP="00D52463">
            <w:pPr>
              <w:jc w:val="center"/>
              <w:rPr>
                <w:sz w:val="26"/>
                <w:szCs w:val="26"/>
              </w:rPr>
            </w:pPr>
            <w:r w:rsidRPr="00FB5E1B">
              <w:rPr>
                <w:sz w:val="26"/>
                <w:szCs w:val="26"/>
              </w:rPr>
              <w:t>110</w:t>
            </w:r>
          </w:p>
        </w:tc>
        <w:tc>
          <w:tcPr>
            <w:tcW w:w="0" w:type="auto"/>
            <w:shd w:val="clear" w:color="auto" w:fill="auto"/>
            <w:noWrap/>
            <w:vAlign w:val="bottom"/>
            <w:hideMark/>
          </w:tcPr>
          <w:p w14:paraId="51E2E149" w14:textId="77777777" w:rsidR="00270A11" w:rsidRPr="00FB5E1B" w:rsidRDefault="00270A11" w:rsidP="00D52463">
            <w:pPr>
              <w:jc w:val="center"/>
              <w:rPr>
                <w:sz w:val="26"/>
                <w:szCs w:val="26"/>
              </w:rPr>
            </w:pPr>
            <w:r w:rsidRPr="00FB5E1B">
              <w:rPr>
                <w:sz w:val="26"/>
                <w:szCs w:val="26"/>
              </w:rPr>
              <w:t>190</w:t>
            </w:r>
          </w:p>
        </w:tc>
        <w:tc>
          <w:tcPr>
            <w:tcW w:w="0" w:type="auto"/>
            <w:shd w:val="clear" w:color="auto" w:fill="auto"/>
            <w:noWrap/>
            <w:vAlign w:val="bottom"/>
            <w:hideMark/>
          </w:tcPr>
          <w:p w14:paraId="07E98E2E" w14:textId="77777777" w:rsidR="00270A11" w:rsidRPr="00FB5E1B" w:rsidRDefault="00270A11" w:rsidP="00D52463">
            <w:pPr>
              <w:jc w:val="center"/>
              <w:rPr>
                <w:sz w:val="26"/>
                <w:szCs w:val="26"/>
              </w:rPr>
            </w:pPr>
            <w:r w:rsidRPr="00FB5E1B">
              <w:rPr>
                <w:sz w:val="26"/>
                <w:szCs w:val="26"/>
              </w:rPr>
              <w:t>11</w:t>
            </w:r>
          </w:p>
        </w:tc>
      </w:tr>
      <w:tr w:rsidR="00FB5E1B" w:rsidRPr="00FB5E1B" w14:paraId="580D5C75" w14:textId="77777777" w:rsidTr="00D52463">
        <w:trPr>
          <w:trHeight w:val="330"/>
        </w:trPr>
        <w:tc>
          <w:tcPr>
            <w:tcW w:w="1641" w:type="dxa"/>
            <w:shd w:val="clear" w:color="auto" w:fill="auto"/>
            <w:noWrap/>
            <w:vAlign w:val="bottom"/>
            <w:hideMark/>
          </w:tcPr>
          <w:p w14:paraId="71CA6428" w14:textId="77777777" w:rsidR="00270A11" w:rsidRPr="00FB5E1B" w:rsidRDefault="00270A11" w:rsidP="00D52463">
            <w:pPr>
              <w:rPr>
                <w:sz w:val="26"/>
                <w:szCs w:val="26"/>
              </w:rPr>
            </w:pPr>
            <w:r w:rsidRPr="00FB5E1B">
              <w:rPr>
                <w:sz w:val="26"/>
                <w:szCs w:val="26"/>
              </w:rPr>
              <w:t>U 40 BP</w:t>
            </w:r>
          </w:p>
        </w:tc>
        <w:tc>
          <w:tcPr>
            <w:tcW w:w="0" w:type="auto"/>
            <w:shd w:val="clear" w:color="auto" w:fill="auto"/>
            <w:noWrap/>
            <w:vAlign w:val="bottom"/>
            <w:hideMark/>
          </w:tcPr>
          <w:p w14:paraId="7C7142D8" w14:textId="77777777" w:rsidR="00270A11" w:rsidRPr="00FB5E1B" w:rsidRDefault="00270A11" w:rsidP="00D52463">
            <w:pPr>
              <w:jc w:val="center"/>
              <w:rPr>
                <w:sz w:val="26"/>
                <w:szCs w:val="26"/>
              </w:rPr>
            </w:pPr>
            <w:r w:rsidRPr="00FB5E1B">
              <w:rPr>
                <w:sz w:val="26"/>
                <w:szCs w:val="26"/>
              </w:rPr>
              <w:t>40</w:t>
            </w:r>
          </w:p>
        </w:tc>
        <w:tc>
          <w:tcPr>
            <w:tcW w:w="0" w:type="auto"/>
            <w:shd w:val="clear" w:color="auto" w:fill="auto"/>
            <w:noWrap/>
            <w:vAlign w:val="bottom"/>
            <w:hideMark/>
          </w:tcPr>
          <w:p w14:paraId="201E6377" w14:textId="77777777" w:rsidR="00270A11" w:rsidRPr="00FB5E1B" w:rsidRDefault="00270A11" w:rsidP="00D52463">
            <w:pPr>
              <w:jc w:val="center"/>
              <w:rPr>
                <w:sz w:val="26"/>
                <w:szCs w:val="26"/>
              </w:rPr>
            </w:pPr>
            <w:r w:rsidRPr="00FB5E1B">
              <w:rPr>
                <w:sz w:val="26"/>
                <w:szCs w:val="26"/>
              </w:rPr>
              <w:t>210</w:t>
            </w:r>
          </w:p>
        </w:tc>
        <w:tc>
          <w:tcPr>
            <w:tcW w:w="0" w:type="auto"/>
            <w:shd w:val="clear" w:color="auto" w:fill="auto"/>
            <w:noWrap/>
            <w:vAlign w:val="bottom"/>
            <w:hideMark/>
          </w:tcPr>
          <w:p w14:paraId="48DA7D9C" w14:textId="77777777" w:rsidR="00270A11" w:rsidRPr="00FB5E1B" w:rsidRDefault="00270A11" w:rsidP="00D52463">
            <w:pPr>
              <w:jc w:val="center"/>
              <w:rPr>
                <w:sz w:val="26"/>
                <w:szCs w:val="26"/>
              </w:rPr>
            </w:pPr>
            <w:r w:rsidRPr="00FB5E1B">
              <w:rPr>
                <w:sz w:val="26"/>
                <w:szCs w:val="26"/>
              </w:rPr>
              <w:t>110</w:t>
            </w:r>
          </w:p>
        </w:tc>
        <w:tc>
          <w:tcPr>
            <w:tcW w:w="0" w:type="auto"/>
            <w:shd w:val="clear" w:color="auto" w:fill="auto"/>
            <w:noWrap/>
            <w:vAlign w:val="bottom"/>
            <w:hideMark/>
          </w:tcPr>
          <w:p w14:paraId="0111980D" w14:textId="77777777" w:rsidR="00270A11" w:rsidRPr="00FB5E1B" w:rsidRDefault="00270A11" w:rsidP="00D52463">
            <w:pPr>
              <w:jc w:val="center"/>
              <w:rPr>
                <w:sz w:val="26"/>
                <w:szCs w:val="26"/>
              </w:rPr>
            </w:pPr>
            <w:r w:rsidRPr="00FB5E1B">
              <w:rPr>
                <w:sz w:val="26"/>
                <w:szCs w:val="26"/>
              </w:rPr>
              <w:t>295</w:t>
            </w:r>
          </w:p>
        </w:tc>
        <w:tc>
          <w:tcPr>
            <w:tcW w:w="0" w:type="auto"/>
            <w:shd w:val="clear" w:color="auto" w:fill="auto"/>
            <w:noWrap/>
            <w:vAlign w:val="bottom"/>
            <w:hideMark/>
          </w:tcPr>
          <w:p w14:paraId="1B02DE0D" w14:textId="77777777" w:rsidR="00270A11" w:rsidRPr="00FB5E1B" w:rsidRDefault="00270A11" w:rsidP="00D52463">
            <w:pPr>
              <w:jc w:val="center"/>
              <w:rPr>
                <w:sz w:val="26"/>
                <w:szCs w:val="26"/>
              </w:rPr>
            </w:pPr>
            <w:r w:rsidRPr="00FB5E1B">
              <w:rPr>
                <w:sz w:val="26"/>
                <w:szCs w:val="26"/>
              </w:rPr>
              <w:t>11</w:t>
            </w:r>
          </w:p>
        </w:tc>
      </w:tr>
      <w:tr w:rsidR="00FB5E1B" w:rsidRPr="00FB5E1B" w14:paraId="03791838" w14:textId="77777777" w:rsidTr="00D52463">
        <w:trPr>
          <w:trHeight w:val="330"/>
        </w:trPr>
        <w:tc>
          <w:tcPr>
            <w:tcW w:w="1641" w:type="dxa"/>
            <w:shd w:val="clear" w:color="auto" w:fill="auto"/>
            <w:noWrap/>
            <w:vAlign w:val="bottom"/>
            <w:hideMark/>
          </w:tcPr>
          <w:p w14:paraId="13A0E1A4" w14:textId="77777777" w:rsidR="00270A11" w:rsidRPr="00FB5E1B" w:rsidRDefault="00270A11" w:rsidP="00D52463">
            <w:pPr>
              <w:rPr>
                <w:sz w:val="26"/>
                <w:szCs w:val="26"/>
              </w:rPr>
            </w:pPr>
            <w:r w:rsidRPr="00FB5E1B">
              <w:rPr>
                <w:sz w:val="26"/>
                <w:szCs w:val="26"/>
              </w:rPr>
              <w:t>U 70 BS</w:t>
            </w:r>
          </w:p>
        </w:tc>
        <w:tc>
          <w:tcPr>
            <w:tcW w:w="0" w:type="auto"/>
            <w:shd w:val="clear" w:color="auto" w:fill="auto"/>
            <w:noWrap/>
            <w:vAlign w:val="bottom"/>
            <w:hideMark/>
          </w:tcPr>
          <w:p w14:paraId="1DFD0661" w14:textId="77777777" w:rsidR="00270A11" w:rsidRPr="00FB5E1B" w:rsidRDefault="00270A11" w:rsidP="00D52463">
            <w:pPr>
              <w:jc w:val="center"/>
              <w:rPr>
                <w:sz w:val="26"/>
                <w:szCs w:val="26"/>
              </w:rPr>
            </w:pPr>
            <w:r w:rsidRPr="00FB5E1B">
              <w:rPr>
                <w:sz w:val="26"/>
                <w:szCs w:val="26"/>
              </w:rPr>
              <w:t>70</w:t>
            </w:r>
          </w:p>
        </w:tc>
        <w:tc>
          <w:tcPr>
            <w:tcW w:w="0" w:type="auto"/>
            <w:shd w:val="clear" w:color="auto" w:fill="auto"/>
            <w:noWrap/>
            <w:vAlign w:val="bottom"/>
            <w:hideMark/>
          </w:tcPr>
          <w:p w14:paraId="0EEA7AC1" w14:textId="77777777" w:rsidR="00270A11" w:rsidRPr="00FB5E1B" w:rsidRDefault="00270A11" w:rsidP="00D52463">
            <w:pPr>
              <w:jc w:val="center"/>
              <w:rPr>
                <w:sz w:val="26"/>
                <w:szCs w:val="26"/>
              </w:rPr>
            </w:pPr>
            <w:r w:rsidRPr="00FB5E1B">
              <w:rPr>
                <w:sz w:val="26"/>
                <w:szCs w:val="26"/>
              </w:rPr>
              <w:t>255</w:t>
            </w:r>
          </w:p>
        </w:tc>
        <w:tc>
          <w:tcPr>
            <w:tcW w:w="0" w:type="auto"/>
            <w:shd w:val="clear" w:color="auto" w:fill="auto"/>
            <w:noWrap/>
            <w:vAlign w:val="bottom"/>
            <w:hideMark/>
          </w:tcPr>
          <w:p w14:paraId="5473E47A" w14:textId="77777777" w:rsidR="00270A11" w:rsidRPr="00FB5E1B" w:rsidRDefault="00270A11" w:rsidP="00D52463">
            <w:pPr>
              <w:jc w:val="center"/>
              <w:rPr>
                <w:sz w:val="26"/>
                <w:szCs w:val="26"/>
              </w:rPr>
            </w:pPr>
            <w:r w:rsidRPr="00FB5E1B">
              <w:rPr>
                <w:sz w:val="26"/>
                <w:szCs w:val="26"/>
              </w:rPr>
              <w:t>127</w:t>
            </w:r>
          </w:p>
        </w:tc>
        <w:tc>
          <w:tcPr>
            <w:tcW w:w="0" w:type="auto"/>
            <w:shd w:val="clear" w:color="auto" w:fill="auto"/>
            <w:noWrap/>
            <w:vAlign w:val="bottom"/>
            <w:hideMark/>
          </w:tcPr>
          <w:p w14:paraId="7D10F628" w14:textId="77777777" w:rsidR="00270A11" w:rsidRPr="00FB5E1B" w:rsidRDefault="00270A11" w:rsidP="00D52463">
            <w:pPr>
              <w:jc w:val="center"/>
              <w:rPr>
                <w:sz w:val="26"/>
                <w:szCs w:val="26"/>
              </w:rPr>
            </w:pPr>
            <w:r w:rsidRPr="00FB5E1B">
              <w:rPr>
                <w:sz w:val="26"/>
                <w:szCs w:val="26"/>
              </w:rPr>
              <w:t>295</w:t>
            </w:r>
          </w:p>
        </w:tc>
        <w:tc>
          <w:tcPr>
            <w:tcW w:w="0" w:type="auto"/>
            <w:shd w:val="clear" w:color="auto" w:fill="auto"/>
            <w:noWrap/>
            <w:vAlign w:val="bottom"/>
            <w:hideMark/>
          </w:tcPr>
          <w:p w14:paraId="0EC05492" w14:textId="77777777" w:rsidR="00270A11" w:rsidRPr="00FB5E1B" w:rsidRDefault="00270A11" w:rsidP="00D52463">
            <w:pPr>
              <w:jc w:val="center"/>
              <w:rPr>
                <w:sz w:val="26"/>
                <w:szCs w:val="26"/>
              </w:rPr>
            </w:pPr>
            <w:r w:rsidRPr="00FB5E1B">
              <w:rPr>
                <w:sz w:val="26"/>
                <w:szCs w:val="26"/>
              </w:rPr>
              <w:t>16</w:t>
            </w:r>
          </w:p>
        </w:tc>
      </w:tr>
      <w:tr w:rsidR="00FB5E1B" w:rsidRPr="00FB5E1B" w14:paraId="3B31388B" w14:textId="77777777" w:rsidTr="00D52463">
        <w:trPr>
          <w:trHeight w:val="330"/>
        </w:trPr>
        <w:tc>
          <w:tcPr>
            <w:tcW w:w="1641" w:type="dxa"/>
            <w:shd w:val="clear" w:color="auto" w:fill="auto"/>
            <w:noWrap/>
            <w:vAlign w:val="bottom"/>
            <w:hideMark/>
          </w:tcPr>
          <w:p w14:paraId="57A2D224" w14:textId="77777777" w:rsidR="00270A11" w:rsidRPr="00FB5E1B" w:rsidRDefault="00270A11" w:rsidP="00D52463">
            <w:pPr>
              <w:rPr>
                <w:sz w:val="26"/>
                <w:szCs w:val="26"/>
              </w:rPr>
            </w:pPr>
            <w:r w:rsidRPr="00FB5E1B">
              <w:rPr>
                <w:sz w:val="26"/>
                <w:szCs w:val="26"/>
              </w:rPr>
              <w:t>U 70 BL</w:t>
            </w:r>
          </w:p>
        </w:tc>
        <w:tc>
          <w:tcPr>
            <w:tcW w:w="0" w:type="auto"/>
            <w:shd w:val="clear" w:color="auto" w:fill="auto"/>
            <w:noWrap/>
            <w:vAlign w:val="bottom"/>
            <w:hideMark/>
          </w:tcPr>
          <w:p w14:paraId="1C6498F4" w14:textId="77777777" w:rsidR="00270A11" w:rsidRPr="00FB5E1B" w:rsidRDefault="00270A11" w:rsidP="00D52463">
            <w:pPr>
              <w:jc w:val="center"/>
              <w:rPr>
                <w:sz w:val="26"/>
                <w:szCs w:val="26"/>
              </w:rPr>
            </w:pPr>
            <w:r w:rsidRPr="00FB5E1B">
              <w:rPr>
                <w:sz w:val="26"/>
                <w:szCs w:val="26"/>
              </w:rPr>
              <w:t>70</w:t>
            </w:r>
          </w:p>
        </w:tc>
        <w:tc>
          <w:tcPr>
            <w:tcW w:w="0" w:type="auto"/>
            <w:shd w:val="clear" w:color="auto" w:fill="auto"/>
            <w:noWrap/>
            <w:vAlign w:val="bottom"/>
            <w:hideMark/>
          </w:tcPr>
          <w:p w14:paraId="5A4C955E" w14:textId="77777777" w:rsidR="00270A11" w:rsidRPr="00FB5E1B" w:rsidRDefault="00270A11" w:rsidP="00D52463">
            <w:pPr>
              <w:jc w:val="center"/>
              <w:rPr>
                <w:sz w:val="26"/>
                <w:szCs w:val="26"/>
              </w:rPr>
            </w:pPr>
            <w:r w:rsidRPr="00FB5E1B">
              <w:rPr>
                <w:sz w:val="26"/>
                <w:szCs w:val="26"/>
              </w:rPr>
              <w:t>255</w:t>
            </w:r>
          </w:p>
        </w:tc>
        <w:tc>
          <w:tcPr>
            <w:tcW w:w="0" w:type="auto"/>
            <w:shd w:val="clear" w:color="auto" w:fill="auto"/>
            <w:noWrap/>
            <w:vAlign w:val="bottom"/>
            <w:hideMark/>
          </w:tcPr>
          <w:p w14:paraId="470B10FD"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0E978B96" w14:textId="77777777" w:rsidR="00270A11" w:rsidRPr="00FB5E1B" w:rsidRDefault="00270A11" w:rsidP="00D52463">
            <w:pPr>
              <w:jc w:val="center"/>
              <w:rPr>
                <w:sz w:val="26"/>
                <w:szCs w:val="26"/>
              </w:rPr>
            </w:pPr>
            <w:r w:rsidRPr="00FB5E1B">
              <w:rPr>
                <w:sz w:val="26"/>
                <w:szCs w:val="26"/>
              </w:rPr>
              <w:t>295</w:t>
            </w:r>
          </w:p>
        </w:tc>
        <w:tc>
          <w:tcPr>
            <w:tcW w:w="0" w:type="auto"/>
            <w:shd w:val="clear" w:color="auto" w:fill="auto"/>
            <w:noWrap/>
            <w:vAlign w:val="bottom"/>
            <w:hideMark/>
          </w:tcPr>
          <w:p w14:paraId="66D2AC84" w14:textId="77777777" w:rsidR="00270A11" w:rsidRPr="00FB5E1B" w:rsidRDefault="00270A11" w:rsidP="00D52463">
            <w:pPr>
              <w:jc w:val="center"/>
              <w:rPr>
                <w:sz w:val="26"/>
                <w:szCs w:val="26"/>
              </w:rPr>
            </w:pPr>
            <w:r w:rsidRPr="00FB5E1B">
              <w:rPr>
                <w:sz w:val="26"/>
                <w:szCs w:val="26"/>
              </w:rPr>
              <w:t>16</w:t>
            </w:r>
          </w:p>
        </w:tc>
      </w:tr>
      <w:tr w:rsidR="00FB5E1B" w:rsidRPr="00FB5E1B" w14:paraId="728569C1" w14:textId="77777777" w:rsidTr="00D52463">
        <w:trPr>
          <w:trHeight w:val="330"/>
        </w:trPr>
        <w:tc>
          <w:tcPr>
            <w:tcW w:w="1641" w:type="dxa"/>
            <w:shd w:val="clear" w:color="auto" w:fill="auto"/>
            <w:noWrap/>
            <w:vAlign w:val="bottom"/>
            <w:hideMark/>
          </w:tcPr>
          <w:p w14:paraId="6A52F83F" w14:textId="77777777" w:rsidR="00270A11" w:rsidRPr="00FB5E1B" w:rsidRDefault="00270A11" w:rsidP="00D52463">
            <w:pPr>
              <w:rPr>
                <w:sz w:val="26"/>
                <w:szCs w:val="26"/>
              </w:rPr>
            </w:pPr>
            <w:r w:rsidRPr="00FB5E1B">
              <w:rPr>
                <w:sz w:val="26"/>
                <w:szCs w:val="26"/>
              </w:rPr>
              <w:t>U 70 BLP</w:t>
            </w:r>
          </w:p>
        </w:tc>
        <w:tc>
          <w:tcPr>
            <w:tcW w:w="0" w:type="auto"/>
            <w:shd w:val="clear" w:color="auto" w:fill="auto"/>
            <w:noWrap/>
            <w:vAlign w:val="bottom"/>
            <w:hideMark/>
          </w:tcPr>
          <w:p w14:paraId="0C0A7B3B" w14:textId="77777777" w:rsidR="00270A11" w:rsidRPr="00FB5E1B" w:rsidRDefault="00270A11" w:rsidP="00D52463">
            <w:pPr>
              <w:jc w:val="center"/>
              <w:rPr>
                <w:sz w:val="26"/>
                <w:szCs w:val="26"/>
              </w:rPr>
            </w:pPr>
            <w:r w:rsidRPr="00FB5E1B">
              <w:rPr>
                <w:sz w:val="26"/>
                <w:szCs w:val="26"/>
              </w:rPr>
              <w:t>70</w:t>
            </w:r>
          </w:p>
        </w:tc>
        <w:tc>
          <w:tcPr>
            <w:tcW w:w="0" w:type="auto"/>
            <w:shd w:val="clear" w:color="auto" w:fill="auto"/>
            <w:noWrap/>
            <w:vAlign w:val="bottom"/>
            <w:hideMark/>
          </w:tcPr>
          <w:p w14:paraId="092640F5" w14:textId="77777777" w:rsidR="00270A11" w:rsidRPr="00FB5E1B" w:rsidRDefault="00270A11" w:rsidP="00D52463">
            <w:pPr>
              <w:jc w:val="center"/>
              <w:rPr>
                <w:sz w:val="26"/>
                <w:szCs w:val="26"/>
              </w:rPr>
            </w:pPr>
            <w:r w:rsidRPr="00FB5E1B">
              <w:rPr>
                <w:sz w:val="26"/>
                <w:szCs w:val="26"/>
              </w:rPr>
              <w:t>280</w:t>
            </w:r>
          </w:p>
        </w:tc>
        <w:tc>
          <w:tcPr>
            <w:tcW w:w="0" w:type="auto"/>
            <w:shd w:val="clear" w:color="auto" w:fill="auto"/>
            <w:noWrap/>
            <w:vAlign w:val="bottom"/>
            <w:hideMark/>
          </w:tcPr>
          <w:p w14:paraId="1B96A52A"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7D4AEB89" w14:textId="77777777" w:rsidR="00270A11" w:rsidRPr="00FB5E1B" w:rsidRDefault="00270A11" w:rsidP="00D52463">
            <w:pPr>
              <w:jc w:val="center"/>
              <w:rPr>
                <w:sz w:val="26"/>
                <w:szCs w:val="26"/>
              </w:rPr>
            </w:pPr>
            <w:r w:rsidRPr="00FB5E1B">
              <w:rPr>
                <w:sz w:val="26"/>
                <w:szCs w:val="26"/>
              </w:rPr>
              <w:t>440</w:t>
            </w:r>
          </w:p>
        </w:tc>
        <w:tc>
          <w:tcPr>
            <w:tcW w:w="0" w:type="auto"/>
            <w:shd w:val="clear" w:color="auto" w:fill="auto"/>
            <w:noWrap/>
            <w:vAlign w:val="bottom"/>
            <w:hideMark/>
          </w:tcPr>
          <w:p w14:paraId="3E3AD836" w14:textId="77777777" w:rsidR="00270A11" w:rsidRPr="00FB5E1B" w:rsidRDefault="00270A11" w:rsidP="00D52463">
            <w:pPr>
              <w:jc w:val="center"/>
              <w:rPr>
                <w:sz w:val="26"/>
                <w:szCs w:val="26"/>
              </w:rPr>
            </w:pPr>
            <w:r w:rsidRPr="00FB5E1B">
              <w:rPr>
                <w:sz w:val="26"/>
                <w:szCs w:val="26"/>
              </w:rPr>
              <w:t>16</w:t>
            </w:r>
          </w:p>
        </w:tc>
      </w:tr>
      <w:tr w:rsidR="00FB5E1B" w:rsidRPr="00FB5E1B" w14:paraId="16C8A6F7" w14:textId="77777777" w:rsidTr="00D52463">
        <w:trPr>
          <w:trHeight w:val="330"/>
        </w:trPr>
        <w:tc>
          <w:tcPr>
            <w:tcW w:w="1641" w:type="dxa"/>
            <w:shd w:val="clear" w:color="auto" w:fill="auto"/>
            <w:noWrap/>
            <w:vAlign w:val="bottom"/>
            <w:hideMark/>
          </w:tcPr>
          <w:p w14:paraId="0336FEAA" w14:textId="77777777" w:rsidR="00270A11" w:rsidRPr="00FB5E1B" w:rsidRDefault="00270A11" w:rsidP="00D52463">
            <w:pPr>
              <w:rPr>
                <w:sz w:val="26"/>
                <w:szCs w:val="26"/>
              </w:rPr>
            </w:pPr>
            <w:r w:rsidRPr="00FB5E1B">
              <w:rPr>
                <w:sz w:val="26"/>
                <w:szCs w:val="26"/>
              </w:rPr>
              <w:t xml:space="preserve">U 100 BS </w:t>
            </w:r>
          </w:p>
        </w:tc>
        <w:tc>
          <w:tcPr>
            <w:tcW w:w="0" w:type="auto"/>
            <w:shd w:val="clear" w:color="auto" w:fill="auto"/>
            <w:noWrap/>
            <w:vAlign w:val="bottom"/>
            <w:hideMark/>
          </w:tcPr>
          <w:p w14:paraId="6FD46272" w14:textId="77777777" w:rsidR="00270A11" w:rsidRPr="00FB5E1B" w:rsidRDefault="00270A11" w:rsidP="00D52463">
            <w:pPr>
              <w:jc w:val="center"/>
              <w:rPr>
                <w:sz w:val="26"/>
                <w:szCs w:val="26"/>
              </w:rPr>
            </w:pPr>
            <w:r w:rsidRPr="00FB5E1B">
              <w:rPr>
                <w:sz w:val="26"/>
                <w:szCs w:val="26"/>
              </w:rPr>
              <w:t>100</w:t>
            </w:r>
          </w:p>
        </w:tc>
        <w:tc>
          <w:tcPr>
            <w:tcW w:w="0" w:type="auto"/>
            <w:shd w:val="clear" w:color="auto" w:fill="auto"/>
            <w:noWrap/>
            <w:vAlign w:val="bottom"/>
            <w:hideMark/>
          </w:tcPr>
          <w:p w14:paraId="41D1B371" w14:textId="77777777" w:rsidR="00270A11" w:rsidRPr="00FB5E1B" w:rsidRDefault="00270A11" w:rsidP="00D52463">
            <w:pPr>
              <w:jc w:val="center"/>
              <w:rPr>
                <w:sz w:val="26"/>
                <w:szCs w:val="26"/>
              </w:rPr>
            </w:pPr>
            <w:r w:rsidRPr="00FB5E1B">
              <w:rPr>
                <w:sz w:val="26"/>
                <w:szCs w:val="26"/>
              </w:rPr>
              <w:t>255</w:t>
            </w:r>
          </w:p>
        </w:tc>
        <w:tc>
          <w:tcPr>
            <w:tcW w:w="0" w:type="auto"/>
            <w:shd w:val="clear" w:color="auto" w:fill="auto"/>
            <w:noWrap/>
            <w:vAlign w:val="bottom"/>
            <w:hideMark/>
          </w:tcPr>
          <w:p w14:paraId="24DDC28E" w14:textId="77777777" w:rsidR="00270A11" w:rsidRPr="00FB5E1B" w:rsidRDefault="00270A11" w:rsidP="00D52463">
            <w:pPr>
              <w:jc w:val="center"/>
              <w:rPr>
                <w:sz w:val="26"/>
                <w:szCs w:val="26"/>
              </w:rPr>
            </w:pPr>
            <w:r w:rsidRPr="00FB5E1B">
              <w:rPr>
                <w:sz w:val="26"/>
                <w:szCs w:val="26"/>
              </w:rPr>
              <w:t>127</w:t>
            </w:r>
          </w:p>
        </w:tc>
        <w:tc>
          <w:tcPr>
            <w:tcW w:w="0" w:type="auto"/>
            <w:shd w:val="clear" w:color="auto" w:fill="auto"/>
            <w:noWrap/>
            <w:vAlign w:val="bottom"/>
            <w:hideMark/>
          </w:tcPr>
          <w:p w14:paraId="6A7D8685" w14:textId="77777777" w:rsidR="00270A11" w:rsidRPr="00FB5E1B" w:rsidRDefault="00270A11" w:rsidP="00D52463">
            <w:pPr>
              <w:jc w:val="center"/>
              <w:rPr>
                <w:sz w:val="26"/>
                <w:szCs w:val="26"/>
              </w:rPr>
            </w:pPr>
            <w:r w:rsidRPr="00FB5E1B">
              <w:rPr>
                <w:sz w:val="26"/>
                <w:szCs w:val="26"/>
              </w:rPr>
              <w:t>295</w:t>
            </w:r>
          </w:p>
        </w:tc>
        <w:tc>
          <w:tcPr>
            <w:tcW w:w="0" w:type="auto"/>
            <w:shd w:val="clear" w:color="auto" w:fill="auto"/>
            <w:noWrap/>
            <w:vAlign w:val="bottom"/>
            <w:hideMark/>
          </w:tcPr>
          <w:p w14:paraId="6C9E7A59" w14:textId="77777777" w:rsidR="00270A11" w:rsidRPr="00FB5E1B" w:rsidRDefault="00270A11" w:rsidP="00D52463">
            <w:pPr>
              <w:jc w:val="center"/>
              <w:rPr>
                <w:sz w:val="26"/>
                <w:szCs w:val="26"/>
              </w:rPr>
            </w:pPr>
            <w:r w:rsidRPr="00FB5E1B">
              <w:rPr>
                <w:sz w:val="26"/>
                <w:szCs w:val="26"/>
              </w:rPr>
              <w:t>16</w:t>
            </w:r>
          </w:p>
        </w:tc>
      </w:tr>
      <w:tr w:rsidR="00FB5E1B" w:rsidRPr="00FB5E1B" w14:paraId="27C89892" w14:textId="77777777" w:rsidTr="00D52463">
        <w:trPr>
          <w:trHeight w:val="330"/>
        </w:trPr>
        <w:tc>
          <w:tcPr>
            <w:tcW w:w="1641" w:type="dxa"/>
            <w:shd w:val="clear" w:color="auto" w:fill="auto"/>
            <w:noWrap/>
            <w:vAlign w:val="bottom"/>
            <w:hideMark/>
          </w:tcPr>
          <w:p w14:paraId="2ABA044F" w14:textId="77777777" w:rsidR="00270A11" w:rsidRPr="00FB5E1B" w:rsidRDefault="00270A11" w:rsidP="00D52463">
            <w:pPr>
              <w:rPr>
                <w:sz w:val="26"/>
                <w:szCs w:val="26"/>
              </w:rPr>
            </w:pPr>
            <w:r w:rsidRPr="00FB5E1B">
              <w:rPr>
                <w:sz w:val="26"/>
                <w:szCs w:val="26"/>
              </w:rPr>
              <w:t xml:space="preserve">U 100 BL </w:t>
            </w:r>
          </w:p>
        </w:tc>
        <w:tc>
          <w:tcPr>
            <w:tcW w:w="0" w:type="auto"/>
            <w:shd w:val="clear" w:color="auto" w:fill="auto"/>
            <w:noWrap/>
            <w:vAlign w:val="bottom"/>
            <w:hideMark/>
          </w:tcPr>
          <w:p w14:paraId="3D44157A" w14:textId="77777777" w:rsidR="00270A11" w:rsidRPr="00FB5E1B" w:rsidRDefault="00270A11" w:rsidP="00D52463">
            <w:pPr>
              <w:jc w:val="center"/>
              <w:rPr>
                <w:sz w:val="26"/>
                <w:szCs w:val="26"/>
              </w:rPr>
            </w:pPr>
            <w:r w:rsidRPr="00FB5E1B">
              <w:rPr>
                <w:sz w:val="26"/>
                <w:szCs w:val="26"/>
              </w:rPr>
              <w:t>100</w:t>
            </w:r>
          </w:p>
        </w:tc>
        <w:tc>
          <w:tcPr>
            <w:tcW w:w="0" w:type="auto"/>
            <w:shd w:val="clear" w:color="auto" w:fill="auto"/>
            <w:noWrap/>
            <w:vAlign w:val="bottom"/>
            <w:hideMark/>
          </w:tcPr>
          <w:p w14:paraId="77F8CDCC" w14:textId="77777777" w:rsidR="00270A11" w:rsidRPr="00FB5E1B" w:rsidRDefault="00270A11" w:rsidP="00D52463">
            <w:pPr>
              <w:jc w:val="center"/>
              <w:rPr>
                <w:sz w:val="26"/>
                <w:szCs w:val="26"/>
              </w:rPr>
            </w:pPr>
            <w:r w:rsidRPr="00FB5E1B">
              <w:rPr>
                <w:sz w:val="26"/>
                <w:szCs w:val="26"/>
              </w:rPr>
              <w:t>255</w:t>
            </w:r>
          </w:p>
        </w:tc>
        <w:tc>
          <w:tcPr>
            <w:tcW w:w="0" w:type="auto"/>
            <w:shd w:val="clear" w:color="auto" w:fill="auto"/>
            <w:noWrap/>
            <w:vAlign w:val="bottom"/>
            <w:hideMark/>
          </w:tcPr>
          <w:p w14:paraId="1EFBFB34"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43E0C98A" w14:textId="77777777" w:rsidR="00270A11" w:rsidRPr="00FB5E1B" w:rsidRDefault="00270A11" w:rsidP="00D52463">
            <w:pPr>
              <w:jc w:val="center"/>
              <w:rPr>
                <w:sz w:val="26"/>
                <w:szCs w:val="26"/>
              </w:rPr>
            </w:pPr>
            <w:r w:rsidRPr="00FB5E1B">
              <w:rPr>
                <w:sz w:val="26"/>
                <w:szCs w:val="26"/>
              </w:rPr>
              <w:t>295</w:t>
            </w:r>
          </w:p>
        </w:tc>
        <w:tc>
          <w:tcPr>
            <w:tcW w:w="0" w:type="auto"/>
            <w:shd w:val="clear" w:color="auto" w:fill="auto"/>
            <w:noWrap/>
            <w:vAlign w:val="bottom"/>
            <w:hideMark/>
          </w:tcPr>
          <w:p w14:paraId="21A09032" w14:textId="77777777" w:rsidR="00270A11" w:rsidRPr="00FB5E1B" w:rsidRDefault="00270A11" w:rsidP="00D52463">
            <w:pPr>
              <w:jc w:val="center"/>
              <w:rPr>
                <w:sz w:val="26"/>
                <w:szCs w:val="26"/>
              </w:rPr>
            </w:pPr>
            <w:r w:rsidRPr="00FB5E1B">
              <w:rPr>
                <w:sz w:val="26"/>
                <w:szCs w:val="26"/>
              </w:rPr>
              <w:t>16</w:t>
            </w:r>
          </w:p>
        </w:tc>
      </w:tr>
      <w:tr w:rsidR="00FB5E1B" w:rsidRPr="00FB5E1B" w14:paraId="4C211E54" w14:textId="77777777" w:rsidTr="00D52463">
        <w:trPr>
          <w:trHeight w:val="330"/>
        </w:trPr>
        <w:tc>
          <w:tcPr>
            <w:tcW w:w="1641" w:type="dxa"/>
            <w:shd w:val="clear" w:color="auto" w:fill="auto"/>
            <w:noWrap/>
            <w:vAlign w:val="bottom"/>
            <w:hideMark/>
          </w:tcPr>
          <w:p w14:paraId="5591DAAD" w14:textId="77777777" w:rsidR="00270A11" w:rsidRPr="00FB5E1B" w:rsidRDefault="00270A11" w:rsidP="00D52463">
            <w:pPr>
              <w:rPr>
                <w:sz w:val="26"/>
                <w:szCs w:val="26"/>
              </w:rPr>
            </w:pPr>
            <w:r w:rsidRPr="00FB5E1B">
              <w:rPr>
                <w:sz w:val="26"/>
                <w:szCs w:val="26"/>
              </w:rPr>
              <w:t>U 100 BLP</w:t>
            </w:r>
          </w:p>
        </w:tc>
        <w:tc>
          <w:tcPr>
            <w:tcW w:w="0" w:type="auto"/>
            <w:shd w:val="clear" w:color="auto" w:fill="auto"/>
            <w:noWrap/>
            <w:vAlign w:val="bottom"/>
            <w:hideMark/>
          </w:tcPr>
          <w:p w14:paraId="577EFD2E" w14:textId="77777777" w:rsidR="00270A11" w:rsidRPr="00FB5E1B" w:rsidRDefault="00270A11" w:rsidP="00D52463">
            <w:pPr>
              <w:jc w:val="center"/>
              <w:rPr>
                <w:sz w:val="26"/>
                <w:szCs w:val="26"/>
              </w:rPr>
            </w:pPr>
            <w:r w:rsidRPr="00FB5E1B">
              <w:rPr>
                <w:sz w:val="26"/>
                <w:szCs w:val="26"/>
              </w:rPr>
              <w:t>100</w:t>
            </w:r>
          </w:p>
        </w:tc>
        <w:tc>
          <w:tcPr>
            <w:tcW w:w="0" w:type="auto"/>
            <w:shd w:val="clear" w:color="auto" w:fill="auto"/>
            <w:noWrap/>
            <w:vAlign w:val="bottom"/>
            <w:hideMark/>
          </w:tcPr>
          <w:p w14:paraId="3DC3C1DA" w14:textId="77777777" w:rsidR="00270A11" w:rsidRPr="00FB5E1B" w:rsidRDefault="00270A11" w:rsidP="00D52463">
            <w:pPr>
              <w:jc w:val="center"/>
              <w:rPr>
                <w:sz w:val="26"/>
                <w:szCs w:val="26"/>
              </w:rPr>
            </w:pPr>
            <w:r w:rsidRPr="00FB5E1B">
              <w:rPr>
                <w:sz w:val="26"/>
                <w:szCs w:val="26"/>
              </w:rPr>
              <w:t>280</w:t>
            </w:r>
          </w:p>
        </w:tc>
        <w:tc>
          <w:tcPr>
            <w:tcW w:w="0" w:type="auto"/>
            <w:shd w:val="clear" w:color="auto" w:fill="auto"/>
            <w:noWrap/>
            <w:vAlign w:val="bottom"/>
            <w:hideMark/>
          </w:tcPr>
          <w:p w14:paraId="19F09081"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3CE46334" w14:textId="77777777" w:rsidR="00270A11" w:rsidRPr="00FB5E1B" w:rsidRDefault="00270A11" w:rsidP="00D52463">
            <w:pPr>
              <w:jc w:val="center"/>
              <w:rPr>
                <w:sz w:val="26"/>
                <w:szCs w:val="26"/>
              </w:rPr>
            </w:pPr>
            <w:r w:rsidRPr="00FB5E1B">
              <w:rPr>
                <w:sz w:val="26"/>
                <w:szCs w:val="26"/>
              </w:rPr>
              <w:t>440</w:t>
            </w:r>
          </w:p>
        </w:tc>
        <w:tc>
          <w:tcPr>
            <w:tcW w:w="0" w:type="auto"/>
            <w:shd w:val="clear" w:color="auto" w:fill="auto"/>
            <w:noWrap/>
            <w:vAlign w:val="bottom"/>
            <w:hideMark/>
          </w:tcPr>
          <w:p w14:paraId="20BEA087" w14:textId="77777777" w:rsidR="00270A11" w:rsidRPr="00FB5E1B" w:rsidRDefault="00270A11" w:rsidP="00D52463">
            <w:pPr>
              <w:jc w:val="center"/>
              <w:rPr>
                <w:sz w:val="26"/>
                <w:szCs w:val="26"/>
              </w:rPr>
            </w:pPr>
            <w:r w:rsidRPr="00FB5E1B">
              <w:rPr>
                <w:sz w:val="26"/>
                <w:szCs w:val="26"/>
              </w:rPr>
              <w:t>16</w:t>
            </w:r>
          </w:p>
        </w:tc>
      </w:tr>
      <w:tr w:rsidR="00FB5E1B" w:rsidRPr="00FB5E1B" w14:paraId="398CF017" w14:textId="77777777" w:rsidTr="00D52463">
        <w:trPr>
          <w:trHeight w:val="330"/>
        </w:trPr>
        <w:tc>
          <w:tcPr>
            <w:tcW w:w="1641" w:type="dxa"/>
            <w:shd w:val="clear" w:color="auto" w:fill="auto"/>
            <w:noWrap/>
            <w:vAlign w:val="bottom"/>
            <w:hideMark/>
          </w:tcPr>
          <w:p w14:paraId="2D955AB4" w14:textId="77777777" w:rsidR="00270A11" w:rsidRPr="00FB5E1B" w:rsidRDefault="00270A11" w:rsidP="00D52463">
            <w:pPr>
              <w:rPr>
                <w:sz w:val="26"/>
                <w:szCs w:val="26"/>
              </w:rPr>
            </w:pPr>
            <w:r w:rsidRPr="00FB5E1B">
              <w:rPr>
                <w:sz w:val="26"/>
                <w:szCs w:val="26"/>
              </w:rPr>
              <w:t>U 120 B</w:t>
            </w:r>
          </w:p>
        </w:tc>
        <w:tc>
          <w:tcPr>
            <w:tcW w:w="0" w:type="auto"/>
            <w:shd w:val="clear" w:color="auto" w:fill="auto"/>
            <w:noWrap/>
            <w:vAlign w:val="bottom"/>
            <w:hideMark/>
          </w:tcPr>
          <w:p w14:paraId="55C56B3B" w14:textId="77777777" w:rsidR="00270A11" w:rsidRPr="00FB5E1B" w:rsidRDefault="00270A11" w:rsidP="00D52463">
            <w:pPr>
              <w:jc w:val="center"/>
              <w:rPr>
                <w:sz w:val="26"/>
                <w:szCs w:val="26"/>
              </w:rPr>
            </w:pPr>
            <w:r w:rsidRPr="00FB5E1B">
              <w:rPr>
                <w:sz w:val="26"/>
                <w:szCs w:val="26"/>
              </w:rPr>
              <w:t>120</w:t>
            </w:r>
          </w:p>
        </w:tc>
        <w:tc>
          <w:tcPr>
            <w:tcW w:w="0" w:type="auto"/>
            <w:shd w:val="clear" w:color="auto" w:fill="auto"/>
            <w:noWrap/>
            <w:vAlign w:val="bottom"/>
            <w:hideMark/>
          </w:tcPr>
          <w:p w14:paraId="11AF86FC" w14:textId="77777777" w:rsidR="00270A11" w:rsidRPr="00FB5E1B" w:rsidRDefault="00270A11" w:rsidP="00D52463">
            <w:pPr>
              <w:jc w:val="center"/>
              <w:rPr>
                <w:sz w:val="26"/>
                <w:szCs w:val="26"/>
              </w:rPr>
            </w:pPr>
            <w:r w:rsidRPr="00FB5E1B">
              <w:rPr>
                <w:sz w:val="26"/>
                <w:szCs w:val="26"/>
              </w:rPr>
              <w:t>255</w:t>
            </w:r>
          </w:p>
        </w:tc>
        <w:tc>
          <w:tcPr>
            <w:tcW w:w="0" w:type="auto"/>
            <w:shd w:val="clear" w:color="auto" w:fill="auto"/>
            <w:noWrap/>
            <w:vAlign w:val="bottom"/>
            <w:hideMark/>
          </w:tcPr>
          <w:p w14:paraId="15DA2F24"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6E4F3764" w14:textId="77777777" w:rsidR="00270A11" w:rsidRPr="00FB5E1B" w:rsidRDefault="00270A11" w:rsidP="00D52463">
            <w:pPr>
              <w:jc w:val="center"/>
              <w:rPr>
                <w:sz w:val="26"/>
                <w:szCs w:val="26"/>
              </w:rPr>
            </w:pPr>
            <w:r w:rsidRPr="00FB5E1B">
              <w:rPr>
                <w:sz w:val="26"/>
                <w:szCs w:val="26"/>
              </w:rPr>
              <w:t>295</w:t>
            </w:r>
          </w:p>
        </w:tc>
        <w:tc>
          <w:tcPr>
            <w:tcW w:w="0" w:type="auto"/>
            <w:shd w:val="clear" w:color="auto" w:fill="auto"/>
            <w:noWrap/>
            <w:vAlign w:val="bottom"/>
            <w:hideMark/>
          </w:tcPr>
          <w:p w14:paraId="700CE3D2" w14:textId="77777777" w:rsidR="00270A11" w:rsidRPr="00FB5E1B" w:rsidRDefault="00270A11" w:rsidP="00D52463">
            <w:pPr>
              <w:jc w:val="center"/>
              <w:rPr>
                <w:sz w:val="26"/>
                <w:szCs w:val="26"/>
              </w:rPr>
            </w:pPr>
            <w:r w:rsidRPr="00FB5E1B">
              <w:rPr>
                <w:sz w:val="26"/>
                <w:szCs w:val="26"/>
              </w:rPr>
              <w:t>16</w:t>
            </w:r>
          </w:p>
        </w:tc>
      </w:tr>
      <w:tr w:rsidR="00FB5E1B" w:rsidRPr="00FB5E1B" w14:paraId="5E3B8B04" w14:textId="77777777" w:rsidTr="00D52463">
        <w:trPr>
          <w:trHeight w:val="330"/>
        </w:trPr>
        <w:tc>
          <w:tcPr>
            <w:tcW w:w="1641" w:type="dxa"/>
            <w:shd w:val="clear" w:color="auto" w:fill="auto"/>
            <w:noWrap/>
            <w:vAlign w:val="bottom"/>
            <w:hideMark/>
          </w:tcPr>
          <w:p w14:paraId="6EE3857C" w14:textId="77777777" w:rsidR="00270A11" w:rsidRPr="00FB5E1B" w:rsidRDefault="00270A11" w:rsidP="00D52463">
            <w:pPr>
              <w:rPr>
                <w:sz w:val="26"/>
                <w:szCs w:val="26"/>
              </w:rPr>
            </w:pPr>
            <w:r w:rsidRPr="00FB5E1B">
              <w:rPr>
                <w:sz w:val="26"/>
                <w:szCs w:val="26"/>
              </w:rPr>
              <w:t>U 120 BP</w:t>
            </w:r>
          </w:p>
        </w:tc>
        <w:tc>
          <w:tcPr>
            <w:tcW w:w="0" w:type="auto"/>
            <w:shd w:val="clear" w:color="auto" w:fill="auto"/>
            <w:noWrap/>
            <w:vAlign w:val="bottom"/>
            <w:hideMark/>
          </w:tcPr>
          <w:p w14:paraId="2984CBCD" w14:textId="77777777" w:rsidR="00270A11" w:rsidRPr="00FB5E1B" w:rsidRDefault="00270A11" w:rsidP="00D52463">
            <w:pPr>
              <w:jc w:val="center"/>
              <w:rPr>
                <w:sz w:val="26"/>
                <w:szCs w:val="26"/>
              </w:rPr>
            </w:pPr>
            <w:r w:rsidRPr="00FB5E1B">
              <w:rPr>
                <w:sz w:val="26"/>
                <w:szCs w:val="26"/>
              </w:rPr>
              <w:t>120</w:t>
            </w:r>
          </w:p>
        </w:tc>
        <w:tc>
          <w:tcPr>
            <w:tcW w:w="0" w:type="auto"/>
            <w:shd w:val="clear" w:color="auto" w:fill="auto"/>
            <w:noWrap/>
            <w:vAlign w:val="bottom"/>
            <w:hideMark/>
          </w:tcPr>
          <w:p w14:paraId="668B44B9" w14:textId="77777777" w:rsidR="00270A11" w:rsidRPr="00FB5E1B" w:rsidRDefault="00270A11" w:rsidP="00D52463">
            <w:pPr>
              <w:jc w:val="center"/>
              <w:rPr>
                <w:sz w:val="26"/>
                <w:szCs w:val="26"/>
              </w:rPr>
            </w:pPr>
            <w:r w:rsidRPr="00FB5E1B">
              <w:rPr>
                <w:sz w:val="26"/>
                <w:szCs w:val="26"/>
              </w:rPr>
              <w:t>280</w:t>
            </w:r>
          </w:p>
        </w:tc>
        <w:tc>
          <w:tcPr>
            <w:tcW w:w="0" w:type="auto"/>
            <w:shd w:val="clear" w:color="auto" w:fill="auto"/>
            <w:noWrap/>
            <w:vAlign w:val="bottom"/>
            <w:hideMark/>
          </w:tcPr>
          <w:p w14:paraId="07D85177"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10B9F70F" w14:textId="77777777" w:rsidR="00270A11" w:rsidRPr="00FB5E1B" w:rsidRDefault="00270A11" w:rsidP="00D52463">
            <w:pPr>
              <w:jc w:val="center"/>
              <w:rPr>
                <w:sz w:val="26"/>
                <w:szCs w:val="26"/>
              </w:rPr>
            </w:pPr>
            <w:r w:rsidRPr="00FB5E1B">
              <w:rPr>
                <w:sz w:val="26"/>
                <w:szCs w:val="26"/>
              </w:rPr>
              <w:t>440</w:t>
            </w:r>
          </w:p>
        </w:tc>
        <w:tc>
          <w:tcPr>
            <w:tcW w:w="0" w:type="auto"/>
            <w:shd w:val="clear" w:color="auto" w:fill="auto"/>
            <w:noWrap/>
            <w:vAlign w:val="bottom"/>
            <w:hideMark/>
          </w:tcPr>
          <w:p w14:paraId="4947B019" w14:textId="77777777" w:rsidR="00270A11" w:rsidRPr="00FB5E1B" w:rsidRDefault="00270A11" w:rsidP="00D52463">
            <w:pPr>
              <w:jc w:val="center"/>
              <w:rPr>
                <w:sz w:val="26"/>
                <w:szCs w:val="26"/>
              </w:rPr>
            </w:pPr>
            <w:r w:rsidRPr="00FB5E1B">
              <w:rPr>
                <w:sz w:val="26"/>
                <w:szCs w:val="26"/>
              </w:rPr>
              <w:t>16</w:t>
            </w:r>
          </w:p>
        </w:tc>
      </w:tr>
      <w:tr w:rsidR="00FB5E1B" w:rsidRPr="00FB5E1B" w14:paraId="5A13705F" w14:textId="77777777" w:rsidTr="00D52463">
        <w:trPr>
          <w:trHeight w:val="330"/>
        </w:trPr>
        <w:tc>
          <w:tcPr>
            <w:tcW w:w="1641" w:type="dxa"/>
            <w:shd w:val="clear" w:color="auto" w:fill="auto"/>
            <w:noWrap/>
            <w:vAlign w:val="bottom"/>
            <w:hideMark/>
          </w:tcPr>
          <w:p w14:paraId="2D5113C9" w14:textId="77777777" w:rsidR="00270A11" w:rsidRPr="00FB5E1B" w:rsidRDefault="00270A11" w:rsidP="00D52463">
            <w:pPr>
              <w:rPr>
                <w:sz w:val="26"/>
                <w:szCs w:val="26"/>
              </w:rPr>
            </w:pPr>
            <w:r w:rsidRPr="00FB5E1B">
              <w:rPr>
                <w:sz w:val="26"/>
                <w:szCs w:val="26"/>
              </w:rPr>
              <w:t>U 160 BS</w:t>
            </w:r>
          </w:p>
        </w:tc>
        <w:tc>
          <w:tcPr>
            <w:tcW w:w="0" w:type="auto"/>
            <w:shd w:val="clear" w:color="auto" w:fill="auto"/>
            <w:noWrap/>
            <w:vAlign w:val="bottom"/>
            <w:hideMark/>
          </w:tcPr>
          <w:p w14:paraId="1A70DF1D" w14:textId="77777777" w:rsidR="00270A11" w:rsidRPr="00FB5E1B" w:rsidRDefault="00270A11" w:rsidP="00D52463">
            <w:pPr>
              <w:jc w:val="center"/>
              <w:rPr>
                <w:sz w:val="26"/>
                <w:szCs w:val="26"/>
              </w:rPr>
            </w:pPr>
            <w:r w:rsidRPr="00FB5E1B">
              <w:rPr>
                <w:sz w:val="26"/>
                <w:szCs w:val="26"/>
              </w:rPr>
              <w:t>160</w:t>
            </w:r>
          </w:p>
        </w:tc>
        <w:tc>
          <w:tcPr>
            <w:tcW w:w="0" w:type="auto"/>
            <w:shd w:val="clear" w:color="auto" w:fill="auto"/>
            <w:noWrap/>
            <w:vAlign w:val="bottom"/>
            <w:hideMark/>
          </w:tcPr>
          <w:p w14:paraId="772C0DE2" w14:textId="77777777" w:rsidR="00270A11" w:rsidRPr="00FB5E1B" w:rsidRDefault="00270A11" w:rsidP="00D52463">
            <w:pPr>
              <w:jc w:val="center"/>
              <w:rPr>
                <w:sz w:val="26"/>
                <w:szCs w:val="26"/>
              </w:rPr>
            </w:pPr>
            <w:r w:rsidRPr="00FB5E1B">
              <w:rPr>
                <w:sz w:val="26"/>
                <w:szCs w:val="26"/>
              </w:rPr>
              <w:t>280</w:t>
            </w:r>
          </w:p>
        </w:tc>
        <w:tc>
          <w:tcPr>
            <w:tcW w:w="0" w:type="auto"/>
            <w:shd w:val="clear" w:color="auto" w:fill="auto"/>
            <w:noWrap/>
            <w:vAlign w:val="bottom"/>
            <w:hideMark/>
          </w:tcPr>
          <w:p w14:paraId="701D99B3"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3A9E58F2" w14:textId="77777777" w:rsidR="00270A11" w:rsidRPr="00FB5E1B" w:rsidRDefault="00270A11" w:rsidP="00D52463">
            <w:pPr>
              <w:jc w:val="center"/>
              <w:rPr>
                <w:sz w:val="26"/>
                <w:szCs w:val="26"/>
              </w:rPr>
            </w:pPr>
            <w:r w:rsidRPr="00FB5E1B">
              <w:rPr>
                <w:sz w:val="26"/>
                <w:szCs w:val="26"/>
              </w:rPr>
              <w:t>315</w:t>
            </w:r>
          </w:p>
        </w:tc>
        <w:tc>
          <w:tcPr>
            <w:tcW w:w="0" w:type="auto"/>
            <w:shd w:val="clear" w:color="auto" w:fill="auto"/>
            <w:noWrap/>
            <w:vAlign w:val="bottom"/>
            <w:hideMark/>
          </w:tcPr>
          <w:p w14:paraId="67C70B90" w14:textId="77777777" w:rsidR="00270A11" w:rsidRPr="00FB5E1B" w:rsidRDefault="00270A11" w:rsidP="00D52463">
            <w:pPr>
              <w:jc w:val="center"/>
              <w:rPr>
                <w:sz w:val="26"/>
                <w:szCs w:val="26"/>
              </w:rPr>
            </w:pPr>
            <w:r w:rsidRPr="00FB5E1B">
              <w:rPr>
                <w:sz w:val="26"/>
                <w:szCs w:val="26"/>
              </w:rPr>
              <w:t>20</w:t>
            </w:r>
          </w:p>
        </w:tc>
      </w:tr>
      <w:tr w:rsidR="00FB5E1B" w:rsidRPr="00FB5E1B" w14:paraId="2A5C162C" w14:textId="77777777" w:rsidTr="00D52463">
        <w:trPr>
          <w:trHeight w:val="330"/>
        </w:trPr>
        <w:tc>
          <w:tcPr>
            <w:tcW w:w="1641" w:type="dxa"/>
            <w:shd w:val="clear" w:color="auto" w:fill="auto"/>
            <w:noWrap/>
            <w:vAlign w:val="bottom"/>
            <w:hideMark/>
          </w:tcPr>
          <w:p w14:paraId="36CADD48" w14:textId="77777777" w:rsidR="00270A11" w:rsidRPr="00FB5E1B" w:rsidRDefault="00270A11" w:rsidP="00D52463">
            <w:pPr>
              <w:rPr>
                <w:sz w:val="26"/>
                <w:szCs w:val="26"/>
              </w:rPr>
            </w:pPr>
            <w:r w:rsidRPr="00FB5E1B">
              <w:rPr>
                <w:sz w:val="26"/>
                <w:szCs w:val="26"/>
              </w:rPr>
              <w:t>U 160 BSP</w:t>
            </w:r>
          </w:p>
        </w:tc>
        <w:tc>
          <w:tcPr>
            <w:tcW w:w="0" w:type="auto"/>
            <w:shd w:val="clear" w:color="auto" w:fill="auto"/>
            <w:noWrap/>
            <w:vAlign w:val="bottom"/>
            <w:hideMark/>
          </w:tcPr>
          <w:p w14:paraId="1F97D4CC" w14:textId="77777777" w:rsidR="00270A11" w:rsidRPr="00FB5E1B" w:rsidRDefault="00270A11" w:rsidP="00D52463">
            <w:pPr>
              <w:jc w:val="center"/>
              <w:rPr>
                <w:sz w:val="26"/>
                <w:szCs w:val="26"/>
              </w:rPr>
            </w:pPr>
            <w:r w:rsidRPr="00FB5E1B">
              <w:rPr>
                <w:sz w:val="26"/>
                <w:szCs w:val="26"/>
              </w:rPr>
              <w:t>160</w:t>
            </w:r>
          </w:p>
        </w:tc>
        <w:tc>
          <w:tcPr>
            <w:tcW w:w="0" w:type="auto"/>
            <w:shd w:val="clear" w:color="auto" w:fill="auto"/>
            <w:noWrap/>
            <w:vAlign w:val="bottom"/>
            <w:hideMark/>
          </w:tcPr>
          <w:p w14:paraId="1ECB4E15" w14:textId="77777777" w:rsidR="00270A11" w:rsidRPr="00FB5E1B" w:rsidRDefault="00270A11" w:rsidP="00D52463">
            <w:pPr>
              <w:jc w:val="center"/>
              <w:rPr>
                <w:sz w:val="26"/>
                <w:szCs w:val="26"/>
              </w:rPr>
            </w:pPr>
            <w:r w:rsidRPr="00FB5E1B">
              <w:rPr>
                <w:sz w:val="26"/>
                <w:szCs w:val="26"/>
              </w:rPr>
              <w:t>330</w:t>
            </w:r>
          </w:p>
        </w:tc>
        <w:tc>
          <w:tcPr>
            <w:tcW w:w="0" w:type="auto"/>
            <w:shd w:val="clear" w:color="auto" w:fill="auto"/>
            <w:noWrap/>
            <w:vAlign w:val="bottom"/>
            <w:hideMark/>
          </w:tcPr>
          <w:p w14:paraId="787F4967" w14:textId="77777777" w:rsidR="00270A11" w:rsidRPr="00FB5E1B" w:rsidRDefault="00270A11" w:rsidP="00D52463">
            <w:pPr>
              <w:jc w:val="center"/>
              <w:rPr>
                <w:sz w:val="26"/>
                <w:szCs w:val="26"/>
              </w:rPr>
            </w:pPr>
            <w:r w:rsidRPr="00FB5E1B">
              <w:rPr>
                <w:sz w:val="26"/>
                <w:szCs w:val="26"/>
              </w:rPr>
              <w:t>146</w:t>
            </w:r>
          </w:p>
        </w:tc>
        <w:tc>
          <w:tcPr>
            <w:tcW w:w="0" w:type="auto"/>
            <w:shd w:val="clear" w:color="auto" w:fill="auto"/>
            <w:noWrap/>
            <w:vAlign w:val="bottom"/>
            <w:hideMark/>
          </w:tcPr>
          <w:p w14:paraId="462FE316" w14:textId="77777777" w:rsidR="00270A11" w:rsidRPr="00FB5E1B" w:rsidRDefault="00270A11" w:rsidP="00D52463">
            <w:pPr>
              <w:jc w:val="center"/>
              <w:rPr>
                <w:sz w:val="26"/>
                <w:szCs w:val="26"/>
              </w:rPr>
            </w:pPr>
            <w:r w:rsidRPr="00FB5E1B">
              <w:rPr>
                <w:sz w:val="26"/>
                <w:szCs w:val="26"/>
              </w:rPr>
              <w:t>440</w:t>
            </w:r>
          </w:p>
        </w:tc>
        <w:tc>
          <w:tcPr>
            <w:tcW w:w="0" w:type="auto"/>
            <w:shd w:val="clear" w:color="auto" w:fill="auto"/>
            <w:noWrap/>
            <w:vAlign w:val="bottom"/>
            <w:hideMark/>
          </w:tcPr>
          <w:p w14:paraId="3627A7C6" w14:textId="77777777" w:rsidR="00270A11" w:rsidRPr="00FB5E1B" w:rsidRDefault="00270A11" w:rsidP="00D52463">
            <w:pPr>
              <w:jc w:val="center"/>
              <w:rPr>
                <w:sz w:val="26"/>
                <w:szCs w:val="26"/>
              </w:rPr>
            </w:pPr>
            <w:r w:rsidRPr="00FB5E1B">
              <w:rPr>
                <w:sz w:val="26"/>
                <w:szCs w:val="26"/>
              </w:rPr>
              <w:t>20</w:t>
            </w:r>
          </w:p>
        </w:tc>
      </w:tr>
      <w:tr w:rsidR="00FB5E1B" w:rsidRPr="00FB5E1B" w14:paraId="229C7D12" w14:textId="77777777" w:rsidTr="00D52463">
        <w:trPr>
          <w:trHeight w:val="330"/>
        </w:trPr>
        <w:tc>
          <w:tcPr>
            <w:tcW w:w="1641" w:type="dxa"/>
            <w:shd w:val="clear" w:color="auto" w:fill="auto"/>
            <w:noWrap/>
            <w:vAlign w:val="bottom"/>
            <w:hideMark/>
          </w:tcPr>
          <w:p w14:paraId="29CB5527" w14:textId="77777777" w:rsidR="00270A11" w:rsidRPr="00FB5E1B" w:rsidRDefault="00270A11" w:rsidP="00D52463">
            <w:pPr>
              <w:rPr>
                <w:sz w:val="26"/>
                <w:szCs w:val="26"/>
              </w:rPr>
            </w:pPr>
            <w:r w:rsidRPr="00FB5E1B">
              <w:rPr>
                <w:sz w:val="26"/>
                <w:szCs w:val="26"/>
              </w:rPr>
              <w:t>U 160 BL</w:t>
            </w:r>
          </w:p>
        </w:tc>
        <w:tc>
          <w:tcPr>
            <w:tcW w:w="0" w:type="auto"/>
            <w:shd w:val="clear" w:color="auto" w:fill="auto"/>
            <w:noWrap/>
            <w:vAlign w:val="bottom"/>
            <w:hideMark/>
          </w:tcPr>
          <w:p w14:paraId="788E715C" w14:textId="77777777" w:rsidR="00270A11" w:rsidRPr="00FB5E1B" w:rsidRDefault="00270A11" w:rsidP="00D52463">
            <w:pPr>
              <w:jc w:val="center"/>
              <w:rPr>
                <w:sz w:val="26"/>
                <w:szCs w:val="26"/>
              </w:rPr>
            </w:pPr>
            <w:r w:rsidRPr="00FB5E1B">
              <w:rPr>
                <w:sz w:val="26"/>
                <w:szCs w:val="26"/>
              </w:rPr>
              <w:t>160</w:t>
            </w:r>
          </w:p>
        </w:tc>
        <w:tc>
          <w:tcPr>
            <w:tcW w:w="0" w:type="auto"/>
            <w:shd w:val="clear" w:color="auto" w:fill="auto"/>
            <w:noWrap/>
            <w:vAlign w:val="bottom"/>
            <w:hideMark/>
          </w:tcPr>
          <w:p w14:paraId="0B9FDF78" w14:textId="77777777" w:rsidR="00270A11" w:rsidRPr="00FB5E1B" w:rsidRDefault="00270A11" w:rsidP="00D52463">
            <w:pPr>
              <w:jc w:val="center"/>
              <w:rPr>
                <w:sz w:val="26"/>
                <w:szCs w:val="26"/>
              </w:rPr>
            </w:pPr>
            <w:r w:rsidRPr="00FB5E1B">
              <w:rPr>
                <w:sz w:val="26"/>
                <w:szCs w:val="26"/>
              </w:rPr>
              <w:t>280</w:t>
            </w:r>
          </w:p>
        </w:tc>
        <w:tc>
          <w:tcPr>
            <w:tcW w:w="0" w:type="auto"/>
            <w:shd w:val="clear" w:color="auto" w:fill="auto"/>
            <w:noWrap/>
            <w:vAlign w:val="bottom"/>
            <w:hideMark/>
          </w:tcPr>
          <w:p w14:paraId="0F4CBA9D" w14:textId="77777777" w:rsidR="00270A11" w:rsidRPr="00FB5E1B" w:rsidRDefault="00270A11" w:rsidP="00D52463">
            <w:pPr>
              <w:jc w:val="center"/>
              <w:rPr>
                <w:sz w:val="26"/>
                <w:szCs w:val="26"/>
              </w:rPr>
            </w:pPr>
            <w:r w:rsidRPr="00FB5E1B">
              <w:rPr>
                <w:sz w:val="26"/>
                <w:szCs w:val="26"/>
              </w:rPr>
              <w:t>170</w:t>
            </w:r>
          </w:p>
        </w:tc>
        <w:tc>
          <w:tcPr>
            <w:tcW w:w="0" w:type="auto"/>
            <w:shd w:val="clear" w:color="auto" w:fill="auto"/>
            <w:noWrap/>
            <w:vAlign w:val="bottom"/>
            <w:hideMark/>
          </w:tcPr>
          <w:p w14:paraId="0D9FDF79" w14:textId="77777777" w:rsidR="00270A11" w:rsidRPr="00FB5E1B" w:rsidRDefault="00270A11" w:rsidP="00D52463">
            <w:pPr>
              <w:jc w:val="center"/>
              <w:rPr>
                <w:sz w:val="26"/>
                <w:szCs w:val="26"/>
              </w:rPr>
            </w:pPr>
            <w:r w:rsidRPr="00FB5E1B">
              <w:rPr>
                <w:sz w:val="26"/>
                <w:szCs w:val="26"/>
              </w:rPr>
              <w:t>340</w:t>
            </w:r>
          </w:p>
        </w:tc>
        <w:tc>
          <w:tcPr>
            <w:tcW w:w="0" w:type="auto"/>
            <w:shd w:val="clear" w:color="auto" w:fill="auto"/>
            <w:noWrap/>
            <w:vAlign w:val="bottom"/>
            <w:hideMark/>
          </w:tcPr>
          <w:p w14:paraId="494CCE8B" w14:textId="77777777" w:rsidR="00270A11" w:rsidRPr="00FB5E1B" w:rsidRDefault="00270A11" w:rsidP="00D52463">
            <w:pPr>
              <w:jc w:val="center"/>
              <w:rPr>
                <w:sz w:val="26"/>
                <w:szCs w:val="26"/>
              </w:rPr>
            </w:pPr>
            <w:r w:rsidRPr="00FB5E1B">
              <w:rPr>
                <w:sz w:val="26"/>
                <w:szCs w:val="26"/>
              </w:rPr>
              <w:t>20</w:t>
            </w:r>
          </w:p>
        </w:tc>
      </w:tr>
      <w:tr w:rsidR="00FB5E1B" w:rsidRPr="00FB5E1B" w14:paraId="7DAD0CEB" w14:textId="77777777" w:rsidTr="00D52463">
        <w:trPr>
          <w:trHeight w:val="330"/>
        </w:trPr>
        <w:tc>
          <w:tcPr>
            <w:tcW w:w="1641" w:type="dxa"/>
            <w:shd w:val="clear" w:color="auto" w:fill="auto"/>
            <w:noWrap/>
            <w:vAlign w:val="bottom"/>
            <w:hideMark/>
          </w:tcPr>
          <w:p w14:paraId="6876D575" w14:textId="77777777" w:rsidR="00270A11" w:rsidRPr="00FB5E1B" w:rsidRDefault="00270A11" w:rsidP="00D52463">
            <w:pPr>
              <w:rPr>
                <w:sz w:val="26"/>
                <w:szCs w:val="26"/>
              </w:rPr>
            </w:pPr>
            <w:r w:rsidRPr="00FB5E1B">
              <w:rPr>
                <w:sz w:val="26"/>
                <w:szCs w:val="26"/>
              </w:rPr>
              <w:t>U 160 BLP</w:t>
            </w:r>
          </w:p>
        </w:tc>
        <w:tc>
          <w:tcPr>
            <w:tcW w:w="0" w:type="auto"/>
            <w:shd w:val="clear" w:color="auto" w:fill="auto"/>
            <w:noWrap/>
            <w:vAlign w:val="bottom"/>
            <w:hideMark/>
          </w:tcPr>
          <w:p w14:paraId="31E7D301" w14:textId="77777777" w:rsidR="00270A11" w:rsidRPr="00FB5E1B" w:rsidRDefault="00270A11" w:rsidP="00D52463">
            <w:pPr>
              <w:jc w:val="center"/>
              <w:rPr>
                <w:sz w:val="26"/>
                <w:szCs w:val="26"/>
              </w:rPr>
            </w:pPr>
            <w:r w:rsidRPr="00FB5E1B">
              <w:rPr>
                <w:sz w:val="26"/>
                <w:szCs w:val="26"/>
              </w:rPr>
              <w:t>160</w:t>
            </w:r>
          </w:p>
        </w:tc>
        <w:tc>
          <w:tcPr>
            <w:tcW w:w="0" w:type="auto"/>
            <w:shd w:val="clear" w:color="auto" w:fill="auto"/>
            <w:noWrap/>
            <w:vAlign w:val="bottom"/>
            <w:hideMark/>
          </w:tcPr>
          <w:p w14:paraId="25969D9D" w14:textId="77777777" w:rsidR="00270A11" w:rsidRPr="00FB5E1B" w:rsidRDefault="00270A11" w:rsidP="00D52463">
            <w:pPr>
              <w:jc w:val="center"/>
              <w:rPr>
                <w:sz w:val="26"/>
                <w:szCs w:val="26"/>
              </w:rPr>
            </w:pPr>
            <w:r w:rsidRPr="00FB5E1B">
              <w:rPr>
                <w:sz w:val="26"/>
                <w:szCs w:val="26"/>
              </w:rPr>
              <w:t>330</w:t>
            </w:r>
          </w:p>
        </w:tc>
        <w:tc>
          <w:tcPr>
            <w:tcW w:w="0" w:type="auto"/>
            <w:shd w:val="clear" w:color="auto" w:fill="auto"/>
            <w:noWrap/>
            <w:vAlign w:val="bottom"/>
            <w:hideMark/>
          </w:tcPr>
          <w:p w14:paraId="1E29581E" w14:textId="77777777" w:rsidR="00270A11" w:rsidRPr="00FB5E1B" w:rsidRDefault="00270A11" w:rsidP="00D52463">
            <w:pPr>
              <w:jc w:val="center"/>
              <w:rPr>
                <w:sz w:val="26"/>
                <w:szCs w:val="26"/>
              </w:rPr>
            </w:pPr>
            <w:r w:rsidRPr="00FB5E1B">
              <w:rPr>
                <w:sz w:val="26"/>
                <w:szCs w:val="26"/>
              </w:rPr>
              <w:t>170</w:t>
            </w:r>
          </w:p>
        </w:tc>
        <w:tc>
          <w:tcPr>
            <w:tcW w:w="0" w:type="auto"/>
            <w:shd w:val="clear" w:color="auto" w:fill="auto"/>
            <w:noWrap/>
            <w:vAlign w:val="bottom"/>
            <w:hideMark/>
          </w:tcPr>
          <w:p w14:paraId="332646B3" w14:textId="77777777" w:rsidR="00270A11" w:rsidRPr="00FB5E1B" w:rsidRDefault="00270A11" w:rsidP="00D52463">
            <w:pPr>
              <w:jc w:val="center"/>
              <w:rPr>
                <w:sz w:val="26"/>
                <w:szCs w:val="26"/>
              </w:rPr>
            </w:pPr>
            <w:r w:rsidRPr="00FB5E1B">
              <w:rPr>
                <w:sz w:val="26"/>
                <w:szCs w:val="26"/>
              </w:rPr>
              <w:t>525</w:t>
            </w:r>
          </w:p>
        </w:tc>
        <w:tc>
          <w:tcPr>
            <w:tcW w:w="0" w:type="auto"/>
            <w:shd w:val="clear" w:color="auto" w:fill="auto"/>
            <w:noWrap/>
            <w:vAlign w:val="bottom"/>
            <w:hideMark/>
          </w:tcPr>
          <w:p w14:paraId="5E7305A9" w14:textId="77777777" w:rsidR="00270A11" w:rsidRPr="00FB5E1B" w:rsidRDefault="00270A11" w:rsidP="00D52463">
            <w:pPr>
              <w:jc w:val="center"/>
              <w:rPr>
                <w:sz w:val="26"/>
                <w:szCs w:val="26"/>
              </w:rPr>
            </w:pPr>
            <w:r w:rsidRPr="00FB5E1B">
              <w:rPr>
                <w:sz w:val="26"/>
                <w:szCs w:val="26"/>
              </w:rPr>
              <w:t>20</w:t>
            </w:r>
          </w:p>
        </w:tc>
      </w:tr>
      <w:tr w:rsidR="00FB5E1B" w:rsidRPr="00FB5E1B" w14:paraId="13744AE0" w14:textId="77777777" w:rsidTr="00D52463">
        <w:trPr>
          <w:trHeight w:val="330"/>
        </w:trPr>
        <w:tc>
          <w:tcPr>
            <w:tcW w:w="1641" w:type="dxa"/>
            <w:shd w:val="clear" w:color="auto" w:fill="auto"/>
            <w:noWrap/>
            <w:vAlign w:val="bottom"/>
            <w:hideMark/>
          </w:tcPr>
          <w:p w14:paraId="72D57C1E" w14:textId="77777777" w:rsidR="00270A11" w:rsidRPr="00FB5E1B" w:rsidRDefault="00270A11" w:rsidP="00D52463">
            <w:pPr>
              <w:rPr>
                <w:sz w:val="26"/>
                <w:szCs w:val="26"/>
              </w:rPr>
            </w:pPr>
            <w:r w:rsidRPr="00FB5E1B">
              <w:rPr>
                <w:sz w:val="26"/>
                <w:szCs w:val="26"/>
              </w:rPr>
              <w:t>U 210 B</w:t>
            </w:r>
          </w:p>
        </w:tc>
        <w:tc>
          <w:tcPr>
            <w:tcW w:w="0" w:type="auto"/>
            <w:shd w:val="clear" w:color="auto" w:fill="auto"/>
            <w:noWrap/>
            <w:vAlign w:val="bottom"/>
            <w:hideMark/>
          </w:tcPr>
          <w:p w14:paraId="030788B5" w14:textId="77777777" w:rsidR="00270A11" w:rsidRPr="00FB5E1B" w:rsidRDefault="00270A11" w:rsidP="00D52463">
            <w:pPr>
              <w:jc w:val="center"/>
              <w:rPr>
                <w:sz w:val="26"/>
                <w:szCs w:val="26"/>
              </w:rPr>
            </w:pPr>
            <w:r w:rsidRPr="00FB5E1B">
              <w:rPr>
                <w:sz w:val="26"/>
                <w:szCs w:val="26"/>
              </w:rPr>
              <w:t>210</w:t>
            </w:r>
          </w:p>
        </w:tc>
        <w:tc>
          <w:tcPr>
            <w:tcW w:w="0" w:type="auto"/>
            <w:shd w:val="clear" w:color="auto" w:fill="auto"/>
            <w:noWrap/>
            <w:vAlign w:val="bottom"/>
            <w:hideMark/>
          </w:tcPr>
          <w:p w14:paraId="53143A54" w14:textId="77777777" w:rsidR="00270A11" w:rsidRPr="00FB5E1B" w:rsidRDefault="00270A11" w:rsidP="00D52463">
            <w:pPr>
              <w:jc w:val="center"/>
              <w:rPr>
                <w:sz w:val="26"/>
                <w:szCs w:val="26"/>
              </w:rPr>
            </w:pPr>
            <w:r w:rsidRPr="00FB5E1B">
              <w:rPr>
                <w:sz w:val="26"/>
                <w:szCs w:val="26"/>
              </w:rPr>
              <w:t>300</w:t>
            </w:r>
          </w:p>
        </w:tc>
        <w:tc>
          <w:tcPr>
            <w:tcW w:w="0" w:type="auto"/>
            <w:shd w:val="clear" w:color="auto" w:fill="auto"/>
            <w:noWrap/>
            <w:vAlign w:val="bottom"/>
            <w:hideMark/>
          </w:tcPr>
          <w:p w14:paraId="4A0E99A9" w14:textId="77777777" w:rsidR="00270A11" w:rsidRPr="00FB5E1B" w:rsidRDefault="00270A11" w:rsidP="00D52463">
            <w:pPr>
              <w:jc w:val="center"/>
              <w:rPr>
                <w:sz w:val="26"/>
                <w:szCs w:val="26"/>
              </w:rPr>
            </w:pPr>
            <w:r w:rsidRPr="00FB5E1B">
              <w:rPr>
                <w:sz w:val="26"/>
                <w:szCs w:val="26"/>
              </w:rPr>
              <w:t>170</w:t>
            </w:r>
          </w:p>
        </w:tc>
        <w:tc>
          <w:tcPr>
            <w:tcW w:w="0" w:type="auto"/>
            <w:shd w:val="clear" w:color="auto" w:fill="auto"/>
            <w:noWrap/>
            <w:vAlign w:val="bottom"/>
            <w:hideMark/>
          </w:tcPr>
          <w:p w14:paraId="2D29BD84" w14:textId="77777777" w:rsidR="00270A11" w:rsidRPr="00FB5E1B" w:rsidRDefault="00270A11" w:rsidP="00D52463">
            <w:pPr>
              <w:jc w:val="center"/>
              <w:rPr>
                <w:sz w:val="26"/>
                <w:szCs w:val="26"/>
              </w:rPr>
            </w:pPr>
            <w:r w:rsidRPr="00FB5E1B">
              <w:rPr>
                <w:sz w:val="26"/>
                <w:szCs w:val="26"/>
              </w:rPr>
              <w:t>370</w:t>
            </w:r>
          </w:p>
        </w:tc>
        <w:tc>
          <w:tcPr>
            <w:tcW w:w="0" w:type="auto"/>
            <w:shd w:val="clear" w:color="auto" w:fill="auto"/>
            <w:noWrap/>
            <w:vAlign w:val="bottom"/>
            <w:hideMark/>
          </w:tcPr>
          <w:p w14:paraId="3558319E" w14:textId="77777777" w:rsidR="00270A11" w:rsidRPr="00FB5E1B" w:rsidRDefault="00270A11" w:rsidP="00D52463">
            <w:pPr>
              <w:jc w:val="center"/>
              <w:rPr>
                <w:sz w:val="26"/>
                <w:szCs w:val="26"/>
              </w:rPr>
            </w:pPr>
            <w:r w:rsidRPr="00FB5E1B">
              <w:rPr>
                <w:sz w:val="26"/>
                <w:szCs w:val="26"/>
              </w:rPr>
              <w:t>20</w:t>
            </w:r>
          </w:p>
        </w:tc>
      </w:tr>
      <w:tr w:rsidR="00FB5E1B" w:rsidRPr="00FB5E1B" w14:paraId="155559E5" w14:textId="77777777" w:rsidTr="00D52463">
        <w:trPr>
          <w:trHeight w:val="330"/>
        </w:trPr>
        <w:tc>
          <w:tcPr>
            <w:tcW w:w="1641" w:type="dxa"/>
            <w:shd w:val="clear" w:color="auto" w:fill="auto"/>
            <w:noWrap/>
            <w:vAlign w:val="bottom"/>
            <w:hideMark/>
          </w:tcPr>
          <w:p w14:paraId="6F6929FF" w14:textId="77777777" w:rsidR="00270A11" w:rsidRPr="00FB5E1B" w:rsidRDefault="00270A11" w:rsidP="00D52463">
            <w:pPr>
              <w:rPr>
                <w:sz w:val="26"/>
                <w:szCs w:val="26"/>
              </w:rPr>
            </w:pPr>
            <w:r w:rsidRPr="00FB5E1B">
              <w:rPr>
                <w:sz w:val="26"/>
                <w:szCs w:val="26"/>
              </w:rPr>
              <w:t>U 210 BP</w:t>
            </w:r>
          </w:p>
        </w:tc>
        <w:tc>
          <w:tcPr>
            <w:tcW w:w="0" w:type="auto"/>
            <w:shd w:val="clear" w:color="auto" w:fill="auto"/>
            <w:noWrap/>
            <w:vAlign w:val="bottom"/>
            <w:hideMark/>
          </w:tcPr>
          <w:p w14:paraId="307D0570" w14:textId="77777777" w:rsidR="00270A11" w:rsidRPr="00FB5E1B" w:rsidRDefault="00270A11" w:rsidP="00D52463">
            <w:pPr>
              <w:jc w:val="center"/>
              <w:rPr>
                <w:sz w:val="26"/>
                <w:szCs w:val="26"/>
              </w:rPr>
            </w:pPr>
            <w:r w:rsidRPr="00FB5E1B">
              <w:rPr>
                <w:sz w:val="26"/>
                <w:szCs w:val="26"/>
              </w:rPr>
              <w:t>210</w:t>
            </w:r>
          </w:p>
        </w:tc>
        <w:tc>
          <w:tcPr>
            <w:tcW w:w="0" w:type="auto"/>
            <w:shd w:val="clear" w:color="auto" w:fill="auto"/>
            <w:noWrap/>
            <w:vAlign w:val="bottom"/>
            <w:hideMark/>
          </w:tcPr>
          <w:p w14:paraId="47465F72" w14:textId="77777777" w:rsidR="00270A11" w:rsidRPr="00FB5E1B" w:rsidRDefault="00270A11" w:rsidP="00D52463">
            <w:pPr>
              <w:jc w:val="center"/>
              <w:rPr>
                <w:sz w:val="26"/>
                <w:szCs w:val="26"/>
              </w:rPr>
            </w:pPr>
            <w:r w:rsidRPr="00FB5E1B">
              <w:rPr>
                <w:sz w:val="26"/>
                <w:szCs w:val="26"/>
              </w:rPr>
              <w:t>330</w:t>
            </w:r>
          </w:p>
        </w:tc>
        <w:tc>
          <w:tcPr>
            <w:tcW w:w="0" w:type="auto"/>
            <w:shd w:val="clear" w:color="auto" w:fill="auto"/>
            <w:noWrap/>
            <w:vAlign w:val="bottom"/>
            <w:hideMark/>
          </w:tcPr>
          <w:p w14:paraId="71C8765F" w14:textId="77777777" w:rsidR="00270A11" w:rsidRPr="00FB5E1B" w:rsidRDefault="00270A11" w:rsidP="00D52463">
            <w:pPr>
              <w:jc w:val="center"/>
              <w:rPr>
                <w:sz w:val="26"/>
                <w:szCs w:val="26"/>
              </w:rPr>
            </w:pPr>
            <w:r w:rsidRPr="00FB5E1B">
              <w:rPr>
                <w:sz w:val="26"/>
                <w:szCs w:val="26"/>
              </w:rPr>
              <w:t>170</w:t>
            </w:r>
          </w:p>
        </w:tc>
        <w:tc>
          <w:tcPr>
            <w:tcW w:w="0" w:type="auto"/>
            <w:shd w:val="clear" w:color="auto" w:fill="auto"/>
            <w:noWrap/>
            <w:vAlign w:val="bottom"/>
            <w:hideMark/>
          </w:tcPr>
          <w:p w14:paraId="3272122C" w14:textId="77777777" w:rsidR="00270A11" w:rsidRPr="00FB5E1B" w:rsidRDefault="00270A11" w:rsidP="00D52463">
            <w:pPr>
              <w:jc w:val="center"/>
              <w:rPr>
                <w:sz w:val="26"/>
                <w:szCs w:val="26"/>
              </w:rPr>
            </w:pPr>
            <w:r w:rsidRPr="00FB5E1B">
              <w:rPr>
                <w:sz w:val="26"/>
                <w:szCs w:val="26"/>
              </w:rPr>
              <w:t>525</w:t>
            </w:r>
          </w:p>
        </w:tc>
        <w:tc>
          <w:tcPr>
            <w:tcW w:w="0" w:type="auto"/>
            <w:shd w:val="clear" w:color="auto" w:fill="auto"/>
            <w:noWrap/>
            <w:vAlign w:val="bottom"/>
            <w:hideMark/>
          </w:tcPr>
          <w:p w14:paraId="5D2FFEF8" w14:textId="77777777" w:rsidR="00270A11" w:rsidRPr="00FB5E1B" w:rsidRDefault="00270A11" w:rsidP="00D52463">
            <w:pPr>
              <w:jc w:val="center"/>
              <w:rPr>
                <w:sz w:val="26"/>
                <w:szCs w:val="26"/>
              </w:rPr>
            </w:pPr>
            <w:r w:rsidRPr="00FB5E1B">
              <w:rPr>
                <w:sz w:val="26"/>
                <w:szCs w:val="26"/>
              </w:rPr>
              <w:t>20</w:t>
            </w:r>
          </w:p>
        </w:tc>
      </w:tr>
      <w:tr w:rsidR="00FB5E1B" w:rsidRPr="00FB5E1B" w14:paraId="1E4DBF95" w14:textId="77777777" w:rsidTr="00D52463">
        <w:trPr>
          <w:trHeight w:val="330"/>
        </w:trPr>
        <w:tc>
          <w:tcPr>
            <w:tcW w:w="1641" w:type="dxa"/>
            <w:shd w:val="clear" w:color="auto" w:fill="auto"/>
            <w:noWrap/>
            <w:vAlign w:val="bottom"/>
            <w:hideMark/>
          </w:tcPr>
          <w:p w14:paraId="06666BF4" w14:textId="77777777" w:rsidR="00270A11" w:rsidRPr="00FB5E1B" w:rsidRDefault="00270A11" w:rsidP="00D52463">
            <w:pPr>
              <w:rPr>
                <w:sz w:val="26"/>
                <w:szCs w:val="26"/>
              </w:rPr>
            </w:pPr>
            <w:r w:rsidRPr="00FB5E1B">
              <w:rPr>
                <w:sz w:val="26"/>
                <w:szCs w:val="26"/>
              </w:rPr>
              <w:t>U 300 B</w:t>
            </w:r>
          </w:p>
        </w:tc>
        <w:tc>
          <w:tcPr>
            <w:tcW w:w="0" w:type="auto"/>
            <w:shd w:val="clear" w:color="auto" w:fill="auto"/>
            <w:noWrap/>
            <w:vAlign w:val="bottom"/>
            <w:hideMark/>
          </w:tcPr>
          <w:p w14:paraId="2248273D" w14:textId="77777777" w:rsidR="00270A11" w:rsidRPr="00FB5E1B" w:rsidRDefault="00270A11" w:rsidP="00D52463">
            <w:pPr>
              <w:jc w:val="center"/>
              <w:rPr>
                <w:sz w:val="26"/>
                <w:szCs w:val="26"/>
              </w:rPr>
            </w:pPr>
            <w:r w:rsidRPr="00FB5E1B">
              <w:rPr>
                <w:sz w:val="26"/>
                <w:szCs w:val="26"/>
              </w:rPr>
              <w:t>300</w:t>
            </w:r>
          </w:p>
        </w:tc>
        <w:tc>
          <w:tcPr>
            <w:tcW w:w="0" w:type="auto"/>
            <w:shd w:val="clear" w:color="auto" w:fill="auto"/>
            <w:noWrap/>
            <w:vAlign w:val="bottom"/>
            <w:hideMark/>
          </w:tcPr>
          <w:p w14:paraId="45162075" w14:textId="77777777" w:rsidR="00270A11" w:rsidRPr="00FB5E1B" w:rsidRDefault="00270A11" w:rsidP="00D52463">
            <w:pPr>
              <w:jc w:val="center"/>
              <w:rPr>
                <w:sz w:val="26"/>
                <w:szCs w:val="26"/>
              </w:rPr>
            </w:pPr>
            <w:r w:rsidRPr="00FB5E1B">
              <w:rPr>
                <w:sz w:val="26"/>
                <w:szCs w:val="26"/>
              </w:rPr>
              <w:t>330</w:t>
            </w:r>
          </w:p>
        </w:tc>
        <w:tc>
          <w:tcPr>
            <w:tcW w:w="0" w:type="auto"/>
            <w:shd w:val="clear" w:color="auto" w:fill="auto"/>
            <w:noWrap/>
            <w:vAlign w:val="bottom"/>
            <w:hideMark/>
          </w:tcPr>
          <w:p w14:paraId="7CE80569" w14:textId="77777777" w:rsidR="00270A11" w:rsidRPr="00FB5E1B" w:rsidRDefault="00270A11" w:rsidP="00D52463">
            <w:pPr>
              <w:jc w:val="center"/>
              <w:rPr>
                <w:sz w:val="26"/>
                <w:szCs w:val="26"/>
              </w:rPr>
            </w:pPr>
            <w:r w:rsidRPr="00FB5E1B">
              <w:rPr>
                <w:sz w:val="26"/>
                <w:szCs w:val="26"/>
              </w:rPr>
              <w:t>195</w:t>
            </w:r>
          </w:p>
        </w:tc>
        <w:tc>
          <w:tcPr>
            <w:tcW w:w="0" w:type="auto"/>
            <w:shd w:val="clear" w:color="auto" w:fill="auto"/>
            <w:noWrap/>
            <w:vAlign w:val="bottom"/>
            <w:hideMark/>
          </w:tcPr>
          <w:p w14:paraId="6C249656" w14:textId="77777777" w:rsidR="00270A11" w:rsidRPr="00FB5E1B" w:rsidRDefault="00270A11" w:rsidP="00D52463">
            <w:pPr>
              <w:jc w:val="center"/>
              <w:rPr>
                <w:sz w:val="26"/>
                <w:szCs w:val="26"/>
              </w:rPr>
            </w:pPr>
            <w:r w:rsidRPr="00FB5E1B">
              <w:rPr>
                <w:sz w:val="26"/>
                <w:szCs w:val="26"/>
              </w:rPr>
              <w:t>390</w:t>
            </w:r>
          </w:p>
        </w:tc>
        <w:tc>
          <w:tcPr>
            <w:tcW w:w="0" w:type="auto"/>
            <w:shd w:val="clear" w:color="auto" w:fill="auto"/>
            <w:noWrap/>
            <w:vAlign w:val="bottom"/>
            <w:hideMark/>
          </w:tcPr>
          <w:p w14:paraId="52A8518F" w14:textId="77777777" w:rsidR="00270A11" w:rsidRPr="00FB5E1B" w:rsidRDefault="00270A11" w:rsidP="00D52463">
            <w:pPr>
              <w:jc w:val="center"/>
              <w:rPr>
                <w:sz w:val="26"/>
                <w:szCs w:val="26"/>
              </w:rPr>
            </w:pPr>
            <w:r w:rsidRPr="00FB5E1B">
              <w:rPr>
                <w:sz w:val="26"/>
                <w:szCs w:val="26"/>
              </w:rPr>
              <w:t>24</w:t>
            </w:r>
          </w:p>
        </w:tc>
      </w:tr>
      <w:tr w:rsidR="00FB5E1B" w:rsidRPr="00FB5E1B" w14:paraId="373206CB" w14:textId="77777777" w:rsidTr="00D52463">
        <w:trPr>
          <w:trHeight w:val="330"/>
        </w:trPr>
        <w:tc>
          <w:tcPr>
            <w:tcW w:w="1641" w:type="dxa"/>
            <w:shd w:val="clear" w:color="auto" w:fill="auto"/>
            <w:noWrap/>
            <w:vAlign w:val="bottom"/>
            <w:hideMark/>
          </w:tcPr>
          <w:p w14:paraId="27BB686F" w14:textId="77777777" w:rsidR="00270A11" w:rsidRPr="00FB5E1B" w:rsidRDefault="00270A11" w:rsidP="00D52463">
            <w:pPr>
              <w:rPr>
                <w:sz w:val="26"/>
                <w:szCs w:val="26"/>
              </w:rPr>
            </w:pPr>
            <w:r w:rsidRPr="00FB5E1B">
              <w:rPr>
                <w:sz w:val="26"/>
                <w:szCs w:val="26"/>
              </w:rPr>
              <w:t>U 300 BP</w:t>
            </w:r>
          </w:p>
        </w:tc>
        <w:tc>
          <w:tcPr>
            <w:tcW w:w="0" w:type="auto"/>
            <w:shd w:val="clear" w:color="auto" w:fill="auto"/>
            <w:noWrap/>
            <w:vAlign w:val="bottom"/>
            <w:hideMark/>
          </w:tcPr>
          <w:p w14:paraId="5BA231BB" w14:textId="77777777" w:rsidR="00270A11" w:rsidRPr="00FB5E1B" w:rsidRDefault="00270A11" w:rsidP="00D52463">
            <w:pPr>
              <w:jc w:val="center"/>
              <w:rPr>
                <w:sz w:val="26"/>
                <w:szCs w:val="26"/>
              </w:rPr>
            </w:pPr>
            <w:r w:rsidRPr="00FB5E1B">
              <w:rPr>
                <w:sz w:val="26"/>
                <w:szCs w:val="26"/>
              </w:rPr>
              <w:t>300</w:t>
            </w:r>
          </w:p>
        </w:tc>
        <w:tc>
          <w:tcPr>
            <w:tcW w:w="0" w:type="auto"/>
            <w:shd w:val="clear" w:color="auto" w:fill="auto"/>
            <w:noWrap/>
            <w:vAlign w:val="bottom"/>
            <w:hideMark/>
          </w:tcPr>
          <w:p w14:paraId="785AB0BE" w14:textId="77777777" w:rsidR="00270A11" w:rsidRPr="00FB5E1B" w:rsidRDefault="00270A11" w:rsidP="00D52463">
            <w:pPr>
              <w:jc w:val="center"/>
              <w:rPr>
                <w:sz w:val="26"/>
                <w:szCs w:val="26"/>
              </w:rPr>
            </w:pPr>
            <w:r w:rsidRPr="00FB5E1B">
              <w:rPr>
                <w:sz w:val="26"/>
                <w:szCs w:val="26"/>
              </w:rPr>
              <w:t>400</w:t>
            </w:r>
          </w:p>
        </w:tc>
        <w:tc>
          <w:tcPr>
            <w:tcW w:w="0" w:type="auto"/>
            <w:shd w:val="clear" w:color="auto" w:fill="auto"/>
            <w:noWrap/>
            <w:vAlign w:val="bottom"/>
            <w:hideMark/>
          </w:tcPr>
          <w:p w14:paraId="4A3B52BF" w14:textId="77777777" w:rsidR="00270A11" w:rsidRPr="00FB5E1B" w:rsidRDefault="00270A11" w:rsidP="00D52463">
            <w:pPr>
              <w:jc w:val="center"/>
              <w:rPr>
                <w:sz w:val="26"/>
                <w:szCs w:val="26"/>
              </w:rPr>
            </w:pPr>
            <w:r w:rsidRPr="00FB5E1B">
              <w:rPr>
                <w:sz w:val="26"/>
                <w:szCs w:val="26"/>
              </w:rPr>
              <w:t>195</w:t>
            </w:r>
          </w:p>
        </w:tc>
        <w:tc>
          <w:tcPr>
            <w:tcW w:w="0" w:type="auto"/>
            <w:shd w:val="clear" w:color="auto" w:fill="auto"/>
            <w:noWrap/>
            <w:vAlign w:val="bottom"/>
            <w:hideMark/>
          </w:tcPr>
          <w:p w14:paraId="60E24E9D" w14:textId="77777777" w:rsidR="00270A11" w:rsidRPr="00FB5E1B" w:rsidRDefault="00270A11" w:rsidP="00D52463">
            <w:pPr>
              <w:jc w:val="center"/>
              <w:rPr>
                <w:sz w:val="26"/>
                <w:szCs w:val="26"/>
              </w:rPr>
            </w:pPr>
            <w:r w:rsidRPr="00FB5E1B">
              <w:rPr>
                <w:sz w:val="26"/>
                <w:szCs w:val="26"/>
              </w:rPr>
              <w:t>590</w:t>
            </w:r>
          </w:p>
        </w:tc>
        <w:tc>
          <w:tcPr>
            <w:tcW w:w="0" w:type="auto"/>
            <w:shd w:val="clear" w:color="auto" w:fill="auto"/>
            <w:noWrap/>
            <w:vAlign w:val="bottom"/>
            <w:hideMark/>
          </w:tcPr>
          <w:p w14:paraId="64EEC615" w14:textId="77777777" w:rsidR="00270A11" w:rsidRPr="00FB5E1B" w:rsidRDefault="00270A11" w:rsidP="00D52463">
            <w:pPr>
              <w:jc w:val="center"/>
              <w:rPr>
                <w:sz w:val="26"/>
                <w:szCs w:val="26"/>
              </w:rPr>
            </w:pPr>
            <w:r w:rsidRPr="00FB5E1B">
              <w:rPr>
                <w:sz w:val="26"/>
                <w:szCs w:val="26"/>
              </w:rPr>
              <w:t>24</w:t>
            </w:r>
          </w:p>
        </w:tc>
      </w:tr>
      <w:tr w:rsidR="00FB5E1B" w:rsidRPr="00FB5E1B" w14:paraId="58030042" w14:textId="77777777" w:rsidTr="00D52463">
        <w:trPr>
          <w:trHeight w:val="330"/>
        </w:trPr>
        <w:tc>
          <w:tcPr>
            <w:tcW w:w="1641" w:type="dxa"/>
            <w:shd w:val="clear" w:color="auto" w:fill="auto"/>
            <w:noWrap/>
            <w:vAlign w:val="bottom"/>
            <w:hideMark/>
          </w:tcPr>
          <w:p w14:paraId="153B7A8E" w14:textId="77777777" w:rsidR="00270A11" w:rsidRPr="00FB5E1B" w:rsidRDefault="00270A11" w:rsidP="00D52463">
            <w:pPr>
              <w:rPr>
                <w:sz w:val="26"/>
                <w:szCs w:val="26"/>
              </w:rPr>
            </w:pPr>
            <w:r w:rsidRPr="00FB5E1B">
              <w:rPr>
                <w:sz w:val="26"/>
                <w:szCs w:val="26"/>
              </w:rPr>
              <w:t>U 400 B</w:t>
            </w:r>
          </w:p>
        </w:tc>
        <w:tc>
          <w:tcPr>
            <w:tcW w:w="0" w:type="auto"/>
            <w:shd w:val="clear" w:color="auto" w:fill="auto"/>
            <w:noWrap/>
            <w:vAlign w:val="bottom"/>
            <w:hideMark/>
          </w:tcPr>
          <w:p w14:paraId="25D96723" w14:textId="77777777" w:rsidR="00270A11" w:rsidRPr="00FB5E1B" w:rsidRDefault="00270A11" w:rsidP="00D52463">
            <w:pPr>
              <w:jc w:val="center"/>
              <w:rPr>
                <w:sz w:val="26"/>
                <w:szCs w:val="26"/>
              </w:rPr>
            </w:pPr>
            <w:r w:rsidRPr="00FB5E1B">
              <w:rPr>
                <w:sz w:val="26"/>
                <w:szCs w:val="26"/>
              </w:rPr>
              <w:t>400</w:t>
            </w:r>
          </w:p>
        </w:tc>
        <w:tc>
          <w:tcPr>
            <w:tcW w:w="0" w:type="auto"/>
            <w:shd w:val="clear" w:color="auto" w:fill="auto"/>
            <w:noWrap/>
            <w:vAlign w:val="bottom"/>
            <w:hideMark/>
          </w:tcPr>
          <w:p w14:paraId="2056837B" w14:textId="77777777" w:rsidR="00270A11" w:rsidRPr="00FB5E1B" w:rsidRDefault="00270A11" w:rsidP="00D52463">
            <w:pPr>
              <w:jc w:val="center"/>
              <w:rPr>
                <w:sz w:val="26"/>
                <w:szCs w:val="26"/>
              </w:rPr>
            </w:pPr>
            <w:r w:rsidRPr="00FB5E1B">
              <w:rPr>
                <w:sz w:val="26"/>
                <w:szCs w:val="26"/>
              </w:rPr>
              <w:t>380</w:t>
            </w:r>
          </w:p>
        </w:tc>
        <w:tc>
          <w:tcPr>
            <w:tcW w:w="0" w:type="auto"/>
            <w:shd w:val="clear" w:color="auto" w:fill="auto"/>
            <w:noWrap/>
            <w:vAlign w:val="bottom"/>
            <w:hideMark/>
          </w:tcPr>
          <w:p w14:paraId="31FED063" w14:textId="77777777" w:rsidR="00270A11" w:rsidRPr="00FB5E1B" w:rsidRDefault="00270A11" w:rsidP="00D52463">
            <w:pPr>
              <w:jc w:val="center"/>
              <w:rPr>
                <w:sz w:val="26"/>
                <w:szCs w:val="26"/>
              </w:rPr>
            </w:pPr>
            <w:r w:rsidRPr="00FB5E1B">
              <w:rPr>
                <w:sz w:val="26"/>
                <w:szCs w:val="26"/>
              </w:rPr>
              <w:t>205</w:t>
            </w:r>
          </w:p>
        </w:tc>
        <w:tc>
          <w:tcPr>
            <w:tcW w:w="0" w:type="auto"/>
            <w:shd w:val="clear" w:color="auto" w:fill="auto"/>
            <w:noWrap/>
            <w:vAlign w:val="bottom"/>
            <w:hideMark/>
          </w:tcPr>
          <w:p w14:paraId="178D437A" w14:textId="77777777" w:rsidR="00270A11" w:rsidRPr="00FB5E1B" w:rsidRDefault="00270A11" w:rsidP="00D52463">
            <w:pPr>
              <w:jc w:val="center"/>
              <w:rPr>
                <w:sz w:val="26"/>
                <w:szCs w:val="26"/>
              </w:rPr>
            </w:pPr>
            <w:r w:rsidRPr="00FB5E1B">
              <w:rPr>
                <w:sz w:val="26"/>
                <w:szCs w:val="26"/>
              </w:rPr>
              <w:t>525</w:t>
            </w:r>
          </w:p>
        </w:tc>
        <w:tc>
          <w:tcPr>
            <w:tcW w:w="0" w:type="auto"/>
            <w:shd w:val="clear" w:color="auto" w:fill="auto"/>
            <w:noWrap/>
            <w:vAlign w:val="bottom"/>
            <w:hideMark/>
          </w:tcPr>
          <w:p w14:paraId="21626D2C" w14:textId="77777777" w:rsidR="00270A11" w:rsidRPr="00FB5E1B" w:rsidRDefault="00270A11" w:rsidP="00D52463">
            <w:pPr>
              <w:jc w:val="center"/>
              <w:rPr>
                <w:sz w:val="26"/>
                <w:szCs w:val="26"/>
              </w:rPr>
            </w:pPr>
            <w:r w:rsidRPr="00FB5E1B">
              <w:rPr>
                <w:sz w:val="26"/>
                <w:szCs w:val="26"/>
              </w:rPr>
              <w:t>28</w:t>
            </w:r>
          </w:p>
        </w:tc>
      </w:tr>
      <w:tr w:rsidR="00FB5E1B" w:rsidRPr="00FB5E1B" w14:paraId="3BF1C357" w14:textId="77777777" w:rsidTr="00D52463">
        <w:trPr>
          <w:trHeight w:val="330"/>
        </w:trPr>
        <w:tc>
          <w:tcPr>
            <w:tcW w:w="1641" w:type="dxa"/>
            <w:shd w:val="clear" w:color="auto" w:fill="auto"/>
            <w:noWrap/>
            <w:vAlign w:val="bottom"/>
            <w:hideMark/>
          </w:tcPr>
          <w:p w14:paraId="062DC490" w14:textId="77777777" w:rsidR="00270A11" w:rsidRPr="00FB5E1B" w:rsidRDefault="00270A11" w:rsidP="00D52463">
            <w:pPr>
              <w:rPr>
                <w:sz w:val="26"/>
                <w:szCs w:val="26"/>
              </w:rPr>
            </w:pPr>
            <w:r w:rsidRPr="00FB5E1B">
              <w:rPr>
                <w:sz w:val="26"/>
                <w:szCs w:val="26"/>
              </w:rPr>
              <w:t>U 530 B</w:t>
            </w:r>
          </w:p>
        </w:tc>
        <w:tc>
          <w:tcPr>
            <w:tcW w:w="0" w:type="auto"/>
            <w:shd w:val="clear" w:color="auto" w:fill="auto"/>
            <w:noWrap/>
            <w:vAlign w:val="bottom"/>
            <w:hideMark/>
          </w:tcPr>
          <w:p w14:paraId="24DA80F6" w14:textId="77777777" w:rsidR="00270A11" w:rsidRPr="00FB5E1B" w:rsidRDefault="00270A11" w:rsidP="00D52463">
            <w:pPr>
              <w:jc w:val="center"/>
              <w:rPr>
                <w:sz w:val="26"/>
                <w:szCs w:val="26"/>
              </w:rPr>
            </w:pPr>
            <w:r w:rsidRPr="00FB5E1B">
              <w:rPr>
                <w:sz w:val="26"/>
                <w:szCs w:val="26"/>
              </w:rPr>
              <w:t>530</w:t>
            </w:r>
          </w:p>
        </w:tc>
        <w:tc>
          <w:tcPr>
            <w:tcW w:w="0" w:type="auto"/>
            <w:shd w:val="clear" w:color="auto" w:fill="auto"/>
            <w:noWrap/>
            <w:vAlign w:val="bottom"/>
            <w:hideMark/>
          </w:tcPr>
          <w:p w14:paraId="6D921D21" w14:textId="77777777" w:rsidR="00270A11" w:rsidRPr="00FB5E1B" w:rsidRDefault="00270A11" w:rsidP="00D52463">
            <w:pPr>
              <w:jc w:val="center"/>
              <w:rPr>
                <w:sz w:val="26"/>
                <w:szCs w:val="26"/>
              </w:rPr>
            </w:pPr>
            <w:r w:rsidRPr="00FB5E1B">
              <w:rPr>
                <w:sz w:val="26"/>
                <w:szCs w:val="26"/>
              </w:rPr>
              <w:t>380</w:t>
            </w:r>
          </w:p>
        </w:tc>
        <w:tc>
          <w:tcPr>
            <w:tcW w:w="0" w:type="auto"/>
            <w:shd w:val="clear" w:color="auto" w:fill="auto"/>
            <w:noWrap/>
            <w:vAlign w:val="bottom"/>
            <w:hideMark/>
          </w:tcPr>
          <w:p w14:paraId="19746AEF" w14:textId="77777777" w:rsidR="00270A11" w:rsidRPr="00FB5E1B" w:rsidRDefault="00270A11" w:rsidP="00D52463">
            <w:pPr>
              <w:jc w:val="center"/>
              <w:rPr>
                <w:sz w:val="26"/>
                <w:szCs w:val="26"/>
              </w:rPr>
            </w:pPr>
            <w:r w:rsidRPr="00FB5E1B">
              <w:rPr>
                <w:sz w:val="26"/>
                <w:szCs w:val="26"/>
              </w:rPr>
              <w:t>240</w:t>
            </w:r>
          </w:p>
        </w:tc>
        <w:tc>
          <w:tcPr>
            <w:tcW w:w="0" w:type="auto"/>
            <w:shd w:val="clear" w:color="auto" w:fill="auto"/>
            <w:noWrap/>
            <w:vAlign w:val="bottom"/>
            <w:hideMark/>
          </w:tcPr>
          <w:p w14:paraId="223714B0" w14:textId="77777777" w:rsidR="00270A11" w:rsidRPr="00FB5E1B" w:rsidRDefault="00270A11" w:rsidP="00D52463">
            <w:pPr>
              <w:jc w:val="center"/>
              <w:rPr>
                <w:sz w:val="26"/>
                <w:szCs w:val="26"/>
              </w:rPr>
            </w:pPr>
            <w:r w:rsidRPr="00FB5E1B">
              <w:rPr>
                <w:sz w:val="26"/>
                <w:szCs w:val="26"/>
              </w:rPr>
              <w:t>600</w:t>
            </w:r>
          </w:p>
        </w:tc>
        <w:tc>
          <w:tcPr>
            <w:tcW w:w="0" w:type="auto"/>
            <w:shd w:val="clear" w:color="auto" w:fill="auto"/>
            <w:noWrap/>
            <w:vAlign w:val="bottom"/>
            <w:hideMark/>
          </w:tcPr>
          <w:p w14:paraId="362170D1" w14:textId="77777777" w:rsidR="00270A11" w:rsidRPr="00FB5E1B" w:rsidRDefault="00270A11" w:rsidP="00D52463">
            <w:pPr>
              <w:jc w:val="center"/>
              <w:rPr>
                <w:sz w:val="26"/>
                <w:szCs w:val="26"/>
              </w:rPr>
            </w:pPr>
            <w:r w:rsidRPr="00FB5E1B">
              <w:rPr>
                <w:sz w:val="26"/>
                <w:szCs w:val="26"/>
              </w:rPr>
              <w:t>32</w:t>
            </w:r>
          </w:p>
        </w:tc>
      </w:tr>
    </w:tbl>
    <w:p w14:paraId="77C34C2B" w14:textId="77777777" w:rsidR="007C0822" w:rsidRPr="00FB5E1B" w:rsidRDefault="007C0822" w:rsidP="00960A61">
      <w:pPr>
        <w:widowControl w:val="0"/>
        <w:spacing w:line="288" w:lineRule="auto"/>
        <w:ind w:firstLine="561"/>
        <w:rPr>
          <w:b/>
          <w:bCs/>
          <w:iCs/>
          <w:sz w:val="26"/>
          <w:szCs w:val="26"/>
          <w:lang w:bidi="he-IL"/>
        </w:rPr>
      </w:pPr>
    </w:p>
    <w:p w14:paraId="64A8655B" w14:textId="2BE64350" w:rsidR="007A53FF" w:rsidRPr="00FB5E1B" w:rsidRDefault="006E626D" w:rsidP="00960A61">
      <w:pPr>
        <w:widowControl w:val="0"/>
        <w:spacing w:line="288" w:lineRule="auto"/>
        <w:ind w:firstLine="561"/>
        <w:rPr>
          <w:sz w:val="26"/>
          <w:szCs w:val="26"/>
        </w:rPr>
      </w:pPr>
      <w:r w:rsidRPr="00FB5E1B">
        <w:rPr>
          <w:b/>
          <w:bCs/>
          <w:sz w:val="26"/>
          <w:szCs w:val="26"/>
        </w:rPr>
        <w:t>Tiêu chuẩn chế tạo:</w:t>
      </w:r>
      <w:r w:rsidRPr="00FB5E1B">
        <w:rPr>
          <w:sz w:val="26"/>
          <w:szCs w:val="26"/>
        </w:rPr>
        <w:t xml:space="preserve"> Cách điện treo được chế tạo theo tiêu chuẩnTCVN 7998-2, IEC 60305, IEC60471, IEC60120, IEC 60383-2, IEC 60383-1hoặc các tiêu chuẩntương đương.</w:t>
      </w:r>
    </w:p>
    <w:p w14:paraId="16BC6A18" w14:textId="3BB114BA" w:rsidR="006E626D" w:rsidRPr="00FB5E1B" w:rsidRDefault="004E7FF6" w:rsidP="00960A61">
      <w:pPr>
        <w:widowControl w:val="0"/>
        <w:spacing w:line="288" w:lineRule="auto"/>
        <w:ind w:firstLine="561"/>
        <w:rPr>
          <w:b/>
          <w:bCs/>
          <w:iCs/>
          <w:sz w:val="26"/>
          <w:szCs w:val="26"/>
          <w:lang w:bidi="he-IL"/>
        </w:rPr>
      </w:pPr>
      <w:r w:rsidRPr="00FB5E1B">
        <w:rPr>
          <w:b/>
          <w:bCs/>
          <w:sz w:val="26"/>
          <w:szCs w:val="26"/>
        </w:rPr>
        <w:t>Yêu cầu về thí nghiệm:</w:t>
      </w:r>
    </w:p>
    <w:p w14:paraId="6963A26A" w14:textId="77777777" w:rsidR="004E7FF6" w:rsidRPr="00FB5E1B" w:rsidRDefault="004E7FF6" w:rsidP="004E7FF6">
      <w:pPr>
        <w:tabs>
          <w:tab w:val="left" w:pos="851"/>
        </w:tabs>
        <w:spacing w:before="120" w:line="360" w:lineRule="exact"/>
        <w:ind w:firstLine="567"/>
        <w:rPr>
          <w:b/>
          <w:bCs/>
          <w:sz w:val="26"/>
          <w:szCs w:val="26"/>
        </w:rPr>
      </w:pPr>
      <w:r w:rsidRPr="00FB5E1B">
        <w:rPr>
          <w:sz w:val="26"/>
          <w:szCs w:val="26"/>
        </w:rPr>
        <w:t>a.Yêu cầu về thí nghiệm xuất xưởng (Routine test) (Cung cấp khi giao hàng): Biên bản thí nghiệm xuất xưởng được thực hiện bởi nhà sản xuất hoặc đơn vị thử nghiệm độc lập trên mỗisản phẩm sản xuất ra tại nhà sản xuất để chứng minh khả năng đáp ứng các yêucầu kỹ thuật theo tiêu chuẩn TCVN 7998-1,IEC 60383-1 hoặc các tiêu chuẩn tương đương, bao gồm các hạng mục chính sau:</w:t>
      </w:r>
    </w:p>
    <w:p w14:paraId="2E5A9D04"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Kiểm tra ngoại quan (Routine visual inspection).</w:t>
      </w:r>
    </w:p>
    <w:p w14:paraId="65467A7E"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Thí nghiệm độ bền cơ (Routine mechanical test).</w:t>
      </w:r>
    </w:p>
    <w:p w14:paraId="5BD61E05"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Thí nghiệm điện (Routine electrical test) (only on class B insulators of ceramic material or annealed glass).</w:t>
      </w:r>
    </w:p>
    <w:p w14:paraId="404A9563" w14:textId="77777777" w:rsidR="004E7FF6" w:rsidRPr="00FB5E1B" w:rsidRDefault="004E7FF6" w:rsidP="004E7FF6">
      <w:pPr>
        <w:tabs>
          <w:tab w:val="left" w:pos="851"/>
        </w:tabs>
        <w:spacing w:before="120" w:line="360" w:lineRule="exact"/>
        <w:ind w:firstLine="567"/>
        <w:rPr>
          <w:sz w:val="26"/>
          <w:szCs w:val="26"/>
        </w:rPr>
      </w:pPr>
      <w:r w:rsidRPr="00FB5E1B">
        <w:rPr>
          <w:sz w:val="26"/>
          <w:szCs w:val="26"/>
        </w:rPr>
        <w:t>b.Yêu cầu về thí nghiệm điển hình (Type test): Biên bản thí nghiệm điển hình được thực hiện bởi đơn vị thử nghiệm độc lập đạt chứng chỉ ISO/IEC17025 để chứng minh khả năng đáp ứng các yêucầu kỹ thuật theo tiêu chuẩn TCVN 7998-2, TCVN 7998-1, IEC 60383-2, IEC 60383-1, IEC 60305 hoặc các tiêu chuẩn tương đương, bao gồm các hạng mục chính sau:</w:t>
      </w:r>
    </w:p>
    <w:p w14:paraId="0851BC34"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Kiểm tra kích thước của cách điện (Verification of the dimensions).</w:t>
      </w:r>
    </w:p>
    <w:p w14:paraId="42ADC413"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Thí nghiệm lực phá hủy cơ học khi uốn (Mechanical failing load test).</w:t>
      </w:r>
    </w:p>
    <w:p w14:paraId="1F47D4B0"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Thí nghiệm tính năng nhiệt - cơ (Thermal-mechanical performance test).</w:t>
      </w:r>
    </w:p>
    <w:p w14:paraId="21B717DD"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Thí nghiệm điện áp chịu đựng xung sét (Lightning impulse voltage tests).</w:t>
      </w:r>
    </w:p>
    <w:p w14:paraId="081B4E68" w14:textId="77777777" w:rsidR="004E7FF6" w:rsidRPr="00FB5E1B" w:rsidRDefault="004E7FF6" w:rsidP="00F8489A">
      <w:pPr>
        <w:pStyle w:val="ListParagraph"/>
        <w:numPr>
          <w:ilvl w:val="0"/>
          <w:numId w:val="14"/>
        </w:numPr>
        <w:tabs>
          <w:tab w:val="left" w:pos="851"/>
        </w:tabs>
        <w:spacing w:before="120" w:line="360" w:lineRule="exact"/>
        <w:ind w:left="0" w:firstLine="567"/>
        <w:contextualSpacing w:val="0"/>
        <w:rPr>
          <w:sz w:val="26"/>
          <w:szCs w:val="26"/>
        </w:rPr>
      </w:pPr>
      <w:r w:rsidRPr="00FB5E1B">
        <w:rPr>
          <w:sz w:val="26"/>
          <w:szCs w:val="26"/>
        </w:rPr>
        <w:t>Thí nghiệm chịu đựng điện áp ở tần số nguồn ở trạng thái ướt (Wet power-frequency voltage tests).</w:t>
      </w:r>
    </w:p>
    <w:p w14:paraId="18188111" w14:textId="341D61BE" w:rsidR="007A53FF" w:rsidRPr="00FB5E1B" w:rsidRDefault="004E7FF6" w:rsidP="004E7FF6">
      <w:pPr>
        <w:widowControl w:val="0"/>
        <w:spacing w:line="288" w:lineRule="auto"/>
        <w:ind w:firstLine="561"/>
        <w:rPr>
          <w:sz w:val="26"/>
          <w:szCs w:val="26"/>
        </w:rPr>
      </w:pPr>
      <w:r w:rsidRPr="00FB5E1B">
        <w:rPr>
          <w:sz w:val="26"/>
          <w:szCs w:val="26"/>
        </w:rPr>
        <w:t>Thí nghiệm lực phá hủy cơ điện (Electro-mechanical failing load test) cho cách điện Ceramic material.</w:t>
      </w:r>
    </w:p>
    <w:p w14:paraId="66CF29A7" w14:textId="11E3474D" w:rsidR="008F62A6" w:rsidRPr="00FB5E1B" w:rsidRDefault="006609DC" w:rsidP="008F62A6">
      <w:pPr>
        <w:spacing w:line="288" w:lineRule="auto"/>
        <w:ind w:firstLine="567"/>
        <w:contextualSpacing/>
        <w:rPr>
          <w:b/>
          <w:bCs/>
          <w:sz w:val="26"/>
          <w:szCs w:val="26"/>
        </w:rPr>
      </w:pPr>
      <w:r w:rsidRPr="00FB5E1B">
        <w:rPr>
          <w:b/>
          <w:bCs/>
          <w:iCs/>
          <w:sz w:val="26"/>
          <w:szCs w:val="26"/>
          <w:lang w:bidi="he-IL"/>
        </w:rPr>
        <w:t>4.7.3</w:t>
      </w:r>
      <w:r w:rsidR="008F62A6" w:rsidRPr="00FB5E1B">
        <w:rPr>
          <w:b/>
          <w:bCs/>
          <w:sz w:val="26"/>
          <w:szCs w:val="26"/>
        </w:rPr>
        <w:t>. Bảng yêu cầu kỹ thuật chi tiết:</w:t>
      </w:r>
    </w:p>
    <w:p w14:paraId="663B988E" w14:textId="42202C91" w:rsidR="00970108" w:rsidRPr="00FB5E1B" w:rsidRDefault="008F62A6" w:rsidP="008F62A6">
      <w:pPr>
        <w:widowControl w:val="0"/>
        <w:spacing w:line="288" w:lineRule="auto"/>
        <w:ind w:firstLine="561"/>
        <w:rPr>
          <w:b/>
          <w:i/>
          <w:sz w:val="26"/>
          <w:szCs w:val="26"/>
          <w:lang w:val="pl-P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2ADC431C" w14:textId="7E229CDA" w:rsidR="00315DAB" w:rsidRPr="00FB5E1B" w:rsidRDefault="005B013C" w:rsidP="00960A61">
      <w:pPr>
        <w:widowControl w:val="0"/>
        <w:spacing w:line="288" w:lineRule="auto"/>
        <w:ind w:firstLine="561"/>
        <w:rPr>
          <w:bCs/>
          <w:spacing w:val="-4"/>
          <w:sz w:val="26"/>
          <w:szCs w:val="26"/>
          <w:lang w:val="nl-NL"/>
        </w:rPr>
      </w:pPr>
      <w:r w:rsidRPr="00FB5E1B">
        <w:rPr>
          <w:b/>
          <w:bCs/>
          <w:iCs/>
          <w:sz w:val="26"/>
          <w:szCs w:val="26"/>
          <w:lang w:bidi="he-IL"/>
        </w:rPr>
        <w:t>4.7.4</w:t>
      </w:r>
      <w:r w:rsidR="00832A6F" w:rsidRPr="00FB5E1B">
        <w:rPr>
          <w:b/>
          <w:bCs/>
          <w:sz w:val="26"/>
          <w:szCs w:val="26"/>
        </w:rPr>
        <w:t xml:space="preserve">. </w:t>
      </w:r>
      <w:r w:rsidR="00EA71EA" w:rsidRPr="00FB5E1B">
        <w:rPr>
          <w:b/>
          <w:spacing w:val="-4"/>
          <w:sz w:val="26"/>
          <w:szCs w:val="26"/>
          <w:lang w:val="nl-NL"/>
        </w:rPr>
        <w:t>Kiểm tra và thử nghiệm nghiệm thu cách điện</w:t>
      </w:r>
    </w:p>
    <w:p w14:paraId="31CA16EC" w14:textId="77777777" w:rsidR="00EA71EA" w:rsidRPr="00FB5E1B" w:rsidRDefault="00EA71EA" w:rsidP="00EA71EA">
      <w:pPr>
        <w:pStyle w:val="SectionVIHeader0"/>
        <w:spacing w:before="60" w:after="60"/>
        <w:ind w:firstLine="709"/>
        <w:jc w:val="both"/>
        <w:rPr>
          <w:sz w:val="26"/>
          <w:szCs w:val="26"/>
        </w:rPr>
      </w:pPr>
      <w:r w:rsidRPr="00FB5E1B">
        <w:rPr>
          <w:sz w:val="26"/>
          <w:szCs w:val="26"/>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30DE3161" w14:textId="77777777" w:rsidR="00EA71EA" w:rsidRPr="00FB5E1B" w:rsidRDefault="00EA71EA" w:rsidP="00EA71EA">
      <w:pPr>
        <w:spacing w:before="60" w:after="60"/>
        <w:ind w:firstLine="547"/>
        <w:rPr>
          <w:b/>
          <w:i/>
          <w:sz w:val="26"/>
          <w:szCs w:val="26"/>
        </w:rPr>
      </w:pPr>
      <w:r w:rsidRPr="00FB5E1B">
        <w:rPr>
          <w:b/>
          <w:i/>
          <w:sz w:val="26"/>
          <w:szCs w:val="26"/>
        </w:rPr>
        <w:t>Yêu cầu về thử nghiệm nghiệm thu đối với các chủng loại cách điện:</w:t>
      </w:r>
    </w:p>
    <w:p w14:paraId="57192151" w14:textId="77777777" w:rsidR="00EA71EA" w:rsidRPr="00FB5E1B" w:rsidRDefault="00EA71EA" w:rsidP="00EA71EA">
      <w:pPr>
        <w:spacing w:before="60" w:after="60"/>
        <w:ind w:firstLine="540"/>
        <w:rPr>
          <w:sz w:val="26"/>
          <w:szCs w:val="26"/>
        </w:rPr>
      </w:pPr>
      <w:r w:rsidRPr="00FB5E1B">
        <w:rPr>
          <w:sz w:val="26"/>
          <w:szCs w:val="26"/>
        </w:rPr>
        <w:t>Sau khi hàng được tập kết ở kho của Nhà thầu, Nhà thầu phải thông báo cho Bên A để tổ chức lấy mẫu ngẫu nhiên, số lượng cách điện của hợp đồng đem đi thí nghiệm xác suất trước khi nghiệm thu. Nhà thầu có trách nhiệm vận chuyển, bảo quản mẫu (đã được niêm phong) và phối hợp với đơn vị thí nghiệm để tổ chức thực hiện:</w:t>
      </w:r>
    </w:p>
    <w:p w14:paraId="7A1FFA69" w14:textId="77777777" w:rsidR="00EA71EA" w:rsidRPr="00FB5E1B" w:rsidRDefault="00EA71EA" w:rsidP="00F8489A">
      <w:pPr>
        <w:pStyle w:val="ListParagraph"/>
        <w:numPr>
          <w:ilvl w:val="0"/>
          <w:numId w:val="15"/>
        </w:numPr>
        <w:spacing w:before="60" w:after="60"/>
        <w:contextualSpacing w:val="0"/>
        <w:rPr>
          <w:noProof/>
          <w:sz w:val="26"/>
          <w:szCs w:val="26"/>
          <w:lang w:val="vi-VN"/>
        </w:rPr>
      </w:pPr>
      <w:r w:rsidRPr="00FB5E1B">
        <w:rPr>
          <w:noProof/>
          <w:sz w:val="26"/>
          <w:szCs w:val="26"/>
        </w:rPr>
        <w:t>S</w:t>
      </w:r>
      <w:r w:rsidRPr="00FB5E1B">
        <w:rPr>
          <w:noProof/>
          <w:sz w:val="26"/>
          <w:szCs w:val="26"/>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FB5E1B" w:rsidRPr="00FB5E1B" w14:paraId="57C51BC5" w14:textId="77777777" w:rsidTr="00D52463">
        <w:trPr>
          <w:trHeight w:val="898"/>
        </w:trPr>
        <w:tc>
          <w:tcPr>
            <w:tcW w:w="2933" w:type="dxa"/>
            <w:vAlign w:val="center"/>
          </w:tcPr>
          <w:p w14:paraId="37D6941E" w14:textId="77777777" w:rsidR="00EA71EA" w:rsidRPr="00FB5E1B" w:rsidRDefault="00EA71EA" w:rsidP="00D52463">
            <w:pPr>
              <w:spacing w:before="60"/>
              <w:jc w:val="center"/>
              <w:rPr>
                <w:b/>
                <w:noProof/>
                <w:sz w:val="26"/>
                <w:szCs w:val="26"/>
              </w:rPr>
            </w:pPr>
            <w:r w:rsidRPr="00FB5E1B">
              <w:rPr>
                <w:b/>
                <w:noProof/>
                <w:sz w:val="26"/>
                <w:szCs w:val="26"/>
                <w:lang w:val="vi-VN"/>
              </w:rPr>
              <w:t>Số lượng mỗi chủng loại cách điện</w:t>
            </w:r>
          </w:p>
        </w:tc>
        <w:tc>
          <w:tcPr>
            <w:tcW w:w="2017" w:type="dxa"/>
            <w:vAlign w:val="center"/>
          </w:tcPr>
          <w:p w14:paraId="3DFD140C" w14:textId="77777777" w:rsidR="00EA71EA" w:rsidRPr="00FB5E1B" w:rsidRDefault="00EA71EA" w:rsidP="00D52463">
            <w:pPr>
              <w:spacing w:before="60"/>
              <w:jc w:val="center"/>
              <w:rPr>
                <w:b/>
                <w:noProof/>
                <w:sz w:val="26"/>
                <w:szCs w:val="26"/>
                <w:lang w:val="vi-VN"/>
              </w:rPr>
            </w:pPr>
            <w:r w:rsidRPr="00FB5E1B">
              <w:rPr>
                <w:b/>
                <w:noProof/>
                <w:sz w:val="26"/>
                <w:szCs w:val="26"/>
                <w:lang w:val="vi-VN"/>
              </w:rPr>
              <w:t xml:space="preserve">Đơn vị tính </w:t>
            </w:r>
          </w:p>
        </w:tc>
        <w:tc>
          <w:tcPr>
            <w:tcW w:w="1440" w:type="dxa"/>
            <w:vAlign w:val="center"/>
          </w:tcPr>
          <w:p w14:paraId="30F6DF56" w14:textId="77777777" w:rsidR="00EA71EA" w:rsidRPr="00FB5E1B" w:rsidRDefault="00EA71EA" w:rsidP="00D52463">
            <w:pPr>
              <w:spacing w:before="60"/>
              <w:jc w:val="center"/>
              <w:rPr>
                <w:b/>
                <w:noProof/>
                <w:sz w:val="26"/>
                <w:szCs w:val="26"/>
                <w:lang w:val="vi-VN"/>
              </w:rPr>
            </w:pPr>
            <w:r w:rsidRPr="00FB5E1B">
              <w:rPr>
                <w:b/>
                <w:noProof/>
                <w:sz w:val="26"/>
                <w:szCs w:val="26"/>
                <w:lang w:val="vi-VN"/>
              </w:rPr>
              <w:t>Số lượng lấy mẫu</w:t>
            </w:r>
          </w:p>
        </w:tc>
        <w:tc>
          <w:tcPr>
            <w:tcW w:w="2824" w:type="dxa"/>
            <w:vAlign w:val="center"/>
          </w:tcPr>
          <w:p w14:paraId="09E2AAF4" w14:textId="77777777" w:rsidR="00EA71EA" w:rsidRPr="00FB5E1B" w:rsidRDefault="00EA71EA" w:rsidP="00D52463">
            <w:pPr>
              <w:spacing w:before="60"/>
              <w:jc w:val="center"/>
              <w:rPr>
                <w:b/>
                <w:noProof/>
                <w:sz w:val="26"/>
                <w:szCs w:val="26"/>
                <w:lang w:val="vi-VN"/>
              </w:rPr>
            </w:pPr>
            <w:r w:rsidRPr="00FB5E1B">
              <w:rPr>
                <w:b/>
                <w:noProof/>
                <w:sz w:val="26"/>
                <w:szCs w:val="26"/>
                <w:lang w:val="vi-VN"/>
              </w:rPr>
              <w:t xml:space="preserve">Ghi chú </w:t>
            </w:r>
          </w:p>
        </w:tc>
      </w:tr>
      <w:tr w:rsidR="00FB5E1B" w:rsidRPr="00FB5E1B" w14:paraId="25AE54CA" w14:textId="77777777" w:rsidTr="00D52463">
        <w:trPr>
          <w:trHeight w:val="581"/>
        </w:trPr>
        <w:tc>
          <w:tcPr>
            <w:tcW w:w="2933" w:type="dxa"/>
            <w:vAlign w:val="center"/>
          </w:tcPr>
          <w:p w14:paraId="3FC73932" w14:textId="77777777" w:rsidR="00EA71EA" w:rsidRPr="00FB5E1B" w:rsidRDefault="00EA71EA" w:rsidP="00D52463">
            <w:pPr>
              <w:spacing w:before="60"/>
              <w:rPr>
                <w:noProof/>
                <w:sz w:val="26"/>
                <w:szCs w:val="26"/>
                <w:lang w:val="vi-VN"/>
              </w:rPr>
            </w:pPr>
            <w:r w:rsidRPr="00FB5E1B">
              <w:rPr>
                <w:noProof/>
                <w:sz w:val="26"/>
                <w:szCs w:val="26"/>
              </w:rPr>
              <w:t>Dưới</w:t>
            </w:r>
            <w:r w:rsidRPr="00FB5E1B">
              <w:rPr>
                <w:noProof/>
                <w:sz w:val="26"/>
                <w:szCs w:val="26"/>
                <w:lang w:val="vi-VN"/>
              </w:rPr>
              <w:t xml:space="preserve"> 100</w:t>
            </w:r>
          </w:p>
        </w:tc>
        <w:tc>
          <w:tcPr>
            <w:tcW w:w="6281" w:type="dxa"/>
            <w:gridSpan w:val="3"/>
            <w:vAlign w:val="center"/>
          </w:tcPr>
          <w:p w14:paraId="58EA0AD4" w14:textId="77777777" w:rsidR="00EA71EA" w:rsidRPr="00FB5E1B" w:rsidRDefault="00EA71EA" w:rsidP="00D52463">
            <w:pPr>
              <w:spacing w:before="60"/>
              <w:jc w:val="center"/>
              <w:rPr>
                <w:noProof/>
                <w:sz w:val="26"/>
                <w:szCs w:val="26"/>
                <w:lang w:val="vi-VN"/>
              </w:rPr>
            </w:pPr>
            <w:r w:rsidRPr="00FB5E1B">
              <w:rPr>
                <w:noProof/>
                <w:sz w:val="26"/>
                <w:szCs w:val="26"/>
                <w:lang w:val="vi-VN"/>
              </w:rPr>
              <w:t>Không yêu cầu lấy mẫu</w:t>
            </w:r>
          </w:p>
        </w:tc>
      </w:tr>
      <w:tr w:rsidR="00FB5E1B" w:rsidRPr="00FB5E1B" w14:paraId="07DFF6B9" w14:textId="77777777" w:rsidTr="00D52463">
        <w:trPr>
          <w:trHeight w:val="581"/>
        </w:trPr>
        <w:tc>
          <w:tcPr>
            <w:tcW w:w="2933" w:type="dxa"/>
            <w:vAlign w:val="center"/>
          </w:tcPr>
          <w:p w14:paraId="2BF780D5" w14:textId="77777777" w:rsidR="00EA71EA" w:rsidRPr="00FB5E1B" w:rsidRDefault="00EA71EA" w:rsidP="00D52463">
            <w:pPr>
              <w:spacing w:before="60"/>
              <w:rPr>
                <w:noProof/>
                <w:sz w:val="26"/>
                <w:szCs w:val="26"/>
                <w:lang w:val="vi-VN"/>
              </w:rPr>
            </w:pPr>
            <w:r w:rsidRPr="00FB5E1B">
              <w:rPr>
                <w:noProof/>
                <w:sz w:val="26"/>
                <w:szCs w:val="26"/>
                <w:lang w:val="vi-VN"/>
              </w:rPr>
              <w:t>Từ 100 đến 300</w:t>
            </w:r>
          </w:p>
        </w:tc>
        <w:tc>
          <w:tcPr>
            <w:tcW w:w="2017" w:type="dxa"/>
            <w:vMerge w:val="restart"/>
            <w:vAlign w:val="center"/>
          </w:tcPr>
          <w:p w14:paraId="51162EBD" w14:textId="77777777" w:rsidR="00EA71EA" w:rsidRPr="00FB5E1B" w:rsidRDefault="00EA71EA" w:rsidP="00D52463">
            <w:pPr>
              <w:spacing w:before="60"/>
              <w:rPr>
                <w:noProof/>
                <w:sz w:val="26"/>
                <w:szCs w:val="26"/>
                <w:lang w:val="vi-VN"/>
              </w:rPr>
            </w:pPr>
            <w:r w:rsidRPr="00FB5E1B">
              <w:rPr>
                <w:noProof/>
                <w:sz w:val="26"/>
                <w:szCs w:val="26"/>
                <w:lang w:val="vi-VN"/>
              </w:rPr>
              <w:t xml:space="preserve">- Đối với cách điện đứng, cách điện polymer tính theo cái </w:t>
            </w:r>
          </w:p>
          <w:p w14:paraId="5B0BEDD0" w14:textId="77777777" w:rsidR="00EA71EA" w:rsidRPr="00FB5E1B" w:rsidRDefault="00EA71EA" w:rsidP="00D52463">
            <w:pPr>
              <w:spacing w:before="60"/>
              <w:rPr>
                <w:noProof/>
                <w:sz w:val="26"/>
                <w:szCs w:val="26"/>
                <w:lang w:val="vi-VN"/>
              </w:rPr>
            </w:pPr>
            <w:r w:rsidRPr="00FB5E1B">
              <w:rPr>
                <w:noProof/>
                <w:sz w:val="26"/>
                <w:szCs w:val="26"/>
                <w:lang w:val="vi-VN"/>
              </w:rPr>
              <w:t xml:space="preserve">- Đối với cách điện chuỗi tính theo bát </w:t>
            </w:r>
          </w:p>
        </w:tc>
        <w:tc>
          <w:tcPr>
            <w:tcW w:w="1440" w:type="dxa"/>
            <w:vAlign w:val="center"/>
          </w:tcPr>
          <w:p w14:paraId="73AF26A4" w14:textId="77777777" w:rsidR="00EA71EA" w:rsidRPr="00FB5E1B" w:rsidRDefault="00EA71EA" w:rsidP="00D52463">
            <w:pPr>
              <w:spacing w:before="60"/>
              <w:jc w:val="center"/>
              <w:rPr>
                <w:noProof/>
                <w:sz w:val="26"/>
                <w:szCs w:val="26"/>
                <w:lang w:val="vi-VN"/>
              </w:rPr>
            </w:pPr>
            <w:r w:rsidRPr="00FB5E1B">
              <w:rPr>
                <w:noProof/>
                <w:sz w:val="26"/>
                <w:szCs w:val="26"/>
                <w:lang w:val="vi-VN"/>
              </w:rPr>
              <w:t>3 (5)</w:t>
            </w:r>
          </w:p>
        </w:tc>
        <w:tc>
          <w:tcPr>
            <w:tcW w:w="2824" w:type="dxa"/>
            <w:vAlign w:val="center"/>
          </w:tcPr>
          <w:p w14:paraId="216A58DE" w14:textId="77777777" w:rsidR="00EA71EA" w:rsidRPr="00FB5E1B" w:rsidRDefault="00EA71EA" w:rsidP="00D52463">
            <w:pPr>
              <w:spacing w:before="60"/>
              <w:rPr>
                <w:noProof/>
                <w:sz w:val="26"/>
                <w:szCs w:val="26"/>
                <w:lang w:val="vi-VN"/>
              </w:rPr>
            </w:pPr>
            <w:r w:rsidRPr="00FB5E1B">
              <w:rPr>
                <w:noProof/>
                <w:sz w:val="26"/>
                <w:szCs w:val="26"/>
                <w:lang w:val="vi-VN"/>
              </w:rPr>
              <w:t>Cách điện đứng, polymer lấy 3 cái. Cách điện chuỗi lấy 5 bát</w:t>
            </w:r>
          </w:p>
        </w:tc>
      </w:tr>
      <w:tr w:rsidR="00FB5E1B" w:rsidRPr="00FB5E1B" w14:paraId="54EBC278" w14:textId="77777777" w:rsidTr="00D52463">
        <w:trPr>
          <w:trHeight w:val="463"/>
        </w:trPr>
        <w:tc>
          <w:tcPr>
            <w:tcW w:w="2933" w:type="dxa"/>
            <w:vAlign w:val="center"/>
          </w:tcPr>
          <w:p w14:paraId="3608C1EB" w14:textId="77777777" w:rsidR="00EA71EA" w:rsidRPr="00FB5E1B" w:rsidRDefault="00EA71EA" w:rsidP="00D52463">
            <w:pPr>
              <w:spacing w:before="60"/>
              <w:rPr>
                <w:noProof/>
                <w:sz w:val="26"/>
                <w:szCs w:val="26"/>
                <w:lang w:val="vi-VN"/>
              </w:rPr>
            </w:pPr>
            <w:r w:rsidRPr="00FB5E1B">
              <w:rPr>
                <w:noProof/>
                <w:sz w:val="26"/>
                <w:szCs w:val="26"/>
                <w:lang w:val="vi-VN"/>
              </w:rPr>
              <w:t>Từ trên 300 đến 2000</w:t>
            </w:r>
          </w:p>
        </w:tc>
        <w:tc>
          <w:tcPr>
            <w:tcW w:w="2017" w:type="dxa"/>
            <w:vMerge/>
            <w:vAlign w:val="center"/>
          </w:tcPr>
          <w:p w14:paraId="09041C62" w14:textId="77777777" w:rsidR="00EA71EA" w:rsidRPr="00FB5E1B" w:rsidRDefault="00EA71EA" w:rsidP="00D52463">
            <w:pPr>
              <w:spacing w:before="60"/>
              <w:rPr>
                <w:noProof/>
                <w:sz w:val="26"/>
                <w:szCs w:val="26"/>
                <w:lang w:val="vi-VN"/>
              </w:rPr>
            </w:pPr>
          </w:p>
        </w:tc>
        <w:tc>
          <w:tcPr>
            <w:tcW w:w="1440" w:type="dxa"/>
            <w:vAlign w:val="center"/>
          </w:tcPr>
          <w:p w14:paraId="7DC17E11" w14:textId="77777777" w:rsidR="00EA71EA" w:rsidRPr="00FB5E1B" w:rsidRDefault="00EA71EA" w:rsidP="00D52463">
            <w:pPr>
              <w:spacing w:before="60"/>
              <w:jc w:val="center"/>
              <w:rPr>
                <w:noProof/>
                <w:sz w:val="26"/>
                <w:szCs w:val="26"/>
                <w:lang w:val="vi-VN"/>
              </w:rPr>
            </w:pPr>
            <w:r w:rsidRPr="00FB5E1B">
              <w:rPr>
                <w:noProof/>
                <w:sz w:val="26"/>
                <w:szCs w:val="26"/>
                <w:lang w:val="vi-VN"/>
              </w:rPr>
              <w:t>7</w:t>
            </w:r>
          </w:p>
        </w:tc>
        <w:tc>
          <w:tcPr>
            <w:tcW w:w="2824" w:type="dxa"/>
            <w:vAlign w:val="center"/>
          </w:tcPr>
          <w:p w14:paraId="030E414C" w14:textId="77777777" w:rsidR="00EA71EA" w:rsidRPr="00FB5E1B" w:rsidRDefault="00EA71EA" w:rsidP="00D52463">
            <w:pPr>
              <w:spacing w:before="60"/>
              <w:rPr>
                <w:noProof/>
                <w:sz w:val="26"/>
                <w:szCs w:val="26"/>
                <w:lang w:val="vi-VN"/>
              </w:rPr>
            </w:pPr>
          </w:p>
        </w:tc>
      </w:tr>
      <w:tr w:rsidR="00FB5E1B" w:rsidRPr="00FB5E1B" w14:paraId="51FC31A8" w14:textId="77777777" w:rsidTr="00D52463">
        <w:trPr>
          <w:trHeight w:val="470"/>
        </w:trPr>
        <w:tc>
          <w:tcPr>
            <w:tcW w:w="2933" w:type="dxa"/>
            <w:vAlign w:val="center"/>
          </w:tcPr>
          <w:p w14:paraId="739068D5" w14:textId="77777777" w:rsidR="00EA71EA" w:rsidRPr="00FB5E1B" w:rsidRDefault="00EA71EA" w:rsidP="00D52463">
            <w:pPr>
              <w:spacing w:before="60"/>
              <w:rPr>
                <w:noProof/>
                <w:sz w:val="26"/>
                <w:szCs w:val="26"/>
                <w:lang w:val="vi-VN"/>
              </w:rPr>
            </w:pPr>
            <w:r w:rsidRPr="00FB5E1B">
              <w:rPr>
                <w:noProof/>
                <w:sz w:val="26"/>
                <w:szCs w:val="26"/>
                <w:lang w:val="vi-VN"/>
              </w:rPr>
              <w:t>Từ trên 2000 đến 5000</w:t>
            </w:r>
          </w:p>
        </w:tc>
        <w:tc>
          <w:tcPr>
            <w:tcW w:w="2017" w:type="dxa"/>
            <w:vMerge/>
            <w:vAlign w:val="center"/>
          </w:tcPr>
          <w:p w14:paraId="0612B229" w14:textId="77777777" w:rsidR="00EA71EA" w:rsidRPr="00FB5E1B" w:rsidRDefault="00EA71EA" w:rsidP="00D52463">
            <w:pPr>
              <w:spacing w:before="60"/>
              <w:rPr>
                <w:noProof/>
                <w:sz w:val="26"/>
                <w:szCs w:val="26"/>
                <w:lang w:val="vi-VN"/>
              </w:rPr>
            </w:pPr>
          </w:p>
        </w:tc>
        <w:tc>
          <w:tcPr>
            <w:tcW w:w="1440" w:type="dxa"/>
            <w:vAlign w:val="center"/>
          </w:tcPr>
          <w:p w14:paraId="16498F43" w14:textId="77777777" w:rsidR="00EA71EA" w:rsidRPr="00FB5E1B" w:rsidRDefault="00EA71EA" w:rsidP="00D52463">
            <w:pPr>
              <w:spacing w:before="60"/>
              <w:jc w:val="center"/>
              <w:rPr>
                <w:noProof/>
                <w:sz w:val="26"/>
                <w:szCs w:val="26"/>
                <w:lang w:val="vi-VN"/>
              </w:rPr>
            </w:pPr>
            <w:r w:rsidRPr="00FB5E1B">
              <w:rPr>
                <w:noProof/>
                <w:sz w:val="26"/>
                <w:szCs w:val="26"/>
                <w:lang w:val="vi-VN"/>
              </w:rPr>
              <w:t>12</w:t>
            </w:r>
          </w:p>
        </w:tc>
        <w:tc>
          <w:tcPr>
            <w:tcW w:w="2824" w:type="dxa"/>
            <w:vAlign w:val="center"/>
          </w:tcPr>
          <w:p w14:paraId="1F09B1F1" w14:textId="77777777" w:rsidR="00EA71EA" w:rsidRPr="00FB5E1B" w:rsidRDefault="00EA71EA" w:rsidP="00D52463">
            <w:pPr>
              <w:spacing w:before="60"/>
              <w:rPr>
                <w:noProof/>
                <w:sz w:val="26"/>
                <w:szCs w:val="26"/>
                <w:lang w:val="vi-VN"/>
              </w:rPr>
            </w:pPr>
          </w:p>
        </w:tc>
      </w:tr>
      <w:tr w:rsidR="00FB5E1B" w:rsidRPr="00FB5E1B" w14:paraId="323B5EF9" w14:textId="77777777" w:rsidTr="00D52463">
        <w:trPr>
          <w:trHeight w:val="460"/>
        </w:trPr>
        <w:tc>
          <w:tcPr>
            <w:tcW w:w="2933" w:type="dxa"/>
            <w:vAlign w:val="center"/>
          </w:tcPr>
          <w:p w14:paraId="5309E255" w14:textId="77777777" w:rsidR="00EA71EA" w:rsidRPr="00FB5E1B" w:rsidRDefault="00EA71EA" w:rsidP="00D52463">
            <w:pPr>
              <w:spacing w:before="60"/>
              <w:rPr>
                <w:noProof/>
                <w:sz w:val="26"/>
                <w:szCs w:val="26"/>
                <w:lang w:val="vi-VN"/>
              </w:rPr>
            </w:pPr>
            <w:r w:rsidRPr="00FB5E1B">
              <w:rPr>
                <w:noProof/>
                <w:sz w:val="26"/>
                <w:szCs w:val="26"/>
                <w:lang w:val="vi-VN"/>
              </w:rPr>
              <w:t>Từ trên 5000 đến 10000</w:t>
            </w:r>
          </w:p>
        </w:tc>
        <w:tc>
          <w:tcPr>
            <w:tcW w:w="2017" w:type="dxa"/>
            <w:vMerge/>
            <w:vAlign w:val="center"/>
          </w:tcPr>
          <w:p w14:paraId="3D3CAAB9" w14:textId="77777777" w:rsidR="00EA71EA" w:rsidRPr="00FB5E1B" w:rsidRDefault="00EA71EA" w:rsidP="00D52463">
            <w:pPr>
              <w:spacing w:before="60"/>
              <w:rPr>
                <w:noProof/>
                <w:sz w:val="26"/>
                <w:szCs w:val="26"/>
                <w:lang w:val="vi-VN"/>
              </w:rPr>
            </w:pPr>
          </w:p>
        </w:tc>
        <w:tc>
          <w:tcPr>
            <w:tcW w:w="1440" w:type="dxa"/>
            <w:vAlign w:val="center"/>
          </w:tcPr>
          <w:p w14:paraId="5B6E5EDC" w14:textId="77777777" w:rsidR="00EA71EA" w:rsidRPr="00FB5E1B" w:rsidRDefault="00EA71EA" w:rsidP="00D52463">
            <w:pPr>
              <w:spacing w:before="60"/>
              <w:jc w:val="center"/>
              <w:rPr>
                <w:noProof/>
                <w:sz w:val="26"/>
                <w:szCs w:val="26"/>
                <w:lang w:val="vi-VN"/>
              </w:rPr>
            </w:pPr>
            <w:r w:rsidRPr="00FB5E1B">
              <w:rPr>
                <w:noProof/>
                <w:sz w:val="26"/>
                <w:szCs w:val="26"/>
                <w:lang w:val="vi-VN"/>
              </w:rPr>
              <w:t>18</w:t>
            </w:r>
          </w:p>
        </w:tc>
        <w:tc>
          <w:tcPr>
            <w:tcW w:w="2824" w:type="dxa"/>
            <w:vAlign w:val="center"/>
          </w:tcPr>
          <w:p w14:paraId="343A0E17" w14:textId="77777777" w:rsidR="00EA71EA" w:rsidRPr="00FB5E1B" w:rsidRDefault="00EA71EA" w:rsidP="00D52463">
            <w:pPr>
              <w:spacing w:before="60"/>
              <w:rPr>
                <w:noProof/>
                <w:sz w:val="26"/>
                <w:szCs w:val="26"/>
                <w:lang w:val="vi-VN"/>
              </w:rPr>
            </w:pPr>
          </w:p>
        </w:tc>
      </w:tr>
      <w:tr w:rsidR="00FB5E1B" w:rsidRPr="00FB5E1B" w14:paraId="41415851" w14:textId="77777777" w:rsidTr="00D52463">
        <w:trPr>
          <w:trHeight w:val="451"/>
        </w:trPr>
        <w:tc>
          <w:tcPr>
            <w:tcW w:w="2933" w:type="dxa"/>
            <w:vAlign w:val="center"/>
          </w:tcPr>
          <w:p w14:paraId="2AB74F66" w14:textId="77777777" w:rsidR="00EA71EA" w:rsidRPr="00FB5E1B" w:rsidRDefault="00EA71EA" w:rsidP="00D52463">
            <w:pPr>
              <w:spacing w:before="60"/>
              <w:rPr>
                <w:noProof/>
                <w:sz w:val="26"/>
                <w:szCs w:val="26"/>
                <w:lang w:val="vi-VN"/>
              </w:rPr>
            </w:pPr>
            <w:r w:rsidRPr="00FB5E1B">
              <w:rPr>
                <w:noProof/>
                <w:sz w:val="26"/>
                <w:szCs w:val="26"/>
                <w:lang w:val="vi-VN"/>
              </w:rPr>
              <w:t>Trên 10</w:t>
            </w:r>
            <w:r w:rsidRPr="00FB5E1B">
              <w:rPr>
                <w:noProof/>
                <w:sz w:val="26"/>
                <w:szCs w:val="26"/>
              </w:rPr>
              <w:t>.</w:t>
            </w:r>
            <w:r w:rsidRPr="00FB5E1B">
              <w:rPr>
                <w:noProof/>
                <w:sz w:val="26"/>
                <w:szCs w:val="26"/>
                <w:lang w:val="vi-VN"/>
              </w:rPr>
              <w:t>000</w:t>
            </w:r>
          </w:p>
        </w:tc>
        <w:tc>
          <w:tcPr>
            <w:tcW w:w="2017" w:type="dxa"/>
            <w:vMerge/>
            <w:vAlign w:val="center"/>
          </w:tcPr>
          <w:p w14:paraId="556DC6D5" w14:textId="77777777" w:rsidR="00EA71EA" w:rsidRPr="00FB5E1B" w:rsidRDefault="00EA71EA" w:rsidP="00D52463">
            <w:pPr>
              <w:spacing w:before="60"/>
              <w:rPr>
                <w:noProof/>
                <w:sz w:val="26"/>
                <w:szCs w:val="26"/>
                <w:lang w:val="vi-VN"/>
              </w:rPr>
            </w:pPr>
          </w:p>
        </w:tc>
        <w:tc>
          <w:tcPr>
            <w:tcW w:w="1440" w:type="dxa"/>
            <w:vAlign w:val="center"/>
          </w:tcPr>
          <w:p w14:paraId="6F71BDDB" w14:textId="77777777" w:rsidR="00EA71EA" w:rsidRPr="00FB5E1B" w:rsidRDefault="00EA71EA" w:rsidP="00D52463">
            <w:pPr>
              <w:spacing w:before="60"/>
              <w:jc w:val="center"/>
              <w:rPr>
                <w:noProof/>
                <w:sz w:val="26"/>
                <w:szCs w:val="26"/>
                <w:lang w:val="vi-VN"/>
              </w:rPr>
            </w:pPr>
            <w:r w:rsidRPr="00FB5E1B">
              <w:rPr>
                <w:noProof/>
                <w:sz w:val="26"/>
                <w:szCs w:val="26"/>
                <w:lang w:val="vi-VN"/>
              </w:rPr>
              <w:t>24</w:t>
            </w:r>
          </w:p>
        </w:tc>
        <w:tc>
          <w:tcPr>
            <w:tcW w:w="2824" w:type="dxa"/>
            <w:vAlign w:val="center"/>
          </w:tcPr>
          <w:p w14:paraId="798D6AA6" w14:textId="77777777" w:rsidR="00EA71EA" w:rsidRPr="00FB5E1B" w:rsidRDefault="00EA71EA" w:rsidP="00D52463">
            <w:pPr>
              <w:spacing w:before="60"/>
              <w:rPr>
                <w:noProof/>
                <w:sz w:val="26"/>
                <w:szCs w:val="26"/>
                <w:lang w:val="vi-VN"/>
              </w:rPr>
            </w:pPr>
          </w:p>
        </w:tc>
      </w:tr>
    </w:tbl>
    <w:p w14:paraId="02E5F891" w14:textId="77777777" w:rsidR="00EA71EA" w:rsidRPr="00FB5E1B" w:rsidRDefault="00EA71EA" w:rsidP="00EA71EA">
      <w:pPr>
        <w:spacing w:before="60" w:after="60"/>
        <w:ind w:firstLine="544"/>
        <w:rPr>
          <w:sz w:val="26"/>
          <w:szCs w:val="26"/>
        </w:rPr>
      </w:pPr>
      <w:r w:rsidRPr="00FB5E1B">
        <w:rPr>
          <w:b/>
          <w:i/>
          <w:sz w:val="26"/>
          <w:szCs w:val="26"/>
          <w:u w:val="single"/>
        </w:rPr>
        <w:t>Ghi chú:</w:t>
      </w:r>
      <w:r w:rsidRPr="00FB5E1B">
        <w:rPr>
          <w:sz w:val="26"/>
          <w:szCs w:val="26"/>
        </w:rPr>
        <w:t xml:space="preserve">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4B7D7DAF" w14:textId="77777777" w:rsidR="00EA71EA" w:rsidRPr="00FB5E1B" w:rsidRDefault="00EA71EA" w:rsidP="00EA71EA">
      <w:pPr>
        <w:spacing w:before="60" w:after="60"/>
        <w:ind w:firstLine="544"/>
        <w:rPr>
          <w:sz w:val="26"/>
          <w:szCs w:val="26"/>
        </w:rPr>
      </w:pPr>
      <w:r w:rsidRPr="00FB5E1B">
        <w:rPr>
          <w:sz w:val="26"/>
          <w:szCs w:val="26"/>
        </w:rPr>
        <w:t>- Số lượng cách điện dùng cho thử nghiệm mẫu không bao gồm trong số lượng cách điện chỉ định trong bảng phạm vi cung cấp của hồ sơ mời thầu/ hợp đồng. Tất cả các chi phí kiểm tra và thử nghiệm bao gồm trong giá chào.</w:t>
      </w:r>
    </w:p>
    <w:p w14:paraId="284B8675" w14:textId="77777777" w:rsidR="00EA71EA" w:rsidRPr="00FB5E1B" w:rsidRDefault="00EA71EA" w:rsidP="00EA71EA">
      <w:pPr>
        <w:spacing w:before="60" w:after="60"/>
        <w:ind w:firstLine="544"/>
        <w:rPr>
          <w:sz w:val="26"/>
          <w:szCs w:val="26"/>
        </w:rPr>
      </w:pPr>
      <w:r w:rsidRPr="00FB5E1B">
        <w:rPr>
          <w:noProof/>
          <w:sz w:val="26"/>
          <w:szCs w:val="26"/>
        </w:rPr>
        <w:t xml:space="preserve">Các hạng mục thử nghiệm điển hình bắt buộc sau đây tại </w:t>
      </w:r>
      <w:r w:rsidRPr="00FB5E1B">
        <w:rPr>
          <w:sz w:val="26"/>
          <w:szCs w:val="26"/>
        </w:rPr>
        <w:t>Đơn vị thí nghiệm mẫu là cơ quan đo lường chất lượng Nhà nước hoặc đơn vị thí nghiệm có uy tín được Chủ đầu tư/Bên mời thầu chấp thuận: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FB5E1B" w:rsidRPr="00FB5E1B" w14:paraId="5171BFFA" w14:textId="77777777" w:rsidTr="00D52463">
        <w:trPr>
          <w:trHeight w:val="781"/>
          <w:tblHeader/>
        </w:trPr>
        <w:tc>
          <w:tcPr>
            <w:tcW w:w="5220" w:type="dxa"/>
            <w:tcBorders>
              <w:tl2br w:val="single" w:sz="4" w:space="0" w:color="auto"/>
            </w:tcBorders>
          </w:tcPr>
          <w:p w14:paraId="747205DA" w14:textId="77777777" w:rsidR="00EA71EA" w:rsidRPr="00FB5E1B" w:rsidRDefault="00EA71EA" w:rsidP="00D52463">
            <w:pPr>
              <w:spacing w:before="60"/>
              <w:rPr>
                <w:b/>
                <w:sz w:val="26"/>
                <w:szCs w:val="26"/>
              </w:rPr>
            </w:pPr>
            <w:r w:rsidRPr="00FB5E1B">
              <w:rPr>
                <w:b/>
                <w:sz w:val="26"/>
                <w:szCs w:val="26"/>
              </w:rPr>
              <w:t xml:space="preserve">                               Vật liệu cách điện</w:t>
            </w:r>
          </w:p>
          <w:p w14:paraId="555763BF" w14:textId="77777777" w:rsidR="00EA71EA" w:rsidRPr="00FB5E1B" w:rsidRDefault="00EA71EA" w:rsidP="00D52463">
            <w:pPr>
              <w:spacing w:before="60"/>
              <w:rPr>
                <w:b/>
                <w:sz w:val="26"/>
                <w:szCs w:val="26"/>
              </w:rPr>
            </w:pPr>
            <w:r w:rsidRPr="00FB5E1B">
              <w:rPr>
                <w:b/>
                <w:sz w:val="26"/>
                <w:szCs w:val="26"/>
              </w:rPr>
              <w:t>Hạng mục thử</w:t>
            </w:r>
          </w:p>
        </w:tc>
        <w:tc>
          <w:tcPr>
            <w:tcW w:w="1443" w:type="dxa"/>
            <w:vAlign w:val="center"/>
          </w:tcPr>
          <w:p w14:paraId="149A716D" w14:textId="77777777" w:rsidR="00EA71EA" w:rsidRPr="00FB5E1B" w:rsidRDefault="00EA71EA" w:rsidP="00D52463">
            <w:pPr>
              <w:spacing w:before="60"/>
              <w:jc w:val="center"/>
              <w:rPr>
                <w:b/>
                <w:sz w:val="26"/>
                <w:szCs w:val="26"/>
              </w:rPr>
            </w:pPr>
            <w:r w:rsidRPr="00FB5E1B">
              <w:rPr>
                <w:b/>
                <w:sz w:val="26"/>
                <w:szCs w:val="26"/>
              </w:rPr>
              <w:t>Thủy tinh</w:t>
            </w:r>
          </w:p>
        </w:tc>
        <w:tc>
          <w:tcPr>
            <w:tcW w:w="1134" w:type="dxa"/>
            <w:vAlign w:val="center"/>
          </w:tcPr>
          <w:p w14:paraId="03FE30AD" w14:textId="77777777" w:rsidR="00EA71EA" w:rsidRPr="00FB5E1B" w:rsidRDefault="00EA71EA" w:rsidP="00D52463">
            <w:pPr>
              <w:spacing w:before="60"/>
              <w:jc w:val="center"/>
              <w:rPr>
                <w:b/>
                <w:sz w:val="26"/>
                <w:szCs w:val="26"/>
              </w:rPr>
            </w:pPr>
            <w:r w:rsidRPr="00FB5E1B">
              <w:rPr>
                <w:b/>
                <w:sz w:val="26"/>
                <w:szCs w:val="26"/>
              </w:rPr>
              <w:t>Sứ gốm</w:t>
            </w:r>
          </w:p>
        </w:tc>
        <w:tc>
          <w:tcPr>
            <w:tcW w:w="1417" w:type="dxa"/>
            <w:vAlign w:val="center"/>
          </w:tcPr>
          <w:p w14:paraId="499E1AAA" w14:textId="77777777" w:rsidR="00EA71EA" w:rsidRPr="00FB5E1B" w:rsidRDefault="00EA71EA" w:rsidP="00D52463">
            <w:pPr>
              <w:spacing w:before="60"/>
              <w:jc w:val="center"/>
              <w:rPr>
                <w:b/>
                <w:sz w:val="26"/>
                <w:szCs w:val="26"/>
              </w:rPr>
            </w:pPr>
            <w:r w:rsidRPr="00FB5E1B">
              <w:rPr>
                <w:b/>
                <w:sz w:val="26"/>
                <w:szCs w:val="26"/>
              </w:rPr>
              <w:t>Polymer</w:t>
            </w:r>
          </w:p>
        </w:tc>
      </w:tr>
      <w:tr w:rsidR="00FB5E1B" w:rsidRPr="00FB5E1B" w14:paraId="41D4A5AB" w14:textId="77777777" w:rsidTr="00D52463">
        <w:tc>
          <w:tcPr>
            <w:tcW w:w="5220" w:type="dxa"/>
          </w:tcPr>
          <w:p w14:paraId="13DEB9F5" w14:textId="77777777" w:rsidR="00EA71EA" w:rsidRPr="00FB5E1B" w:rsidRDefault="00EA71EA" w:rsidP="00D52463">
            <w:pPr>
              <w:spacing w:before="60" w:after="60"/>
              <w:rPr>
                <w:sz w:val="26"/>
                <w:szCs w:val="26"/>
              </w:rPr>
            </w:pPr>
            <w:r w:rsidRPr="00FB5E1B">
              <w:rPr>
                <w:sz w:val="26"/>
                <w:szCs w:val="26"/>
              </w:rPr>
              <w:t>- Kiểm tra khuyết tật bề mặt</w:t>
            </w:r>
          </w:p>
        </w:tc>
        <w:tc>
          <w:tcPr>
            <w:tcW w:w="1443" w:type="dxa"/>
          </w:tcPr>
          <w:p w14:paraId="6290A134"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61852061" w14:textId="77777777" w:rsidR="00EA71EA" w:rsidRPr="00FB5E1B" w:rsidRDefault="00EA71EA" w:rsidP="00D52463">
            <w:pPr>
              <w:spacing w:before="60"/>
              <w:jc w:val="center"/>
              <w:rPr>
                <w:sz w:val="26"/>
                <w:szCs w:val="26"/>
              </w:rPr>
            </w:pPr>
            <w:r w:rsidRPr="00FB5E1B">
              <w:rPr>
                <w:sz w:val="26"/>
                <w:szCs w:val="26"/>
              </w:rPr>
              <w:t>x</w:t>
            </w:r>
          </w:p>
        </w:tc>
        <w:tc>
          <w:tcPr>
            <w:tcW w:w="1417" w:type="dxa"/>
          </w:tcPr>
          <w:p w14:paraId="4B3816EF" w14:textId="77777777" w:rsidR="00EA71EA" w:rsidRPr="00FB5E1B" w:rsidRDefault="00EA71EA" w:rsidP="00D52463">
            <w:pPr>
              <w:spacing w:before="60"/>
              <w:jc w:val="center"/>
              <w:rPr>
                <w:sz w:val="26"/>
                <w:szCs w:val="26"/>
              </w:rPr>
            </w:pPr>
            <w:r w:rsidRPr="00FB5E1B">
              <w:rPr>
                <w:sz w:val="26"/>
                <w:szCs w:val="26"/>
              </w:rPr>
              <w:t>x</w:t>
            </w:r>
          </w:p>
        </w:tc>
      </w:tr>
      <w:tr w:rsidR="00FB5E1B" w:rsidRPr="00FB5E1B" w14:paraId="78AA7E20" w14:textId="77777777" w:rsidTr="00D52463">
        <w:tc>
          <w:tcPr>
            <w:tcW w:w="5220" w:type="dxa"/>
          </w:tcPr>
          <w:p w14:paraId="15E4589B" w14:textId="77777777" w:rsidR="00EA71EA" w:rsidRPr="00FB5E1B" w:rsidRDefault="00EA71EA" w:rsidP="00D52463">
            <w:pPr>
              <w:spacing w:before="60" w:after="60"/>
              <w:rPr>
                <w:sz w:val="26"/>
                <w:szCs w:val="26"/>
              </w:rPr>
            </w:pPr>
            <w:r w:rsidRPr="00FB5E1B">
              <w:rPr>
                <w:sz w:val="26"/>
                <w:szCs w:val="26"/>
              </w:rPr>
              <w:t>- Đo chiều dài dòng rò</w:t>
            </w:r>
          </w:p>
        </w:tc>
        <w:tc>
          <w:tcPr>
            <w:tcW w:w="1443" w:type="dxa"/>
          </w:tcPr>
          <w:p w14:paraId="7427F0B9"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3B4ACECF" w14:textId="77777777" w:rsidR="00EA71EA" w:rsidRPr="00FB5E1B" w:rsidRDefault="00EA71EA" w:rsidP="00D52463">
            <w:pPr>
              <w:spacing w:before="60"/>
              <w:jc w:val="center"/>
              <w:rPr>
                <w:sz w:val="26"/>
                <w:szCs w:val="26"/>
              </w:rPr>
            </w:pPr>
            <w:r w:rsidRPr="00FB5E1B">
              <w:rPr>
                <w:sz w:val="26"/>
                <w:szCs w:val="26"/>
              </w:rPr>
              <w:t>x</w:t>
            </w:r>
          </w:p>
        </w:tc>
        <w:tc>
          <w:tcPr>
            <w:tcW w:w="1417" w:type="dxa"/>
          </w:tcPr>
          <w:p w14:paraId="3FECC0BA" w14:textId="77777777" w:rsidR="00EA71EA" w:rsidRPr="00FB5E1B" w:rsidRDefault="00EA71EA" w:rsidP="00D52463">
            <w:pPr>
              <w:spacing w:before="60"/>
              <w:jc w:val="center"/>
              <w:rPr>
                <w:sz w:val="26"/>
                <w:szCs w:val="26"/>
              </w:rPr>
            </w:pPr>
            <w:r w:rsidRPr="00FB5E1B">
              <w:rPr>
                <w:sz w:val="26"/>
                <w:szCs w:val="26"/>
              </w:rPr>
              <w:t>x</w:t>
            </w:r>
          </w:p>
        </w:tc>
      </w:tr>
      <w:tr w:rsidR="00FB5E1B" w:rsidRPr="00FB5E1B" w14:paraId="472C3E85" w14:textId="77777777" w:rsidTr="00D52463">
        <w:tc>
          <w:tcPr>
            <w:tcW w:w="5220" w:type="dxa"/>
          </w:tcPr>
          <w:p w14:paraId="3FB59AAB" w14:textId="77777777" w:rsidR="00EA71EA" w:rsidRPr="00FB5E1B" w:rsidRDefault="00EA71EA" w:rsidP="00D52463">
            <w:pPr>
              <w:spacing w:before="60" w:after="60"/>
              <w:rPr>
                <w:sz w:val="26"/>
                <w:szCs w:val="26"/>
              </w:rPr>
            </w:pPr>
            <w:r w:rsidRPr="00FB5E1B">
              <w:rPr>
                <w:sz w:val="26"/>
                <w:szCs w:val="26"/>
              </w:rPr>
              <w:t>- Thử nghiệp điện áp chịu xung sét</w:t>
            </w:r>
          </w:p>
        </w:tc>
        <w:tc>
          <w:tcPr>
            <w:tcW w:w="1443" w:type="dxa"/>
          </w:tcPr>
          <w:p w14:paraId="34FB7481"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2DB13F4C" w14:textId="77777777" w:rsidR="00EA71EA" w:rsidRPr="00FB5E1B" w:rsidRDefault="00EA71EA" w:rsidP="00D52463">
            <w:pPr>
              <w:spacing w:before="60"/>
              <w:jc w:val="center"/>
              <w:rPr>
                <w:sz w:val="26"/>
                <w:szCs w:val="26"/>
              </w:rPr>
            </w:pPr>
            <w:r w:rsidRPr="00FB5E1B">
              <w:rPr>
                <w:sz w:val="26"/>
                <w:szCs w:val="26"/>
              </w:rPr>
              <w:t>x</w:t>
            </w:r>
          </w:p>
        </w:tc>
        <w:tc>
          <w:tcPr>
            <w:tcW w:w="1417" w:type="dxa"/>
          </w:tcPr>
          <w:p w14:paraId="03D61690" w14:textId="77777777" w:rsidR="00EA71EA" w:rsidRPr="00FB5E1B" w:rsidRDefault="00EA71EA" w:rsidP="00D52463">
            <w:pPr>
              <w:spacing w:before="60"/>
              <w:jc w:val="center"/>
              <w:rPr>
                <w:sz w:val="26"/>
                <w:szCs w:val="26"/>
              </w:rPr>
            </w:pPr>
            <w:r w:rsidRPr="00FB5E1B">
              <w:rPr>
                <w:sz w:val="26"/>
                <w:szCs w:val="26"/>
              </w:rPr>
              <w:t>x</w:t>
            </w:r>
          </w:p>
        </w:tc>
      </w:tr>
      <w:tr w:rsidR="00FB5E1B" w:rsidRPr="00FB5E1B" w14:paraId="0F258F17" w14:textId="77777777" w:rsidTr="00D52463">
        <w:tc>
          <w:tcPr>
            <w:tcW w:w="5220" w:type="dxa"/>
          </w:tcPr>
          <w:p w14:paraId="0767549A" w14:textId="77777777" w:rsidR="00EA71EA" w:rsidRPr="00FB5E1B" w:rsidRDefault="00EA71EA" w:rsidP="00D52463">
            <w:pPr>
              <w:spacing w:before="60" w:after="60"/>
              <w:rPr>
                <w:sz w:val="26"/>
                <w:szCs w:val="26"/>
              </w:rPr>
            </w:pPr>
            <w:r w:rsidRPr="00FB5E1B">
              <w:rPr>
                <w:sz w:val="26"/>
                <w:szCs w:val="26"/>
              </w:rPr>
              <w:t>- Thử nghiệm điện áp đánh thủng</w:t>
            </w:r>
          </w:p>
        </w:tc>
        <w:tc>
          <w:tcPr>
            <w:tcW w:w="1443" w:type="dxa"/>
          </w:tcPr>
          <w:p w14:paraId="22255B15"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0E2404E1" w14:textId="77777777" w:rsidR="00EA71EA" w:rsidRPr="00FB5E1B" w:rsidRDefault="00EA71EA" w:rsidP="00D52463">
            <w:pPr>
              <w:spacing w:before="60"/>
              <w:jc w:val="center"/>
              <w:rPr>
                <w:sz w:val="26"/>
                <w:szCs w:val="26"/>
              </w:rPr>
            </w:pPr>
            <w:r w:rsidRPr="00FB5E1B">
              <w:rPr>
                <w:sz w:val="26"/>
                <w:szCs w:val="26"/>
              </w:rPr>
              <w:t>x</w:t>
            </w:r>
          </w:p>
        </w:tc>
        <w:tc>
          <w:tcPr>
            <w:tcW w:w="1417" w:type="dxa"/>
          </w:tcPr>
          <w:p w14:paraId="16DBF3D2" w14:textId="77777777" w:rsidR="00EA71EA" w:rsidRPr="00FB5E1B" w:rsidRDefault="00EA71EA" w:rsidP="00D52463">
            <w:pPr>
              <w:spacing w:before="60"/>
              <w:jc w:val="center"/>
              <w:rPr>
                <w:sz w:val="26"/>
                <w:szCs w:val="26"/>
              </w:rPr>
            </w:pPr>
            <w:r w:rsidRPr="00FB5E1B">
              <w:rPr>
                <w:sz w:val="26"/>
                <w:szCs w:val="26"/>
              </w:rPr>
              <w:t>x</w:t>
            </w:r>
          </w:p>
        </w:tc>
      </w:tr>
      <w:tr w:rsidR="00FB5E1B" w:rsidRPr="00FB5E1B" w14:paraId="0F85EF18" w14:textId="77777777" w:rsidTr="00D52463">
        <w:tc>
          <w:tcPr>
            <w:tcW w:w="5220" w:type="dxa"/>
          </w:tcPr>
          <w:p w14:paraId="2EEF29FE" w14:textId="77777777" w:rsidR="00EA71EA" w:rsidRPr="00FB5E1B" w:rsidRDefault="00EA71EA" w:rsidP="00D52463">
            <w:pPr>
              <w:spacing w:before="60" w:after="60"/>
              <w:rPr>
                <w:sz w:val="26"/>
                <w:szCs w:val="26"/>
              </w:rPr>
            </w:pPr>
            <w:r w:rsidRPr="00FB5E1B">
              <w:rPr>
                <w:sz w:val="26"/>
                <w:szCs w:val="26"/>
              </w:rPr>
              <w:t>- Thử nghiệm phóng điện khô</w:t>
            </w:r>
          </w:p>
        </w:tc>
        <w:tc>
          <w:tcPr>
            <w:tcW w:w="1443" w:type="dxa"/>
          </w:tcPr>
          <w:p w14:paraId="282AB770"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09CC0614" w14:textId="77777777" w:rsidR="00EA71EA" w:rsidRPr="00FB5E1B" w:rsidRDefault="00EA71EA" w:rsidP="00D52463">
            <w:pPr>
              <w:spacing w:before="60"/>
              <w:jc w:val="center"/>
              <w:rPr>
                <w:sz w:val="26"/>
                <w:szCs w:val="26"/>
              </w:rPr>
            </w:pPr>
            <w:r w:rsidRPr="00FB5E1B">
              <w:rPr>
                <w:sz w:val="26"/>
                <w:szCs w:val="26"/>
              </w:rPr>
              <w:t>x</w:t>
            </w:r>
          </w:p>
        </w:tc>
        <w:tc>
          <w:tcPr>
            <w:tcW w:w="1417" w:type="dxa"/>
          </w:tcPr>
          <w:p w14:paraId="7311DE31" w14:textId="77777777" w:rsidR="00EA71EA" w:rsidRPr="00FB5E1B" w:rsidRDefault="00EA71EA" w:rsidP="00D52463">
            <w:pPr>
              <w:spacing w:before="60"/>
              <w:jc w:val="center"/>
              <w:rPr>
                <w:sz w:val="26"/>
                <w:szCs w:val="26"/>
              </w:rPr>
            </w:pPr>
            <w:r w:rsidRPr="00FB5E1B">
              <w:rPr>
                <w:sz w:val="26"/>
                <w:szCs w:val="26"/>
              </w:rPr>
              <w:t>x</w:t>
            </w:r>
          </w:p>
        </w:tc>
      </w:tr>
      <w:tr w:rsidR="00FB5E1B" w:rsidRPr="00FB5E1B" w14:paraId="4120D58D" w14:textId="77777777" w:rsidTr="00D52463">
        <w:tc>
          <w:tcPr>
            <w:tcW w:w="5220" w:type="dxa"/>
          </w:tcPr>
          <w:p w14:paraId="203237C6" w14:textId="77777777" w:rsidR="00EA71EA" w:rsidRPr="00FB5E1B" w:rsidRDefault="00EA71EA" w:rsidP="00D52463">
            <w:pPr>
              <w:spacing w:before="60" w:after="60"/>
              <w:rPr>
                <w:sz w:val="26"/>
                <w:szCs w:val="26"/>
              </w:rPr>
            </w:pPr>
            <w:r w:rsidRPr="00FB5E1B">
              <w:rPr>
                <w:sz w:val="26"/>
                <w:szCs w:val="26"/>
              </w:rPr>
              <w:t>- Thử nghiệm phóng điện ướt</w:t>
            </w:r>
          </w:p>
        </w:tc>
        <w:tc>
          <w:tcPr>
            <w:tcW w:w="1443" w:type="dxa"/>
          </w:tcPr>
          <w:p w14:paraId="4192686B"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28BCA145" w14:textId="77777777" w:rsidR="00EA71EA" w:rsidRPr="00FB5E1B" w:rsidRDefault="00EA71EA" w:rsidP="00D52463">
            <w:pPr>
              <w:spacing w:before="60"/>
              <w:jc w:val="center"/>
              <w:rPr>
                <w:sz w:val="26"/>
                <w:szCs w:val="26"/>
              </w:rPr>
            </w:pPr>
            <w:r w:rsidRPr="00FB5E1B">
              <w:rPr>
                <w:sz w:val="26"/>
                <w:szCs w:val="26"/>
              </w:rPr>
              <w:t>x</w:t>
            </w:r>
          </w:p>
        </w:tc>
        <w:tc>
          <w:tcPr>
            <w:tcW w:w="1417" w:type="dxa"/>
          </w:tcPr>
          <w:p w14:paraId="6783AA15" w14:textId="77777777" w:rsidR="00EA71EA" w:rsidRPr="00FB5E1B" w:rsidRDefault="00EA71EA" w:rsidP="00D52463">
            <w:pPr>
              <w:spacing w:before="60"/>
              <w:jc w:val="center"/>
              <w:rPr>
                <w:sz w:val="26"/>
                <w:szCs w:val="26"/>
              </w:rPr>
            </w:pPr>
            <w:r w:rsidRPr="00FB5E1B">
              <w:rPr>
                <w:sz w:val="26"/>
                <w:szCs w:val="26"/>
              </w:rPr>
              <w:t>x</w:t>
            </w:r>
          </w:p>
        </w:tc>
      </w:tr>
      <w:tr w:rsidR="00FB5E1B" w:rsidRPr="00FB5E1B" w14:paraId="79613C05" w14:textId="77777777" w:rsidTr="00D52463">
        <w:tc>
          <w:tcPr>
            <w:tcW w:w="5220" w:type="dxa"/>
          </w:tcPr>
          <w:p w14:paraId="23AD479C" w14:textId="77777777" w:rsidR="00EA71EA" w:rsidRPr="00FB5E1B" w:rsidRDefault="00EA71EA" w:rsidP="00D52463">
            <w:pPr>
              <w:spacing w:before="60" w:after="60"/>
              <w:rPr>
                <w:sz w:val="26"/>
                <w:szCs w:val="26"/>
              </w:rPr>
            </w:pPr>
            <w:r w:rsidRPr="00FB5E1B">
              <w:rPr>
                <w:sz w:val="26"/>
                <w:szCs w:val="26"/>
              </w:rPr>
              <w:t>- Thử nghiệm sốc nhiệt</w:t>
            </w:r>
          </w:p>
        </w:tc>
        <w:tc>
          <w:tcPr>
            <w:tcW w:w="1443" w:type="dxa"/>
          </w:tcPr>
          <w:p w14:paraId="49A0E6CA" w14:textId="77777777" w:rsidR="00EA71EA" w:rsidRPr="00FB5E1B" w:rsidRDefault="00EA71EA" w:rsidP="00D52463">
            <w:pPr>
              <w:spacing w:before="60"/>
              <w:jc w:val="center"/>
              <w:rPr>
                <w:sz w:val="26"/>
                <w:szCs w:val="26"/>
              </w:rPr>
            </w:pPr>
            <w:r w:rsidRPr="00FB5E1B">
              <w:rPr>
                <w:sz w:val="26"/>
                <w:szCs w:val="26"/>
              </w:rPr>
              <w:t>x</w:t>
            </w:r>
          </w:p>
        </w:tc>
        <w:tc>
          <w:tcPr>
            <w:tcW w:w="1134" w:type="dxa"/>
          </w:tcPr>
          <w:p w14:paraId="3CC2B949" w14:textId="77777777" w:rsidR="00EA71EA" w:rsidRPr="00FB5E1B" w:rsidRDefault="00EA71EA" w:rsidP="00D52463">
            <w:pPr>
              <w:spacing w:before="60"/>
              <w:jc w:val="center"/>
              <w:rPr>
                <w:sz w:val="26"/>
                <w:szCs w:val="26"/>
              </w:rPr>
            </w:pPr>
          </w:p>
        </w:tc>
        <w:tc>
          <w:tcPr>
            <w:tcW w:w="1417" w:type="dxa"/>
          </w:tcPr>
          <w:p w14:paraId="154B008F" w14:textId="77777777" w:rsidR="00EA71EA" w:rsidRPr="00FB5E1B" w:rsidRDefault="00EA71EA" w:rsidP="00D52463">
            <w:pPr>
              <w:spacing w:before="60"/>
              <w:jc w:val="center"/>
              <w:rPr>
                <w:sz w:val="26"/>
                <w:szCs w:val="26"/>
              </w:rPr>
            </w:pPr>
          </w:p>
        </w:tc>
      </w:tr>
      <w:tr w:rsidR="00EA71EA" w:rsidRPr="00FB5E1B" w14:paraId="5F050AE7" w14:textId="77777777" w:rsidTr="00D52463">
        <w:tc>
          <w:tcPr>
            <w:tcW w:w="5220" w:type="dxa"/>
          </w:tcPr>
          <w:p w14:paraId="2248965C" w14:textId="77777777" w:rsidR="00EA71EA" w:rsidRPr="00FB5E1B" w:rsidRDefault="00EA71EA" w:rsidP="00D52463">
            <w:pPr>
              <w:spacing w:before="60" w:after="60"/>
              <w:rPr>
                <w:sz w:val="26"/>
                <w:szCs w:val="26"/>
              </w:rPr>
            </w:pPr>
            <w:r w:rsidRPr="00FB5E1B">
              <w:rPr>
                <w:sz w:val="26"/>
                <w:szCs w:val="26"/>
              </w:rPr>
              <w:t>- Đo chiều dày lớp mạ của phần kim loại, phụ kiện mạ</w:t>
            </w:r>
          </w:p>
        </w:tc>
        <w:tc>
          <w:tcPr>
            <w:tcW w:w="1443" w:type="dxa"/>
            <w:vAlign w:val="center"/>
          </w:tcPr>
          <w:p w14:paraId="55BD1BB7" w14:textId="77777777" w:rsidR="00EA71EA" w:rsidRPr="00FB5E1B" w:rsidRDefault="00EA71EA" w:rsidP="00D52463">
            <w:pPr>
              <w:spacing w:before="60"/>
              <w:jc w:val="center"/>
              <w:rPr>
                <w:sz w:val="26"/>
                <w:szCs w:val="26"/>
              </w:rPr>
            </w:pPr>
            <w:r w:rsidRPr="00FB5E1B">
              <w:rPr>
                <w:sz w:val="26"/>
                <w:szCs w:val="26"/>
              </w:rPr>
              <w:t>x</w:t>
            </w:r>
          </w:p>
        </w:tc>
        <w:tc>
          <w:tcPr>
            <w:tcW w:w="1134" w:type="dxa"/>
            <w:vAlign w:val="center"/>
          </w:tcPr>
          <w:p w14:paraId="52DD2295" w14:textId="77777777" w:rsidR="00EA71EA" w:rsidRPr="00FB5E1B" w:rsidRDefault="00EA71EA" w:rsidP="00D52463">
            <w:pPr>
              <w:spacing w:before="60"/>
              <w:jc w:val="center"/>
              <w:rPr>
                <w:sz w:val="26"/>
                <w:szCs w:val="26"/>
              </w:rPr>
            </w:pPr>
            <w:r w:rsidRPr="00FB5E1B">
              <w:rPr>
                <w:sz w:val="26"/>
                <w:szCs w:val="26"/>
              </w:rPr>
              <w:t>x</w:t>
            </w:r>
          </w:p>
        </w:tc>
        <w:tc>
          <w:tcPr>
            <w:tcW w:w="1417" w:type="dxa"/>
            <w:vAlign w:val="center"/>
          </w:tcPr>
          <w:p w14:paraId="08848593" w14:textId="77777777" w:rsidR="00EA71EA" w:rsidRPr="00FB5E1B" w:rsidRDefault="00EA71EA" w:rsidP="00D52463">
            <w:pPr>
              <w:spacing w:before="60"/>
              <w:jc w:val="center"/>
              <w:rPr>
                <w:sz w:val="26"/>
                <w:szCs w:val="26"/>
              </w:rPr>
            </w:pPr>
            <w:r w:rsidRPr="00FB5E1B">
              <w:rPr>
                <w:sz w:val="26"/>
                <w:szCs w:val="26"/>
              </w:rPr>
              <w:t>x</w:t>
            </w:r>
          </w:p>
        </w:tc>
      </w:tr>
    </w:tbl>
    <w:p w14:paraId="554E1F97" w14:textId="1F105336" w:rsidR="00EA71EA" w:rsidRPr="00FB5E1B" w:rsidRDefault="00EA71EA" w:rsidP="00960A61">
      <w:pPr>
        <w:widowControl w:val="0"/>
        <w:spacing w:line="288" w:lineRule="auto"/>
        <w:ind w:firstLine="561"/>
        <w:rPr>
          <w:bCs/>
          <w:iCs/>
          <w:sz w:val="26"/>
          <w:szCs w:val="26"/>
          <w:lang w:bidi="he-IL"/>
        </w:rPr>
      </w:pPr>
    </w:p>
    <w:p w14:paraId="5054F4DD" w14:textId="09395A71" w:rsidR="00EE567B" w:rsidRPr="00FB5E1B" w:rsidRDefault="00BC68A6" w:rsidP="00960A61">
      <w:pPr>
        <w:widowControl w:val="0"/>
        <w:spacing w:line="288" w:lineRule="auto"/>
        <w:ind w:firstLine="561"/>
        <w:rPr>
          <w:bCs/>
          <w:sz w:val="26"/>
          <w:szCs w:val="26"/>
          <w:lang w:val="nl-NL"/>
        </w:rPr>
      </w:pPr>
      <w:r w:rsidRPr="00FB5E1B">
        <w:rPr>
          <w:b/>
          <w:bCs/>
          <w:iCs/>
          <w:sz w:val="26"/>
          <w:szCs w:val="26"/>
          <w:lang w:bidi="he-IL"/>
        </w:rPr>
        <w:t>4.8</w:t>
      </w:r>
      <w:r w:rsidR="0016772D" w:rsidRPr="00FB5E1B">
        <w:rPr>
          <w:b/>
          <w:bCs/>
          <w:iCs/>
          <w:sz w:val="26"/>
          <w:szCs w:val="26"/>
          <w:lang w:bidi="he-IL"/>
        </w:rPr>
        <w:t xml:space="preserve">. </w:t>
      </w:r>
      <w:r w:rsidR="0016772D" w:rsidRPr="00FB5E1B">
        <w:rPr>
          <w:b/>
          <w:sz w:val="26"/>
          <w:szCs w:val="26"/>
          <w:lang w:val="nl-NL"/>
        </w:rPr>
        <w:t>Yêu cầu kỹ thuật đối</w:t>
      </w:r>
      <w:r w:rsidR="005C332C" w:rsidRPr="00FB5E1B">
        <w:rPr>
          <w:b/>
          <w:sz w:val="26"/>
          <w:szCs w:val="26"/>
          <w:lang w:val="nl-NL"/>
        </w:rPr>
        <w:t xml:space="preserve"> với</w:t>
      </w:r>
      <w:r w:rsidR="0016772D" w:rsidRPr="00FB5E1B">
        <w:rPr>
          <w:b/>
          <w:sz w:val="26"/>
          <w:szCs w:val="26"/>
          <w:lang w:val="nl-NL"/>
        </w:rPr>
        <w:t xml:space="preserve"> đầu cốt, kẹp cáp, Kẹp quai + Hotline</w:t>
      </w:r>
    </w:p>
    <w:p w14:paraId="0BAC5C30" w14:textId="3B079133" w:rsidR="007C57B7" w:rsidRPr="00FB5E1B" w:rsidRDefault="00BC68A6" w:rsidP="005F3CBD">
      <w:pPr>
        <w:spacing w:before="60"/>
        <w:ind w:firstLine="561"/>
        <w:rPr>
          <w:b/>
          <w:sz w:val="26"/>
          <w:szCs w:val="26"/>
          <w:lang w:val="nl-NL"/>
        </w:rPr>
      </w:pPr>
      <w:r w:rsidRPr="00FB5E1B">
        <w:rPr>
          <w:b/>
          <w:sz w:val="26"/>
          <w:szCs w:val="26"/>
          <w:lang w:val="nl-NL"/>
        </w:rPr>
        <w:t xml:space="preserve">4.8.1. </w:t>
      </w:r>
      <w:r w:rsidR="007C57B7" w:rsidRPr="00FB5E1B">
        <w:rPr>
          <w:b/>
          <w:sz w:val="26"/>
          <w:szCs w:val="26"/>
          <w:lang w:val="nl-NL"/>
        </w:rPr>
        <w:t>Yêu cầu về Thử nghiệm điển hình (Type tests) đối với đầu cốt, kẹp cáp:</w:t>
      </w:r>
    </w:p>
    <w:p w14:paraId="6E5941C6" w14:textId="77777777" w:rsidR="007C57B7" w:rsidRPr="00FB5E1B" w:rsidRDefault="007C57B7" w:rsidP="007C57B7">
      <w:pPr>
        <w:spacing w:before="60"/>
        <w:ind w:firstLine="720"/>
        <w:rPr>
          <w:sz w:val="26"/>
          <w:szCs w:val="26"/>
        </w:rPr>
      </w:pPr>
      <w:r w:rsidRPr="00FB5E1B">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713D4CCD" w14:textId="77777777" w:rsidR="007C57B7" w:rsidRPr="00FB5E1B" w:rsidRDefault="007C57B7" w:rsidP="007C57B7">
      <w:pPr>
        <w:spacing w:before="60"/>
        <w:ind w:left="720"/>
        <w:rPr>
          <w:sz w:val="26"/>
          <w:szCs w:val="26"/>
          <w:lang w:val="x-none" w:eastAsia="x-none"/>
        </w:rPr>
      </w:pPr>
      <w:r w:rsidRPr="00FB5E1B">
        <w:rPr>
          <w:sz w:val="26"/>
          <w:szCs w:val="26"/>
          <w:lang w:val="x-none" w:eastAsia="x-none"/>
        </w:rPr>
        <w:t>+ Đo điện trở tiếp xúc (Measurement of contact resistance)</w:t>
      </w:r>
    </w:p>
    <w:p w14:paraId="57B848AF" w14:textId="77777777" w:rsidR="007C57B7" w:rsidRPr="00FB5E1B" w:rsidRDefault="007C57B7" w:rsidP="007C57B7">
      <w:pPr>
        <w:spacing w:before="60"/>
        <w:ind w:left="720"/>
        <w:rPr>
          <w:sz w:val="26"/>
          <w:szCs w:val="26"/>
          <w:lang w:val="x-none" w:eastAsia="x-none"/>
        </w:rPr>
      </w:pPr>
      <w:r w:rsidRPr="00FB5E1B">
        <w:rPr>
          <w:sz w:val="26"/>
          <w:szCs w:val="26"/>
          <w:lang w:val="x-none" w:eastAsia="x-none"/>
        </w:rPr>
        <w:t>+ Độ tăng nhiệt khi mang dòng định mức (Temperature rise)</w:t>
      </w:r>
    </w:p>
    <w:p w14:paraId="53C95749" w14:textId="77777777" w:rsidR="007C57B7" w:rsidRPr="00FB5E1B" w:rsidRDefault="007C57B7" w:rsidP="007C57B7">
      <w:pPr>
        <w:spacing w:before="60"/>
        <w:ind w:left="720"/>
        <w:rPr>
          <w:sz w:val="26"/>
          <w:szCs w:val="26"/>
          <w:lang w:val="x-none" w:eastAsia="x-none"/>
        </w:rPr>
      </w:pPr>
      <w:r w:rsidRPr="00FB5E1B">
        <w:rPr>
          <w:sz w:val="26"/>
          <w:szCs w:val="26"/>
          <w:lang w:val="x-none" w:eastAsia="x-none"/>
        </w:rPr>
        <w:t>+ Thử khả năng chịu đựng chu kỳ nhiệt (Heating cycle test)</w:t>
      </w:r>
    </w:p>
    <w:p w14:paraId="6E267311" w14:textId="77777777" w:rsidR="007C57B7" w:rsidRPr="00FB5E1B" w:rsidRDefault="007C57B7" w:rsidP="007C57B7">
      <w:pPr>
        <w:spacing w:before="60"/>
        <w:ind w:firstLine="720"/>
        <w:rPr>
          <w:sz w:val="26"/>
          <w:szCs w:val="26"/>
        </w:rPr>
      </w:pPr>
      <w:r w:rsidRPr="00FB5E1B">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7A280768" w14:textId="5419546D" w:rsidR="0016772D" w:rsidRPr="00FB5E1B" w:rsidRDefault="007C57B7" w:rsidP="007C57B7">
      <w:pPr>
        <w:widowControl w:val="0"/>
        <w:spacing w:line="288" w:lineRule="auto"/>
        <w:ind w:firstLine="561"/>
        <w:rPr>
          <w:bCs/>
          <w:iCs/>
          <w:sz w:val="26"/>
          <w:szCs w:val="26"/>
          <w:lang w:bidi="he-IL"/>
        </w:rPr>
      </w:pPr>
      <w:r w:rsidRPr="00FB5E1B">
        <w:rPr>
          <w:sz w:val="26"/>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42945A02" w14:textId="68853289" w:rsidR="00475F2E" w:rsidRPr="00FB5E1B" w:rsidRDefault="00BC68A6" w:rsidP="00960A61">
      <w:pPr>
        <w:widowControl w:val="0"/>
        <w:spacing w:line="288" w:lineRule="auto"/>
        <w:ind w:firstLine="561"/>
        <w:rPr>
          <w:b/>
          <w:sz w:val="26"/>
          <w:szCs w:val="26"/>
          <w:lang w:val="nl-NL"/>
        </w:rPr>
      </w:pPr>
      <w:r w:rsidRPr="00FB5E1B">
        <w:rPr>
          <w:b/>
          <w:sz w:val="26"/>
          <w:szCs w:val="26"/>
          <w:lang w:val="nl-NL"/>
        </w:rPr>
        <w:t xml:space="preserve">4.8.2. </w:t>
      </w:r>
      <w:r w:rsidR="007D28FF" w:rsidRPr="00FB5E1B">
        <w:rPr>
          <w:b/>
          <w:sz w:val="26"/>
          <w:szCs w:val="26"/>
          <w:lang w:val="nl-NL"/>
        </w:rPr>
        <w:t>Yêu cầu về Thử nghiệm điển hình (Type tests) đối với Kẹp quai + Hotline:</w:t>
      </w:r>
    </w:p>
    <w:p w14:paraId="1CE6F787" w14:textId="77777777" w:rsidR="00FC6D3D" w:rsidRPr="00FB5E1B" w:rsidRDefault="00FC6D3D" w:rsidP="00FC6D3D">
      <w:pPr>
        <w:spacing w:line="420" w:lineRule="exact"/>
        <w:ind w:firstLine="720"/>
        <w:rPr>
          <w:sz w:val="26"/>
          <w:szCs w:val="26"/>
        </w:rPr>
      </w:pPr>
      <w:r w:rsidRPr="00FB5E1B">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w:t>
      </w:r>
      <w:r w:rsidRPr="00FB5E1B">
        <w:rPr>
          <w:bCs/>
          <w:sz w:val="26"/>
          <w:szCs w:val="26"/>
        </w:rPr>
        <w:t xml:space="preserve">AS 1154.1 và TCVN 3624-81 </w:t>
      </w:r>
      <w:r w:rsidRPr="00FB5E1B">
        <w:rPr>
          <w:sz w:val="26"/>
          <w:szCs w:val="26"/>
        </w:rPr>
        <w:t xml:space="preserve">hoặc tương đương: </w:t>
      </w:r>
    </w:p>
    <w:p w14:paraId="63B2BCD9" w14:textId="77777777" w:rsidR="00FC6D3D" w:rsidRPr="00FB5E1B" w:rsidRDefault="00FC6D3D" w:rsidP="00F8489A">
      <w:pPr>
        <w:numPr>
          <w:ilvl w:val="0"/>
          <w:numId w:val="16"/>
        </w:numPr>
        <w:tabs>
          <w:tab w:val="clear" w:pos="1429"/>
          <w:tab w:val="num" w:pos="720"/>
        </w:tabs>
        <w:spacing w:line="420" w:lineRule="exact"/>
        <w:ind w:left="0" w:firstLine="720"/>
        <w:rPr>
          <w:sz w:val="26"/>
          <w:szCs w:val="26"/>
        </w:rPr>
      </w:pPr>
      <w:r w:rsidRPr="00FB5E1B">
        <w:rPr>
          <w:sz w:val="26"/>
          <w:szCs w:val="26"/>
        </w:rPr>
        <w:t>Đo điện trở tiếp xúc (Measurement of contact resistance)</w:t>
      </w:r>
    </w:p>
    <w:p w14:paraId="5B03C39F" w14:textId="77777777" w:rsidR="00FC6D3D" w:rsidRPr="00FB5E1B" w:rsidRDefault="00FC6D3D" w:rsidP="00F8489A">
      <w:pPr>
        <w:numPr>
          <w:ilvl w:val="0"/>
          <w:numId w:val="16"/>
        </w:numPr>
        <w:tabs>
          <w:tab w:val="clear" w:pos="1429"/>
          <w:tab w:val="num" w:pos="720"/>
        </w:tabs>
        <w:spacing w:line="420" w:lineRule="exact"/>
        <w:ind w:left="0" w:firstLine="720"/>
        <w:rPr>
          <w:sz w:val="26"/>
          <w:szCs w:val="26"/>
        </w:rPr>
      </w:pPr>
      <w:r w:rsidRPr="00FB5E1B">
        <w:rPr>
          <w:sz w:val="26"/>
          <w:szCs w:val="26"/>
        </w:rPr>
        <w:t>Độ tăng nhiệt khi mang dòng định mức (Temperature rise)</w:t>
      </w:r>
    </w:p>
    <w:p w14:paraId="3A748F17" w14:textId="77777777" w:rsidR="00FC6D3D" w:rsidRPr="00FB5E1B" w:rsidRDefault="00FC6D3D" w:rsidP="00F8489A">
      <w:pPr>
        <w:numPr>
          <w:ilvl w:val="0"/>
          <w:numId w:val="16"/>
        </w:numPr>
        <w:tabs>
          <w:tab w:val="clear" w:pos="1429"/>
          <w:tab w:val="num" w:pos="720"/>
        </w:tabs>
        <w:spacing w:line="420" w:lineRule="exact"/>
        <w:ind w:left="0" w:firstLine="720"/>
        <w:rPr>
          <w:sz w:val="26"/>
          <w:szCs w:val="26"/>
        </w:rPr>
      </w:pPr>
      <w:r w:rsidRPr="00FB5E1B">
        <w:rPr>
          <w:sz w:val="26"/>
          <w:szCs w:val="26"/>
        </w:rPr>
        <w:t xml:space="preserve">Lực kéo tuột dây dẫn theo phương dọc trục (Tensile test) </w:t>
      </w:r>
    </w:p>
    <w:p w14:paraId="24A24783" w14:textId="77777777" w:rsidR="00FC6D3D" w:rsidRPr="00FB5E1B" w:rsidRDefault="00FC6D3D" w:rsidP="00FC6D3D">
      <w:pPr>
        <w:spacing w:line="420" w:lineRule="exact"/>
        <w:ind w:firstLine="720"/>
        <w:rPr>
          <w:sz w:val="26"/>
          <w:szCs w:val="26"/>
        </w:rPr>
      </w:pPr>
      <w:r w:rsidRPr="00FB5E1B">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09E447C" w14:textId="77777777" w:rsidR="00FC6D3D" w:rsidRPr="00FB5E1B" w:rsidRDefault="00FC6D3D" w:rsidP="00FC6D3D">
      <w:pPr>
        <w:spacing w:line="420" w:lineRule="exact"/>
        <w:ind w:firstLine="720"/>
        <w:rPr>
          <w:sz w:val="26"/>
          <w:szCs w:val="26"/>
        </w:rPr>
      </w:pPr>
      <w:r w:rsidRPr="00FB5E1B">
        <w:rPr>
          <w:sz w:val="26"/>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3515CDD0" w14:textId="52B5FEFF" w:rsidR="00315DAB" w:rsidRPr="00FB5E1B" w:rsidRDefault="00FC6D3D" w:rsidP="00FC6D3D">
      <w:pPr>
        <w:widowControl w:val="0"/>
        <w:spacing w:line="288" w:lineRule="auto"/>
        <w:ind w:firstLine="561"/>
        <w:rPr>
          <w:b/>
          <w:bCs/>
          <w:iCs/>
          <w:sz w:val="26"/>
          <w:szCs w:val="26"/>
          <w:lang w:bidi="he-IL"/>
        </w:rPr>
      </w:pPr>
      <w:r w:rsidRPr="00FB5E1B">
        <w:rPr>
          <w:sz w:val="26"/>
          <w:szCs w:val="26"/>
        </w:rPr>
        <w:t>Sản phẩm chào không tuân thủ các yêu cầu thử nghiệm nói trên sẽ bị loại.</w:t>
      </w:r>
      <w:r w:rsidR="00475F2E" w:rsidRPr="00FB5E1B">
        <w:rPr>
          <w:b/>
          <w:sz w:val="26"/>
          <w:szCs w:val="26"/>
          <w:lang w:val="nl-NL"/>
        </w:rPr>
        <w:tab/>
      </w:r>
    </w:p>
    <w:p w14:paraId="39C84430" w14:textId="404290A3" w:rsidR="00315DAB" w:rsidRPr="00FB5E1B" w:rsidRDefault="000D0691" w:rsidP="00960A61">
      <w:pPr>
        <w:widowControl w:val="0"/>
        <w:spacing w:line="288" w:lineRule="auto"/>
        <w:ind w:firstLine="561"/>
        <w:rPr>
          <w:b/>
          <w:sz w:val="26"/>
          <w:szCs w:val="26"/>
          <w:lang w:val="nl-NL"/>
        </w:rPr>
      </w:pPr>
      <w:r w:rsidRPr="00FB5E1B">
        <w:rPr>
          <w:b/>
          <w:bCs/>
          <w:iCs/>
          <w:sz w:val="26"/>
          <w:szCs w:val="26"/>
          <w:lang w:bidi="he-IL"/>
        </w:rPr>
        <w:t>4.8</w:t>
      </w:r>
      <w:r w:rsidR="000B71C2" w:rsidRPr="00FB5E1B">
        <w:rPr>
          <w:b/>
          <w:bCs/>
          <w:iCs/>
          <w:sz w:val="26"/>
          <w:szCs w:val="26"/>
          <w:lang w:bidi="he-IL"/>
        </w:rPr>
        <w:t xml:space="preserve">.3. </w:t>
      </w:r>
      <w:r w:rsidR="001F1B95" w:rsidRPr="00FB5E1B">
        <w:rPr>
          <w:b/>
          <w:sz w:val="26"/>
          <w:szCs w:val="26"/>
          <w:lang w:val="nl-NL"/>
        </w:rPr>
        <w:t>Bảng thông số kỹ thuật:</w:t>
      </w:r>
    </w:p>
    <w:p w14:paraId="1AF01EBD" w14:textId="15DD9305" w:rsidR="001F1B95" w:rsidRPr="00FB5E1B" w:rsidRDefault="001F1B95" w:rsidP="00960A61">
      <w:pPr>
        <w:widowControl w:val="0"/>
        <w:spacing w:line="288" w:lineRule="auto"/>
        <w:ind w:firstLine="561"/>
        <w:rPr>
          <w:b/>
          <w:i/>
          <w:sz w:val="26"/>
          <w:szCs w:val="26"/>
          <w:lang w:val="pl-P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605BADFD" w14:textId="73BCA2B7" w:rsidR="00315DAB" w:rsidRPr="00FB5E1B" w:rsidRDefault="0081379C" w:rsidP="00960A61">
      <w:pPr>
        <w:widowControl w:val="0"/>
        <w:spacing w:line="288" w:lineRule="auto"/>
        <w:ind w:firstLine="561"/>
        <w:rPr>
          <w:b/>
          <w:spacing w:val="-4"/>
          <w:sz w:val="26"/>
          <w:szCs w:val="26"/>
          <w:lang w:eastAsia="x-none"/>
        </w:rPr>
      </w:pPr>
      <w:r w:rsidRPr="00FB5E1B">
        <w:rPr>
          <w:b/>
          <w:bCs/>
          <w:iCs/>
          <w:sz w:val="26"/>
          <w:szCs w:val="26"/>
          <w:lang w:bidi="he-IL"/>
        </w:rPr>
        <w:t>4.8.4</w:t>
      </w:r>
      <w:r w:rsidR="00144D03" w:rsidRPr="00FB5E1B">
        <w:rPr>
          <w:b/>
          <w:bCs/>
          <w:iCs/>
          <w:sz w:val="26"/>
          <w:szCs w:val="26"/>
          <w:lang w:bidi="he-IL"/>
        </w:rPr>
        <w:t xml:space="preserve">. </w:t>
      </w:r>
      <w:r w:rsidR="00160397" w:rsidRPr="00FB5E1B">
        <w:rPr>
          <w:b/>
          <w:spacing w:val="-4"/>
          <w:sz w:val="26"/>
          <w:szCs w:val="26"/>
          <w:lang w:val="x-none" w:eastAsia="x-none"/>
        </w:rPr>
        <w:t>Yêu cầu về thử nghiệm</w:t>
      </w:r>
      <w:r w:rsidR="00160397" w:rsidRPr="00FB5E1B">
        <w:rPr>
          <w:b/>
          <w:spacing w:val="-4"/>
          <w:sz w:val="26"/>
          <w:szCs w:val="26"/>
          <w:lang w:eastAsia="x-none"/>
        </w:rPr>
        <w:t xml:space="preserve"> nghiệm thu</w:t>
      </w:r>
      <w:r w:rsidR="00160397" w:rsidRPr="00FB5E1B">
        <w:rPr>
          <w:b/>
          <w:spacing w:val="-4"/>
          <w:sz w:val="26"/>
          <w:szCs w:val="26"/>
          <w:lang w:val="x-none" w:eastAsia="x-none"/>
        </w:rPr>
        <w:t xml:space="preserve"> đối với đầu cốt, kẹp cáp</w:t>
      </w:r>
      <w:r w:rsidR="00160397" w:rsidRPr="00FB5E1B">
        <w:rPr>
          <w:b/>
          <w:spacing w:val="-4"/>
          <w:sz w:val="26"/>
          <w:szCs w:val="26"/>
          <w:lang w:eastAsia="x-none"/>
        </w:rPr>
        <w:t>, Kẹp quai + hotline</w:t>
      </w:r>
    </w:p>
    <w:p w14:paraId="4A320F7E" w14:textId="77777777" w:rsidR="00781134" w:rsidRPr="00FB5E1B" w:rsidRDefault="00781134" w:rsidP="00781134">
      <w:pPr>
        <w:widowControl w:val="0"/>
        <w:spacing w:before="60" w:after="60"/>
        <w:ind w:firstLine="720"/>
        <w:rPr>
          <w:spacing w:val="-4"/>
          <w:sz w:val="26"/>
          <w:szCs w:val="26"/>
          <w:lang w:val="x-none" w:eastAsia="x-none"/>
        </w:rPr>
      </w:pPr>
      <w:r w:rsidRPr="00FB5E1B">
        <w:rPr>
          <w:spacing w:val="-4"/>
          <w:sz w:val="26"/>
          <w:szCs w:val="26"/>
          <w:lang w:val="x-none" w:eastAsia="x-none"/>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7D89428A" w14:textId="77777777" w:rsidR="00781134" w:rsidRPr="00FB5E1B" w:rsidRDefault="00781134" w:rsidP="00781134">
      <w:pPr>
        <w:widowControl w:val="0"/>
        <w:spacing w:before="60" w:after="60"/>
        <w:ind w:right="-72" w:firstLine="720"/>
        <w:rPr>
          <w:b/>
          <w:spacing w:val="-4"/>
          <w:sz w:val="26"/>
          <w:szCs w:val="26"/>
          <w:lang w:val="x-none" w:eastAsia="x-none"/>
        </w:rPr>
      </w:pPr>
      <w:r w:rsidRPr="00FB5E1B">
        <w:rPr>
          <w:b/>
          <w:spacing w:val="-4"/>
          <w:sz w:val="26"/>
          <w:szCs w:val="26"/>
          <w:lang w:val="x-none" w:eastAsia="x-none"/>
        </w:rPr>
        <w:t>- Thử nghiệm xuất xưởng (Routine tests):</w:t>
      </w:r>
    </w:p>
    <w:p w14:paraId="15CAAC4F" w14:textId="77777777" w:rsidR="00781134" w:rsidRPr="00FB5E1B" w:rsidRDefault="00781134" w:rsidP="00781134">
      <w:pPr>
        <w:spacing w:before="60" w:after="60"/>
        <w:ind w:firstLine="720"/>
        <w:rPr>
          <w:sz w:val="26"/>
          <w:szCs w:val="26"/>
        </w:rPr>
      </w:pPr>
      <w:r w:rsidRPr="00FB5E1B">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FB5E1B">
        <w:rPr>
          <w:bCs/>
          <w:sz w:val="26"/>
          <w:szCs w:val="26"/>
        </w:rPr>
        <w:t xml:space="preserve">AS 1154.1 và TCVN 3624-81 </w:t>
      </w:r>
      <w:r w:rsidRPr="00FB5E1B">
        <w:rPr>
          <w:sz w:val="26"/>
          <w:szCs w:val="26"/>
        </w:rPr>
        <w:t>hoặc tương đương:</w:t>
      </w:r>
    </w:p>
    <w:p w14:paraId="1B411610" w14:textId="77777777" w:rsidR="00781134" w:rsidRPr="00FB5E1B" w:rsidRDefault="00781134" w:rsidP="00781134">
      <w:pPr>
        <w:spacing w:before="60" w:after="60"/>
        <w:ind w:left="720"/>
        <w:rPr>
          <w:sz w:val="26"/>
          <w:szCs w:val="26"/>
        </w:rPr>
      </w:pPr>
      <w:r w:rsidRPr="00FB5E1B">
        <w:rPr>
          <w:sz w:val="26"/>
          <w:szCs w:val="26"/>
        </w:rPr>
        <w:t>+ Kiểm tra các kích thước.</w:t>
      </w:r>
    </w:p>
    <w:p w14:paraId="2AF8229B" w14:textId="77777777" w:rsidR="00781134" w:rsidRPr="00FB5E1B" w:rsidRDefault="00781134" w:rsidP="00781134">
      <w:pPr>
        <w:spacing w:before="60" w:after="60"/>
        <w:ind w:left="720"/>
        <w:rPr>
          <w:sz w:val="26"/>
          <w:szCs w:val="26"/>
        </w:rPr>
      </w:pPr>
      <w:r w:rsidRPr="00FB5E1B">
        <w:rPr>
          <w:sz w:val="26"/>
          <w:szCs w:val="26"/>
        </w:rPr>
        <w:t>+ Kiểm tra các ký hiệu.</w:t>
      </w:r>
    </w:p>
    <w:p w14:paraId="0C545008" w14:textId="77777777" w:rsidR="00781134" w:rsidRPr="00FB5E1B" w:rsidRDefault="00781134" w:rsidP="00781134">
      <w:pPr>
        <w:widowControl w:val="0"/>
        <w:spacing w:before="60" w:after="60"/>
        <w:ind w:firstLine="720"/>
        <w:rPr>
          <w:b/>
          <w:sz w:val="26"/>
          <w:szCs w:val="26"/>
        </w:rPr>
      </w:pPr>
      <w:r w:rsidRPr="00FB5E1B">
        <w:rPr>
          <w:b/>
          <w:sz w:val="26"/>
          <w:szCs w:val="26"/>
        </w:rPr>
        <w:t xml:space="preserve">- Thử nghiệm nghiệm thu </w:t>
      </w:r>
    </w:p>
    <w:p w14:paraId="198EED78" w14:textId="77777777" w:rsidR="00781134" w:rsidRPr="00FB5E1B" w:rsidRDefault="00781134" w:rsidP="00781134">
      <w:pPr>
        <w:spacing w:before="60" w:after="60"/>
        <w:ind w:firstLine="720"/>
        <w:rPr>
          <w:sz w:val="26"/>
          <w:szCs w:val="26"/>
        </w:rPr>
      </w:pPr>
      <w:r w:rsidRPr="00FB5E1B">
        <w:rPr>
          <w:sz w:val="26"/>
          <w:szCs w:val="26"/>
        </w:rPr>
        <w:t>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Tất cả các chi phí kiểm tra và thử nghiệm bao gồm trong giá chào.</w:t>
      </w:r>
    </w:p>
    <w:p w14:paraId="1B38CEAA" w14:textId="77777777" w:rsidR="00781134" w:rsidRPr="00FB5E1B" w:rsidRDefault="00781134" w:rsidP="00781134">
      <w:pPr>
        <w:spacing w:before="60" w:after="60"/>
        <w:ind w:firstLine="720"/>
        <w:rPr>
          <w:sz w:val="26"/>
          <w:szCs w:val="26"/>
        </w:rPr>
      </w:pPr>
      <w:r w:rsidRPr="00FB5E1B">
        <w:rPr>
          <w:sz w:val="26"/>
          <w:szCs w:val="26"/>
        </w:rPr>
        <w:t>Số lượng mẫu thử như sau (Tính riêng cho từng loại vật tư):</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836"/>
      </w:tblGrid>
      <w:tr w:rsidR="00FB5E1B" w:rsidRPr="00FB5E1B" w14:paraId="34BBCBBD" w14:textId="77777777" w:rsidTr="00D52463">
        <w:tc>
          <w:tcPr>
            <w:tcW w:w="2977" w:type="dxa"/>
          </w:tcPr>
          <w:p w14:paraId="6D5D20D4" w14:textId="77777777" w:rsidR="00781134" w:rsidRPr="00FB5E1B" w:rsidRDefault="00781134" w:rsidP="00D52463">
            <w:pPr>
              <w:spacing w:before="60" w:after="60"/>
              <w:jc w:val="center"/>
              <w:rPr>
                <w:b/>
                <w:sz w:val="26"/>
                <w:szCs w:val="26"/>
                <w:lang w:val="en-GB"/>
              </w:rPr>
            </w:pPr>
            <w:r w:rsidRPr="00FB5E1B">
              <w:rPr>
                <w:b/>
                <w:sz w:val="26"/>
                <w:szCs w:val="26"/>
                <w:lang w:val="en-GB"/>
              </w:rPr>
              <w:t>Số lượng mẫu thử (p)</w:t>
            </w:r>
          </w:p>
        </w:tc>
        <w:tc>
          <w:tcPr>
            <w:tcW w:w="3118" w:type="dxa"/>
          </w:tcPr>
          <w:p w14:paraId="28C15363" w14:textId="77777777" w:rsidR="00781134" w:rsidRPr="00FB5E1B" w:rsidRDefault="00781134" w:rsidP="00D52463">
            <w:pPr>
              <w:spacing w:before="60" w:after="60"/>
              <w:jc w:val="center"/>
              <w:rPr>
                <w:b/>
                <w:sz w:val="26"/>
                <w:szCs w:val="26"/>
                <w:lang w:val="en-GB"/>
              </w:rPr>
            </w:pPr>
            <w:r w:rsidRPr="00FB5E1B">
              <w:rPr>
                <w:b/>
                <w:sz w:val="26"/>
                <w:szCs w:val="26"/>
                <w:lang w:val="en-GB"/>
              </w:rPr>
              <w:t>Số lượng của một lô (n)</w:t>
            </w:r>
          </w:p>
        </w:tc>
        <w:tc>
          <w:tcPr>
            <w:tcW w:w="2836" w:type="dxa"/>
          </w:tcPr>
          <w:p w14:paraId="1BA8C5DF" w14:textId="77777777" w:rsidR="00781134" w:rsidRPr="00FB5E1B" w:rsidRDefault="00781134" w:rsidP="00D52463">
            <w:pPr>
              <w:spacing w:before="60" w:after="60"/>
              <w:jc w:val="center"/>
              <w:rPr>
                <w:b/>
                <w:sz w:val="26"/>
                <w:szCs w:val="26"/>
                <w:lang w:val="en-GB"/>
              </w:rPr>
            </w:pPr>
            <w:r w:rsidRPr="00FB5E1B">
              <w:rPr>
                <w:b/>
                <w:sz w:val="26"/>
                <w:szCs w:val="26"/>
                <w:lang w:val="en-GB"/>
              </w:rPr>
              <w:t>Hạng mục thử</w:t>
            </w:r>
          </w:p>
        </w:tc>
      </w:tr>
      <w:tr w:rsidR="00FB5E1B" w:rsidRPr="00FB5E1B" w14:paraId="5A2708DC" w14:textId="77777777" w:rsidTr="00D52463">
        <w:trPr>
          <w:cantSplit/>
        </w:trPr>
        <w:tc>
          <w:tcPr>
            <w:tcW w:w="2977" w:type="dxa"/>
          </w:tcPr>
          <w:p w14:paraId="2383CF54" w14:textId="77777777" w:rsidR="00781134" w:rsidRPr="00FB5E1B" w:rsidRDefault="00781134" w:rsidP="00D52463">
            <w:pPr>
              <w:spacing w:before="60" w:after="60"/>
              <w:jc w:val="center"/>
              <w:rPr>
                <w:sz w:val="26"/>
                <w:szCs w:val="26"/>
                <w:lang w:val="en-GB"/>
              </w:rPr>
            </w:pPr>
            <w:r w:rsidRPr="00FB5E1B">
              <w:rPr>
                <w:sz w:val="26"/>
                <w:szCs w:val="26"/>
                <w:lang w:val="en-GB"/>
              </w:rPr>
              <w:t>p=1</w:t>
            </w:r>
          </w:p>
        </w:tc>
        <w:tc>
          <w:tcPr>
            <w:tcW w:w="3118" w:type="dxa"/>
          </w:tcPr>
          <w:p w14:paraId="12B58FCD" w14:textId="77777777" w:rsidR="00781134" w:rsidRPr="00FB5E1B" w:rsidRDefault="00781134" w:rsidP="00D52463">
            <w:pPr>
              <w:spacing w:before="60" w:after="60"/>
              <w:jc w:val="center"/>
              <w:rPr>
                <w:sz w:val="26"/>
                <w:szCs w:val="26"/>
                <w:lang w:val="en-GB"/>
              </w:rPr>
            </w:pPr>
            <w:r w:rsidRPr="00FB5E1B">
              <w:rPr>
                <w:sz w:val="26"/>
                <w:szCs w:val="26"/>
                <w:lang w:val="en-GB"/>
              </w:rPr>
              <w:t>n &lt; 50</w:t>
            </w:r>
          </w:p>
        </w:tc>
        <w:tc>
          <w:tcPr>
            <w:tcW w:w="2836" w:type="dxa"/>
          </w:tcPr>
          <w:p w14:paraId="5A5A6D7C" w14:textId="77777777" w:rsidR="00781134" w:rsidRPr="00FB5E1B" w:rsidRDefault="00781134" w:rsidP="00D52463">
            <w:pPr>
              <w:spacing w:before="60" w:after="60"/>
              <w:jc w:val="center"/>
              <w:rPr>
                <w:sz w:val="26"/>
                <w:szCs w:val="26"/>
                <w:lang w:val="en-GB"/>
              </w:rPr>
            </w:pPr>
            <w:r w:rsidRPr="00FB5E1B">
              <w:rPr>
                <w:sz w:val="26"/>
                <w:szCs w:val="26"/>
                <w:lang w:val="en-GB"/>
              </w:rPr>
              <w:t>i</w:t>
            </w:r>
          </w:p>
        </w:tc>
      </w:tr>
      <w:tr w:rsidR="00FB5E1B" w:rsidRPr="00FB5E1B" w14:paraId="7A6903D1" w14:textId="77777777" w:rsidTr="00D52463">
        <w:trPr>
          <w:cantSplit/>
        </w:trPr>
        <w:tc>
          <w:tcPr>
            <w:tcW w:w="2977" w:type="dxa"/>
          </w:tcPr>
          <w:p w14:paraId="268BBF75" w14:textId="77777777" w:rsidR="00781134" w:rsidRPr="00FB5E1B" w:rsidRDefault="00781134" w:rsidP="00D52463">
            <w:pPr>
              <w:spacing w:before="60" w:after="60"/>
              <w:jc w:val="center"/>
              <w:rPr>
                <w:sz w:val="26"/>
                <w:szCs w:val="26"/>
                <w:lang w:val="en-GB"/>
              </w:rPr>
            </w:pPr>
            <w:r w:rsidRPr="00FB5E1B">
              <w:rPr>
                <w:sz w:val="26"/>
                <w:szCs w:val="26"/>
                <w:lang w:val="en-GB"/>
              </w:rPr>
              <w:t>p=1</w:t>
            </w:r>
          </w:p>
        </w:tc>
        <w:tc>
          <w:tcPr>
            <w:tcW w:w="3118" w:type="dxa"/>
          </w:tcPr>
          <w:p w14:paraId="5A3CB5AF" w14:textId="77777777" w:rsidR="00781134" w:rsidRPr="00FB5E1B" w:rsidRDefault="00781134" w:rsidP="00D52463">
            <w:pPr>
              <w:spacing w:before="60" w:after="60"/>
              <w:jc w:val="center"/>
              <w:rPr>
                <w:sz w:val="26"/>
                <w:szCs w:val="26"/>
                <w:lang w:val="en-GB"/>
              </w:rPr>
            </w:pPr>
            <w:r w:rsidRPr="00FB5E1B">
              <w:rPr>
                <w:sz w:val="26"/>
                <w:szCs w:val="26"/>
                <w:lang w:val="en-GB"/>
              </w:rPr>
              <w:t>50</w:t>
            </w:r>
            <w:r w:rsidRPr="00FB5E1B">
              <w:rPr>
                <w:sz w:val="26"/>
                <w:szCs w:val="26"/>
                <w:lang w:val="en-GB"/>
              </w:rPr>
              <w:sym w:font="Symbol" w:char="F0A3"/>
            </w:r>
            <w:r w:rsidRPr="00FB5E1B">
              <w:rPr>
                <w:sz w:val="26"/>
                <w:szCs w:val="26"/>
                <w:lang w:val="en-GB"/>
              </w:rPr>
              <w:t>n &lt;100</w:t>
            </w:r>
          </w:p>
        </w:tc>
        <w:tc>
          <w:tcPr>
            <w:tcW w:w="2836" w:type="dxa"/>
          </w:tcPr>
          <w:p w14:paraId="6612CDAB" w14:textId="77777777" w:rsidR="00781134" w:rsidRPr="00FB5E1B" w:rsidRDefault="00781134" w:rsidP="00D52463">
            <w:pPr>
              <w:spacing w:before="60" w:after="60"/>
              <w:jc w:val="center"/>
              <w:rPr>
                <w:sz w:val="26"/>
                <w:szCs w:val="26"/>
                <w:lang w:val="en-GB"/>
              </w:rPr>
            </w:pPr>
            <w:r w:rsidRPr="00FB5E1B">
              <w:rPr>
                <w:sz w:val="26"/>
                <w:szCs w:val="26"/>
                <w:lang w:val="en-GB"/>
              </w:rPr>
              <w:t>i ii, iii</w:t>
            </w:r>
          </w:p>
        </w:tc>
      </w:tr>
      <w:tr w:rsidR="00FB5E1B" w:rsidRPr="00FB5E1B" w14:paraId="75275798" w14:textId="77777777" w:rsidTr="00D52463">
        <w:trPr>
          <w:cantSplit/>
        </w:trPr>
        <w:tc>
          <w:tcPr>
            <w:tcW w:w="2977" w:type="dxa"/>
          </w:tcPr>
          <w:p w14:paraId="29C45BF1" w14:textId="77777777" w:rsidR="00781134" w:rsidRPr="00FB5E1B" w:rsidRDefault="00781134" w:rsidP="00D52463">
            <w:pPr>
              <w:spacing w:before="60" w:after="60"/>
              <w:jc w:val="center"/>
              <w:rPr>
                <w:sz w:val="26"/>
                <w:szCs w:val="26"/>
                <w:lang w:val="en-GB"/>
              </w:rPr>
            </w:pPr>
            <w:r w:rsidRPr="00FB5E1B">
              <w:rPr>
                <w:sz w:val="26"/>
                <w:szCs w:val="26"/>
                <w:lang w:val="en-GB"/>
              </w:rPr>
              <w:t>p=2</w:t>
            </w:r>
          </w:p>
        </w:tc>
        <w:tc>
          <w:tcPr>
            <w:tcW w:w="3118" w:type="dxa"/>
          </w:tcPr>
          <w:p w14:paraId="6D07FF7E" w14:textId="77777777" w:rsidR="00781134" w:rsidRPr="00FB5E1B" w:rsidRDefault="00781134" w:rsidP="00D52463">
            <w:pPr>
              <w:spacing w:before="60" w:after="60"/>
              <w:jc w:val="center"/>
              <w:rPr>
                <w:sz w:val="26"/>
                <w:szCs w:val="26"/>
                <w:lang w:val="en-GB"/>
              </w:rPr>
            </w:pPr>
            <w:r w:rsidRPr="00FB5E1B">
              <w:rPr>
                <w:sz w:val="26"/>
                <w:szCs w:val="26"/>
                <w:lang w:val="en-GB"/>
              </w:rPr>
              <w:t>100</w:t>
            </w:r>
            <w:r w:rsidRPr="00FB5E1B">
              <w:rPr>
                <w:sz w:val="26"/>
                <w:szCs w:val="26"/>
                <w:lang w:val="en-GB"/>
              </w:rPr>
              <w:sym w:font="Symbol" w:char="F0A3"/>
            </w:r>
            <w:r w:rsidRPr="00FB5E1B">
              <w:rPr>
                <w:sz w:val="26"/>
                <w:szCs w:val="26"/>
                <w:lang w:val="en-GB"/>
              </w:rPr>
              <w:t>n &lt;200</w:t>
            </w:r>
          </w:p>
        </w:tc>
        <w:tc>
          <w:tcPr>
            <w:tcW w:w="2836" w:type="dxa"/>
          </w:tcPr>
          <w:p w14:paraId="66E187E5" w14:textId="77777777" w:rsidR="00781134" w:rsidRPr="00FB5E1B" w:rsidRDefault="00781134" w:rsidP="00D52463">
            <w:pPr>
              <w:spacing w:before="60" w:after="60"/>
              <w:jc w:val="center"/>
              <w:rPr>
                <w:sz w:val="26"/>
                <w:szCs w:val="26"/>
                <w:lang w:val="en-GB"/>
              </w:rPr>
            </w:pPr>
            <w:r w:rsidRPr="00FB5E1B">
              <w:rPr>
                <w:sz w:val="26"/>
                <w:szCs w:val="26"/>
                <w:lang w:val="en-GB"/>
              </w:rPr>
              <w:t>i ii, iii</w:t>
            </w:r>
          </w:p>
        </w:tc>
      </w:tr>
      <w:tr w:rsidR="00FB5E1B" w:rsidRPr="00FB5E1B" w14:paraId="071A67CA" w14:textId="77777777" w:rsidTr="00D52463">
        <w:trPr>
          <w:cantSplit/>
        </w:trPr>
        <w:tc>
          <w:tcPr>
            <w:tcW w:w="2977" w:type="dxa"/>
          </w:tcPr>
          <w:p w14:paraId="015868A5" w14:textId="77777777" w:rsidR="00781134" w:rsidRPr="00FB5E1B" w:rsidRDefault="00781134" w:rsidP="00D52463">
            <w:pPr>
              <w:spacing w:before="60" w:after="60"/>
              <w:jc w:val="center"/>
              <w:rPr>
                <w:sz w:val="26"/>
                <w:szCs w:val="26"/>
                <w:lang w:val="en-GB"/>
              </w:rPr>
            </w:pPr>
            <w:r w:rsidRPr="00FB5E1B">
              <w:rPr>
                <w:sz w:val="26"/>
                <w:szCs w:val="26"/>
                <w:lang w:val="en-GB"/>
              </w:rPr>
              <w:t>p = 3</w:t>
            </w:r>
          </w:p>
        </w:tc>
        <w:tc>
          <w:tcPr>
            <w:tcW w:w="3118" w:type="dxa"/>
          </w:tcPr>
          <w:p w14:paraId="37B33053" w14:textId="77777777" w:rsidR="00781134" w:rsidRPr="00FB5E1B" w:rsidRDefault="00781134" w:rsidP="00D52463">
            <w:pPr>
              <w:spacing w:before="60" w:after="60"/>
              <w:jc w:val="center"/>
              <w:rPr>
                <w:sz w:val="26"/>
                <w:szCs w:val="26"/>
                <w:lang w:val="en-GB"/>
              </w:rPr>
            </w:pPr>
            <w:r w:rsidRPr="00FB5E1B">
              <w:rPr>
                <w:sz w:val="26"/>
                <w:szCs w:val="26"/>
                <w:lang w:val="en-GB"/>
              </w:rPr>
              <w:t xml:space="preserve">200 </w:t>
            </w:r>
            <w:r w:rsidRPr="00FB5E1B">
              <w:rPr>
                <w:sz w:val="26"/>
                <w:szCs w:val="26"/>
                <w:lang w:val="en-GB"/>
              </w:rPr>
              <w:sym w:font="Symbol" w:char="F0A3"/>
            </w:r>
            <w:r w:rsidRPr="00FB5E1B">
              <w:rPr>
                <w:sz w:val="26"/>
                <w:szCs w:val="26"/>
                <w:lang w:val="en-GB"/>
              </w:rPr>
              <w:t xml:space="preserve"> n &lt; 500</w:t>
            </w:r>
          </w:p>
        </w:tc>
        <w:tc>
          <w:tcPr>
            <w:tcW w:w="2836" w:type="dxa"/>
          </w:tcPr>
          <w:p w14:paraId="7051A456" w14:textId="77777777" w:rsidR="00781134" w:rsidRPr="00FB5E1B" w:rsidRDefault="00781134" w:rsidP="00D52463">
            <w:pPr>
              <w:spacing w:before="60" w:after="60"/>
              <w:jc w:val="center"/>
              <w:rPr>
                <w:sz w:val="26"/>
                <w:szCs w:val="26"/>
                <w:lang w:val="en-GB"/>
              </w:rPr>
            </w:pPr>
            <w:r w:rsidRPr="00FB5E1B">
              <w:rPr>
                <w:sz w:val="26"/>
                <w:szCs w:val="26"/>
                <w:lang w:val="en-GB"/>
              </w:rPr>
              <w:t>i, ii, iii</w:t>
            </w:r>
          </w:p>
        </w:tc>
      </w:tr>
      <w:tr w:rsidR="00FB5E1B" w:rsidRPr="00FB5E1B" w14:paraId="07877D0F" w14:textId="77777777" w:rsidTr="00D52463">
        <w:trPr>
          <w:cantSplit/>
        </w:trPr>
        <w:tc>
          <w:tcPr>
            <w:tcW w:w="2977" w:type="dxa"/>
          </w:tcPr>
          <w:p w14:paraId="1B0C5D44" w14:textId="77777777" w:rsidR="00781134" w:rsidRPr="00FB5E1B" w:rsidRDefault="00781134" w:rsidP="00D52463">
            <w:pPr>
              <w:spacing w:before="60" w:after="60"/>
              <w:jc w:val="center"/>
              <w:rPr>
                <w:sz w:val="26"/>
                <w:szCs w:val="26"/>
                <w:lang w:val="en-GB"/>
              </w:rPr>
            </w:pPr>
            <w:r w:rsidRPr="00FB5E1B">
              <w:rPr>
                <w:sz w:val="26"/>
                <w:szCs w:val="26"/>
                <w:lang w:val="en-GB"/>
              </w:rPr>
              <w:t>p = 4</w:t>
            </w:r>
          </w:p>
        </w:tc>
        <w:tc>
          <w:tcPr>
            <w:tcW w:w="3118" w:type="dxa"/>
          </w:tcPr>
          <w:p w14:paraId="4462CBF9" w14:textId="77777777" w:rsidR="00781134" w:rsidRPr="00FB5E1B" w:rsidRDefault="00781134" w:rsidP="00D52463">
            <w:pPr>
              <w:spacing w:before="60" w:after="60"/>
              <w:jc w:val="center"/>
              <w:rPr>
                <w:sz w:val="26"/>
                <w:szCs w:val="26"/>
                <w:lang w:val="en-GB"/>
              </w:rPr>
            </w:pPr>
            <w:r w:rsidRPr="00FB5E1B">
              <w:rPr>
                <w:sz w:val="26"/>
                <w:szCs w:val="26"/>
                <w:lang w:val="en-GB"/>
              </w:rPr>
              <w:t xml:space="preserve">500 </w:t>
            </w:r>
            <w:r w:rsidRPr="00FB5E1B">
              <w:rPr>
                <w:sz w:val="26"/>
                <w:szCs w:val="26"/>
                <w:lang w:val="en-GB"/>
              </w:rPr>
              <w:sym w:font="Symbol" w:char="F0A3"/>
            </w:r>
            <w:r w:rsidRPr="00FB5E1B">
              <w:rPr>
                <w:sz w:val="26"/>
                <w:szCs w:val="26"/>
                <w:lang w:val="en-GB"/>
              </w:rPr>
              <w:t xml:space="preserve"> n</w:t>
            </w:r>
          </w:p>
        </w:tc>
        <w:tc>
          <w:tcPr>
            <w:tcW w:w="2836" w:type="dxa"/>
          </w:tcPr>
          <w:p w14:paraId="1D37FA3B" w14:textId="77777777" w:rsidR="00781134" w:rsidRPr="00FB5E1B" w:rsidRDefault="00781134" w:rsidP="00D52463">
            <w:pPr>
              <w:spacing w:before="60" w:after="60"/>
              <w:jc w:val="center"/>
              <w:rPr>
                <w:sz w:val="26"/>
                <w:szCs w:val="26"/>
                <w:lang w:val="en-GB"/>
              </w:rPr>
            </w:pPr>
            <w:r w:rsidRPr="00FB5E1B">
              <w:rPr>
                <w:sz w:val="26"/>
                <w:szCs w:val="26"/>
                <w:lang w:val="en-GB"/>
              </w:rPr>
              <w:t>i, ii, iii</w:t>
            </w:r>
          </w:p>
        </w:tc>
      </w:tr>
    </w:tbl>
    <w:p w14:paraId="73D550D5" w14:textId="77777777" w:rsidR="00781134" w:rsidRPr="00FB5E1B" w:rsidRDefault="00781134" w:rsidP="00781134">
      <w:pPr>
        <w:suppressAutoHyphens/>
        <w:spacing w:before="60" w:after="60"/>
        <w:ind w:right="-72" w:firstLine="720"/>
        <w:rPr>
          <w:spacing w:val="-4"/>
          <w:sz w:val="26"/>
          <w:szCs w:val="26"/>
          <w:lang w:val="en-GB" w:eastAsia="x-none"/>
        </w:rPr>
      </w:pPr>
      <w:r w:rsidRPr="00FB5E1B">
        <w:rPr>
          <w:spacing w:val="-4"/>
          <w:sz w:val="26"/>
          <w:szCs w:val="26"/>
          <w:lang w:val="x-none" w:eastAsia="x-none"/>
        </w:rPr>
        <w:t>Nếu có hai hoặc hơn hai mẫu thử nào đó không đạt yêu cầu coi như lô hàng không đạt yêu cầu thử nghiệm nghiệm thu và</w:t>
      </w:r>
      <w:r w:rsidRPr="00FB5E1B">
        <w:rPr>
          <w:spacing w:val="-4"/>
          <w:sz w:val="26"/>
          <w:szCs w:val="26"/>
          <w:lang w:val="en-GB" w:eastAsia="x-none"/>
        </w:rPr>
        <w:t xml:space="preserve"> bên mua sẽ có quyền từ chối không nhận hàng mà không chịu bất kỳ một phí tổn nào.</w:t>
      </w:r>
    </w:p>
    <w:p w14:paraId="598AF7E9" w14:textId="77777777" w:rsidR="00781134" w:rsidRPr="00FB5E1B" w:rsidRDefault="00781134" w:rsidP="00781134">
      <w:pPr>
        <w:suppressAutoHyphens/>
        <w:spacing w:before="60" w:after="60"/>
        <w:ind w:right="-72" w:firstLine="720"/>
        <w:rPr>
          <w:spacing w:val="-4"/>
          <w:sz w:val="26"/>
          <w:szCs w:val="26"/>
          <w:lang w:val="en-GB" w:eastAsia="x-none"/>
        </w:rPr>
      </w:pPr>
      <w:r w:rsidRPr="00FB5E1B">
        <w:rPr>
          <w:spacing w:val="-4"/>
          <w:sz w:val="26"/>
          <w:szCs w:val="26"/>
          <w:lang w:val="x-none" w:eastAsia="x-none"/>
        </w:rPr>
        <w:t xml:space="preserve">Nếu chỉ một mẫu thử không đạt yêu cầu, thì việc lấy mẫu thử nghiệm lại sẽ được thực hiện lại trên các mẫu mới với số lượng gấp đôi số lượng lần lấy đầu tiên.  </w:t>
      </w:r>
    </w:p>
    <w:p w14:paraId="43557B4A" w14:textId="77777777" w:rsidR="00781134" w:rsidRPr="00FB5E1B" w:rsidRDefault="00781134" w:rsidP="00781134">
      <w:pPr>
        <w:suppressAutoHyphens/>
        <w:spacing w:before="60" w:after="60"/>
        <w:ind w:right="-72" w:firstLine="720"/>
        <w:rPr>
          <w:spacing w:val="-4"/>
          <w:sz w:val="26"/>
          <w:szCs w:val="26"/>
          <w:lang w:val="en-GB" w:eastAsia="x-none"/>
        </w:rPr>
      </w:pPr>
      <w:r w:rsidRPr="00FB5E1B">
        <w:rPr>
          <w:spacing w:val="-4"/>
          <w:sz w:val="26"/>
          <w:szCs w:val="26"/>
          <w:lang w:val="x-none" w:eastAsia="x-none"/>
        </w:rPr>
        <w:t xml:space="preserve">Nếu có một hoặc hơn một mẫu thử nào đó không đạt yêu cầu sau lần thử nghiệm lại thì coi như lô hàng không </w:t>
      </w:r>
      <w:r w:rsidRPr="00FB5E1B">
        <w:rPr>
          <w:spacing w:val="-4"/>
          <w:sz w:val="26"/>
          <w:szCs w:val="26"/>
          <w:lang w:val="en-GB" w:eastAsia="x-none"/>
        </w:rPr>
        <w:t>đáp ứng yêu cầu kỹ thuật của hợp đồng.</w:t>
      </w:r>
    </w:p>
    <w:p w14:paraId="416790F6" w14:textId="77777777" w:rsidR="00781134" w:rsidRPr="00FB5E1B" w:rsidRDefault="00781134" w:rsidP="00781134">
      <w:pPr>
        <w:spacing w:before="60" w:after="60"/>
        <w:ind w:firstLine="720"/>
        <w:rPr>
          <w:sz w:val="26"/>
          <w:szCs w:val="26"/>
          <w:lang w:val="en-GB"/>
        </w:rPr>
      </w:pPr>
      <w:r w:rsidRPr="00FB5E1B">
        <w:rPr>
          <w:sz w:val="26"/>
          <w:szCs w:val="26"/>
          <w:lang w:val="en-GB"/>
        </w:rPr>
        <w:t xml:space="preserve">Các hạng mục thử nghiệm bao gồm như sau: </w:t>
      </w:r>
    </w:p>
    <w:p w14:paraId="3D31075B" w14:textId="77777777" w:rsidR="00781134" w:rsidRPr="00FB5E1B" w:rsidRDefault="00781134" w:rsidP="00781134">
      <w:pPr>
        <w:widowControl w:val="0"/>
        <w:tabs>
          <w:tab w:val="num" w:pos="2880"/>
        </w:tabs>
        <w:spacing w:before="60" w:after="60"/>
        <w:ind w:left="720" w:right="-72"/>
        <w:rPr>
          <w:spacing w:val="-4"/>
          <w:sz w:val="26"/>
          <w:szCs w:val="26"/>
          <w:lang w:eastAsia="x-none"/>
        </w:rPr>
      </w:pPr>
      <w:r w:rsidRPr="00FB5E1B">
        <w:rPr>
          <w:spacing w:val="-4"/>
          <w:sz w:val="26"/>
          <w:szCs w:val="26"/>
          <w:lang w:val="x-none" w:eastAsia="x-none"/>
        </w:rPr>
        <w:t>i) Kiểm tra ngoại quan, đo kích thước</w:t>
      </w:r>
      <w:r w:rsidRPr="00FB5E1B">
        <w:rPr>
          <w:spacing w:val="-4"/>
          <w:sz w:val="26"/>
          <w:szCs w:val="26"/>
          <w:lang w:eastAsia="x-none"/>
        </w:rPr>
        <w:t>.</w:t>
      </w:r>
    </w:p>
    <w:p w14:paraId="1CF40DAB" w14:textId="77777777" w:rsidR="00781134" w:rsidRPr="00FB5E1B" w:rsidRDefault="00781134" w:rsidP="00781134">
      <w:pPr>
        <w:widowControl w:val="0"/>
        <w:tabs>
          <w:tab w:val="num" w:pos="2880"/>
        </w:tabs>
        <w:spacing w:before="60" w:after="60"/>
        <w:ind w:left="720" w:right="-72"/>
        <w:rPr>
          <w:spacing w:val="-4"/>
          <w:sz w:val="26"/>
          <w:szCs w:val="26"/>
          <w:lang w:eastAsia="x-none"/>
        </w:rPr>
      </w:pPr>
      <w:r w:rsidRPr="00FB5E1B">
        <w:rPr>
          <w:spacing w:val="-4"/>
          <w:sz w:val="26"/>
          <w:szCs w:val="26"/>
          <w:lang w:val="x-none" w:eastAsia="x-none"/>
        </w:rPr>
        <w:t>ii) Độ tăng nhiệt khi mang dòng định mức (Temperature rise)</w:t>
      </w:r>
      <w:r w:rsidRPr="00FB5E1B">
        <w:rPr>
          <w:spacing w:val="-4"/>
          <w:sz w:val="26"/>
          <w:szCs w:val="26"/>
          <w:lang w:eastAsia="x-none"/>
        </w:rPr>
        <w:t>.</w:t>
      </w:r>
    </w:p>
    <w:p w14:paraId="1023EBC7" w14:textId="59BD2A44" w:rsidR="00160397" w:rsidRPr="00FB5E1B" w:rsidRDefault="00781134" w:rsidP="00781134">
      <w:pPr>
        <w:widowControl w:val="0"/>
        <w:spacing w:line="288" w:lineRule="auto"/>
        <w:ind w:firstLine="561"/>
        <w:rPr>
          <w:b/>
          <w:bCs/>
          <w:iCs/>
          <w:sz w:val="26"/>
          <w:szCs w:val="26"/>
          <w:lang w:bidi="he-IL"/>
        </w:rPr>
      </w:pPr>
      <w:r w:rsidRPr="00FB5E1B">
        <w:rPr>
          <w:sz w:val="26"/>
          <w:szCs w:val="26"/>
        </w:rPr>
        <w:t>iii) Đo điện trở tiếp xúc (Measurement of contact resistance).</w:t>
      </w:r>
    </w:p>
    <w:p w14:paraId="709E5927" w14:textId="2862CD7E" w:rsidR="00315DAB" w:rsidRPr="00FB5E1B" w:rsidRDefault="0068679A" w:rsidP="00960A61">
      <w:pPr>
        <w:widowControl w:val="0"/>
        <w:spacing w:line="288" w:lineRule="auto"/>
        <w:ind w:firstLine="561"/>
        <w:rPr>
          <w:bCs/>
          <w:sz w:val="26"/>
          <w:szCs w:val="26"/>
          <w:lang w:val="nl-NL"/>
        </w:rPr>
      </w:pPr>
      <w:r w:rsidRPr="00FB5E1B">
        <w:rPr>
          <w:b/>
          <w:bCs/>
          <w:iCs/>
          <w:sz w:val="26"/>
          <w:szCs w:val="26"/>
          <w:lang w:bidi="he-IL"/>
        </w:rPr>
        <w:t>4.9</w:t>
      </w:r>
      <w:r w:rsidR="00CD67B6" w:rsidRPr="00FB5E1B">
        <w:rPr>
          <w:b/>
          <w:bCs/>
          <w:iCs/>
          <w:sz w:val="26"/>
          <w:szCs w:val="26"/>
          <w:lang w:bidi="he-IL"/>
        </w:rPr>
        <w:t xml:space="preserve">. </w:t>
      </w:r>
      <w:r w:rsidR="0073576A" w:rsidRPr="00FB5E1B">
        <w:rPr>
          <w:b/>
          <w:sz w:val="26"/>
          <w:szCs w:val="26"/>
          <w:lang w:val="nl-NL"/>
        </w:rPr>
        <w:t>Yêu cầu kỹ thuật và tiêu chuẩn kỹ thuật đối với cột điện</w:t>
      </w:r>
    </w:p>
    <w:p w14:paraId="72379ED4" w14:textId="2689B9F7" w:rsidR="004615BC" w:rsidRPr="00FB5E1B" w:rsidRDefault="007A372E" w:rsidP="004615BC">
      <w:pPr>
        <w:widowControl w:val="0"/>
        <w:spacing w:line="288" w:lineRule="auto"/>
        <w:ind w:firstLine="561"/>
        <w:rPr>
          <w:b/>
          <w:sz w:val="26"/>
          <w:szCs w:val="26"/>
          <w:lang w:val="nl-NL"/>
        </w:rPr>
      </w:pPr>
      <w:r w:rsidRPr="00FB5E1B">
        <w:rPr>
          <w:b/>
          <w:sz w:val="26"/>
          <w:szCs w:val="26"/>
          <w:lang w:val="nl-NL"/>
        </w:rPr>
        <w:t>4.9.1.</w:t>
      </w:r>
      <w:r w:rsidR="004615BC" w:rsidRPr="00FB5E1B">
        <w:rPr>
          <w:b/>
          <w:sz w:val="26"/>
          <w:szCs w:val="26"/>
          <w:lang w:val="nl-NL"/>
        </w:rPr>
        <w:t xml:space="preserve"> Bảng thông số kỹ thuật</w:t>
      </w:r>
    </w:p>
    <w:p w14:paraId="5AD52B37" w14:textId="1A4003A0" w:rsidR="004615BC" w:rsidRPr="00FB5E1B" w:rsidRDefault="004615BC" w:rsidP="004615BC">
      <w:pPr>
        <w:spacing w:before="60" w:after="60"/>
        <w:ind w:firstLine="709"/>
        <w:rPr>
          <w:b/>
          <w:i/>
          <w:sz w:val="26"/>
          <w:szCs w:val="26"/>
          <w:lang w:val="pl-P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42483DCE" w14:textId="733540A5" w:rsidR="004615BC" w:rsidRPr="00FB5E1B" w:rsidRDefault="002403AE" w:rsidP="004615BC">
      <w:pPr>
        <w:widowControl w:val="0"/>
        <w:spacing w:line="288" w:lineRule="auto"/>
        <w:ind w:firstLine="561"/>
        <w:rPr>
          <w:bCs/>
          <w:iCs/>
          <w:sz w:val="26"/>
          <w:szCs w:val="26"/>
          <w:lang w:bidi="he-IL"/>
        </w:rPr>
      </w:pPr>
      <w:r w:rsidRPr="00FB5E1B">
        <w:rPr>
          <w:b/>
          <w:sz w:val="26"/>
          <w:szCs w:val="26"/>
          <w:lang w:val="nl-NL"/>
        </w:rPr>
        <w:t>4.9.2.</w:t>
      </w:r>
      <w:r w:rsidR="004615BC" w:rsidRPr="00FB5E1B">
        <w:rPr>
          <w:b/>
          <w:sz w:val="26"/>
          <w:szCs w:val="26"/>
          <w:lang w:val="nl-NL"/>
        </w:rPr>
        <w:t xml:space="preserve"> Chứng kiến thử nghiệm: </w:t>
      </w:r>
      <w:r w:rsidR="004615BC" w:rsidRPr="00FB5E1B">
        <w:rPr>
          <w:sz w:val="26"/>
          <w:szCs w:val="26"/>
          <w:lang w:val="nl-NL"/>
        </w:rPr>
        <w:t>Theo nội dung tại văn bản số 4484/EVN</w:t>
      </w:r>
      <w:r w:rsidR="004615BC" w:rsidRPr="00FB5E1B">
        <w:rPr>
          <w:i/>
          <w:sz w:val="26"/>
          <w:szCs w:val="26"/>
          <w:lang w:val="nl-NL"/>
        </w:rPr>
        <w:t>NPC</w:t>
      </w:r>
      <w:r w:rsidR="004615BC" w:rsidRPr="00FB5E1B">
        <w:rPr>
          <w:sz w:val="26"/>
          <w:szCs w:val="26"/>
          <w:lang w:val="nl-NL"/>
        </w:rPr>
        <w:t>-ĐT ngày 09/11/2017 của EVN</w:t>
      </w:r>
      <w:r w:rsidR="004615BC" w:rsidRPr="00FB5E1B">
        <w:rPr>
          <w:i/>
          <w:sz w:val="26"/>
          <w:szCs w:val="26"/>
          <w:lang w:val="nl-NL"/>
        </w:rPr>
        <w:t xml:space="preserve">NPC </w:t>
      </w:r>
      <w:r w:rsidR="004615BC" w:rsidRPr="00FB5E1B">
        <w:rPr>
          <w:sz w:val="26"/>
          <w:szCs w:val="26"/>
          <w:lang w:val="nl-NL"/>
        </w:rPr>
        <w:t>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p w14:paraId="0788466F" w14:textId="2F19AF6B" w:rsidR="00893718" w:rsidRPr="00FB5E1B" w:rsidRDefault="002403AE" w:rsidP="00893718">
      <w:pPr>
        <w:widowControl w:val="0"/>
        <w:spacing w:line="288" w:lineRule="auto"/>
        <w:ind w:firstLine="561"/>
        <w:rPr>
          <w:bCs/>
          <w:sz w:val="26"/>
          <w:szCs w:val="26"/>
          <w:lang w:val="nl-NL"/>
        </w:rPr>
      </w:pPr>
      <w:r w:rsidRPr="00FB5E1B">
        <w:rPr>
          <w:b/>
          <w:bCs/>
          <w:iCs/>
          <w:sz w:val="26"/>
          <w:szCs w:val="26"/>
          <w:lang w:bidi="he-IL"/>
        </w:rPr>
        <w:t>4.10</w:t>
      </w:r>
      <w:r w:rsidR="00893718" w:rsidRPr="00FB5E1B">
        <w:rPr>
          <w:b/>
          <w:bCs/>
          <w:iCs/>
          <w:sz w:val="26"/>
          <w:szCs w:val="26"/>
          <w:lang w:bidi="he-IL"/>
        </w:rPr>
        <w:t xml:space="preserve">. </w:t>
      </w:r>
      <w:r w:rsidR="00893718" w:rsidRPr="00FB5E1B">
        <w:rPr>
          <w:b/>
          <w:sz w:val="26"/>
          <w:szCs w:val="26"/>
          <w:lang w:val="nl-NL"/>
        </w:rPr>
        <w:t>Yêu cầu kỹ thuật và tiêu chuẩn kỹ thuật đối với Nắp chụp, ống nhựa</w:t>
      </w:r>
    </w:p>
    <w:p w14:paraId="78D87E26" w14:textId="0EFBE2B3" w:rsidR="00315DAB" w:rsidRPr="00FB5E1B" w:rsidRDefault="00893718" w:rsidP="00893718">
      <w:pPr>
        <w:widowControl w:val="0"/>
        <w:spacing w:line="288" w:lineRule="auto"/>
        <w:ind w:firstLine="561"/>
        <w:rPr>
          <w:b/>
          <w:bCs/>
          <w:iCs/>
          <w:sz w:val="26"/>
          <w:szCs w:val="26"/>
          <w:lang w:bidi="he-I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5737CAFB" w14:textId="61A61E05" w:rsidR="00315DAB" w:rsidRPr="00FB5E1B" w:rsidRDefault="00E459D0" w:rsidP="00960A61">
      <w:pPr>
        <w:widowControl w:val="0"/>
        <w:spacing w:line="288" w:lineRule="auto"/>
        <w:ind w:firstLine="561"/>
        <w:rPr>
          <w:b/>
          <w:bCs/>
          <w:iCs/>
          <w:sz w:val="26"/>
          <w:szCs w:val="26"/>
          <w:lang w:bidi="he-IL"/>
        </w:rPr>
      </w:pPr>
      <w:r w:rsidRPr="00FB5E1B">
        <w:rPr>
          <w:b/>
          <w:bCs/>
          <w:iCs/>
          <w:sz w:val="26"/>
          <w:szCs w:val="26"/>
          <w:lang w:bidi="he-IL"/>
        </w:rPr>
        <w:t>4.11</w:t>
      </w:r>
      <w:r w:rsidR="00582804" w:rsidRPr="00FB5E1B">
        <w:rPr>
          <w:b/>
          <w:bCs/>
          <w:iCs/>
          <w:sz w:val="26"/>
          <w:szCs w:val="26"/>
          <w:lang w:bidi="he-IL"/>
        </w:rPr>
        <w:t xml:space="preserve">. </w:t>
      </w:r>
      <w:r w:rsidR="00582804" w:rsidRPr="00FB5E1B">
        <w:rPr>
          <w:b/>
          <w:sz w:val="26"/>
          <w:szCs w:val="26"/>
          <w:lang w:val="nl-NL"/>
        </w:rPr>
        <w:t xml:space="preserve">Yêu cầu kỹ thuật và tiêu chuẩn kỹ thuật đối với </w:t>
      </w:r>
      <w:r w:rsidR="00040E0B" w:rsidRPr="00FB5E1B">
        <w:rPr>
          <w:b/>
          <w:sz w:val="26"/>
          <w:szCs w:val="26"/>
          <w:lang w:val="nl-NL"/>
        </w:rPr>
        <w:t>Phụ kiện cáp vặn xoắn</w:t>
      </w:r>
    </w:p>
    <w:p w14:paraId="5AC02F91" w14:textId="13705AE8" w:rsidR="00315DAB" w:rsidRPr="00FB5E1B" w:rsidRDefault="00040E0B" w:rsidP="00960A61">
      <w:pPr>
        <w:widowControl w:val="0"/>
        <w:spacing w:line="288" w:lineRule="auto"/>
        <w:ind w:firstLine="561"/>
        <w:rPr>
          <w:b/>
          <w:i/>
          <w:sz w:val="26"/>
          <w:szCs w:val="26"/>
          <w:lang w:val="pl-P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33D01873" w14:textId="645279AA" w:rsidR="00681601" w:rsidRPr="00FB5E1B" w:rsidRDefault="003C1C8C" w:rsidP="00681601">
      <w:pPr>
        <w:widowControl w:val="0"/>
        <w:spacing w:before="120" w:line="314" w:lineRule="exact"/>
        <w:ind w:firstLine="706"/>
        <w:rPr>
          <w:b/>
          <w:sz w:val="26"/>
          <w:szCs w:val="26"/>
          <w:lang w:val="nl-NL"/>
        </w:rPr>
      </w:pPr>
      <w:r w:rsidRPr="00FB5E1B">
        <w:rPr>
          <w:b/>
          <w:bCs/>
          <w:iCs/>
          <w:sz w:val="26"/>
          <w:szCs w:val="26"/>
          <w:lang w:bidi="he-IL"/>
        </w:rPr>
        <w:t>4.12</w:t>
      </w:r>
      <w:r w:rsidR="00681601" w:rsidRPr="00FB5E1B">
        <w:rPr>
          <w:b/>
          <w:sz w:val="26"/>
          <w:szCs w:val="26"/>
          <w:lang w:val="nl-NL"/>
        </w:rPr>
        <w:t>. Yêu cầu kỹ thuật chi tiết đối với vật liệu xây dựng</w:t>
      </w:r>
    </w:p>
    <w:p w14:paraId="5146BF88" w14:textId="4B126AB0" w:rsidR="00681601" w:rsidRPr="00FB5E1B" w:rsidRDefault="00681601" w:rsidP="00681601">
      <w:pPr>
        <w:spacing w:before="60" w:line="314" w:lineRule="exact"/>
        <w:ind w:firstLine="709"/>
        <w:rPr>
          <w:b/>
          <w:bCs/>
          <w:sz w:val="26"/>
          <w:szCs w:val="26"/>
        </w:rPr>
      </w:pPr>
      <w:r w:rsidRPr="00FB5E1B">
        <w:rPr>
          <w:b/>
          <w:bCs/>
          <w:sz w:val="26"/>
          <w:szCs w:val="26"/>
        </w:rPr>
        <w:t>Xi măng</w:t>
      </w:r>
    </w:p>
    <w:p w14:paraId="222E9BE3"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Dùng xi măng PC30 do các nhà máy sản xuất có uy tín, có chất lượng tốt trong nước sản xuất theo TCVN 2682:2020 hoặc tương đương.</w:t>
      </w:r>
    </w:p>
    <w:p w14:paraId="711F1C98"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Trước khi sử dụng Nhà thầu phải trình bên A chứng nhận về nguồn gốc, chủng loại và các kết quả thử nghiệm theo TCVN lô xi măng dùng cho gói thầu. Khi được bên A chấp thuận mới được sử dụng. Cấm Nhà thầu tự ý thay đổi chủng loại xi măng, hoặc dùng xi măng có thành phần khác với loại xi măng đó được dùng trong hỗn hợp thử cấp phối trước đó.</w:t>
      </w:r>
    </w:p>
    <w:p w14:paraId="5198D7D9"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Tất cả khối lượng xi măng trong gói thầu phải được mua cùng một nguồn và nguồn cung cấp này phải được ghi rõ trong HSDT và được bên A chấp thuận.</w:t>
      </w:r>
    </w:p>
    <w:p w14:paraId="6F9D7792" w14:textId="1C93CC6A" w:rsidR="00681601" w:rsidRPr="00FB5E1B" w:rsidRDefault="00681601" w:rsidP="00681601">
      <w:pPr>
        <w:spacing w:before="60" w:line="314" w:lineRule="exact"/>
        <w:ind w:firstLine="709"/>
        <w:rPr>
          <w:b/>
          <w:bCs/>
          <w:sz w:val="26"/>
          <w:szCs w:val="26"/>
        </w:rPr>
      </w:pPr>
      <w:r w:rsidRPr="00FB5E1B">
        <w:rPr>
          <w:b/>
          <w:bCs/>
          <w:sz w:val="26"/>
          <w:szCs w:val="26"/>
        </w:rPr>
        <w:t>Cát bê tông</w:t>
      </w:r>
    </w:p>
    <w:p w14:paraId="070110C8"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Dùng cát vàng theo tiêu chuẩn TCVN 7570:2006 hoặc tương đương</w:t>
      </w:r>
    </w:p>
    <w:p w14:paraId="4EED7C22"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Nguồn cung cấp cát phải được ghi rõ trong HSDT và được bên A chấp thuận với yêu cầu cát phải được lấy từ nơi có nguồn cung cấp cát phẩm chất tốt, cỡ hạt đều đặn, đủ về khối lượng theo tiến độ trong suốt quá trình thi công.</w:t>
      </w:r>
    </w:p>
    <w:p w14:paraId="07BFF607"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 xml:space="preserve">Cát bê tông có cỡ hạt lớn nhất là 4,2 mm. </w:t>
      </w:r>
    </w:p>
    <w:p w14:paraId="6A4E1D91" w14:textId="6D15B641" w:rsidR="00681601" w:rsidRPr="00FB5E1B" w:rsidRDefault="00681601" w:rsidP="00681601">
      <w:pPr>
        <w:spacing w:before="60" w:line="314" w:lineRule="exact"/>
        <w:ind w:firstLine="709"/>
        <w:rPr>
          <w:b/>
          <w:bCs/>
          <w:sz w:val="26"/>
          <w:szCs w:val="26"/>
        </w:rPr>
      </w:pPr>
      <w:r w:rsidRPr="00FB5E1B">
        <w:rPr>
          <w:b/>
          <w:bCs/>
          <w:sz w:val="26"/>
          <w:szCs w:val="26"/>
        </w:rPr>
        <w:t>Đá trộn bê tông</w:t>
      </w:r>
    </w:p>
    <w:p w14:paraId="51D13843"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6"/>
        <w:rPr>
          <w:sz w:val="26"/>
          <w:szCs w:val="26"/>
        </w:rPr>
      </w:pPr>
      <w:r w:rsidRPr="00FB5E1B">
        <w:rPr>
          <w:sz w:val="26"/>
          <w:szCs w:val="26"/>
        </w:rPr>
        <w:t>Đá dăm theo tiêu chuẩn TCVN 7570:2006 hoặc tương đương</w:t>
      </w:r>
    </w:p>
    <w:p w14:paraId="62685474"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 xml:space="preserve">Quy cách, kích cỡ từng loại sử dụng đúng theo bản vẽ thiết kế. </w:t>
      </w:r>
    </w:p>
    <w:p w14:paraId="577CD87B"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Nguồn cung cấp đá dăm phải được ghi rõ trong HSDT và được bên A chấp thuận với yêu cầu đá phải được lấy từ nơi có nguồn cung cấp phẩm chất tốt, cỡ hạt đều đặn, đủ về khối lượng theo tiến độ trong suốt quá trình thi công.</w:t>
      </w:r>
    </w:p>
    <w:p w14:paraId="6B89C790" w14:textId="74FDBAD8" w:rsidR="00681601" w:rsidRPr="00FB5E1B" w:rsidRDefault="00681601" w:rsidP="00681601">
      <w:pPr>
        <w:spacing w:before="60" w:line="314" w:lineRule="exact"/>
        <w:ind w:firstLine="709"/>
        <w:rPr>
          <w:b/>
          <w:bCs/>
          <w:sz w:val="26"/>
          <w:szCs w:val="26"/>
        </w:rPr>
      </w:pPr>
      <w:r w:rsidRPr="00FB5E1B">
        <w:rPr>
          <w:b/>
          <w:bCs/>
          <w:sz w:val="26"/>
          <w:szCs w:val="26"/>
        </w:rPr>
        <w:t>Thép xây dựng</w:t>
      </w:r>
    </w:p>
    <w:p w14:paraId="1FB9DA32" w14:textId="77777777" w:rsidR="00681601" w:rsidRPr="00FB5E1B"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r w:rsidRPr="00FB5E1B">
        <w:rPr>
          <w:sz w:val="26"/>
          <w:szCs w:val="26"/>
        </w:rPr>
        <w:t>Dùng thép hình, thép tròn cán nóng do các nhà máy thép có uy tín, có chất lượng tốt trong nước sản xuất theo TCVN 5709:2009 hoặc tương đương.</w:t>
      </w:r>
    </w:p>
    <w:p w14:paraId="4EA79475" w14:textId="37F485CF" w:rsidR="00315DAB" w:rsidRPr="00FB5E1B" w:rsidRDefault="00681601" w:rsidP="00681601">
      <w:pPr>
        <w:widowControl w:val="0"/>
        <w:spacing w:line="288" w:lineRule="auto"/>
        <w:ind w:firstLine="561"/>
        <w:rPr>
          <w:b/>
          <w:bCs/>
          <w:iCs/>
          <w:sz w:val="26"/>
          <w:szCs w:val="26"/>
          <w:lang w:bidi="he-IL"/>
        </w:rPr>
      </w:pPr>
      <w:r w:rsidRPr="00FB5E1B">
        <w:rPr>
          <w:sz w:val="26"/>
          <w:szCs w:val="26"/>
        </w:rPr>
        <w:t>Nhà thầu phải nêu rõ trong HSDT nguồn gốc xuất xứ, mã hiệu từng loại thép sử dụng cho gói thầu này kèm theo chứng chỉ chất lượng họ ISO, kết quả thử nghiệm (type test) thép xây dựng.</w:t>
      </w:r>
    </w:p>
    <w:p w14:paraId="60BFCA86" w14:textId="44F5EB93" w:rsidR="00315DAB" w:rsidRPr="00FB5E1B" w:rsidRDefault="00933BD6" w:rsidP="00960A61">
      <w:pPr>
        <w:widowControl w:val="0"/>
        <w:spacing w:line="288" w:lineRule="auto"/>
        <w:ind w:firstLine="561"/>
        <w:rPr>
          <w:b/>
          <w:bCs/>
          <w:iCs/>
          <w:sz w:val="26"/>
          <w:szCs w:val="26"/>
          <w:lang w:bidi="he-IL"/>
        </w:rPr>
      </w:pPr>
      <w:r w:rsidRPr="00FB5E1B">
        <w:rPr>
          <w:b/>
          <w:sz w:val="26"/>
          <w:szCs w:val="26"/>
          <w:lang w:val="nl-NL"/>
        </w:rPr>
        <w:t>Bảng yêu cầu kỹ thuật</w:t>
      </w:r>
    </w:p>
    <w:p w14:paraId="1F0BA584" w14:textId="05F0F739" w:rsidR="00315DAB" w:rsidRPr="00FB5E1B" w:rsidRDefault="00933BD6" w:rsidP="00960A61">
      <w:pPr>
        <w:widowControl w:val="0"/>
        <w:spacing w:line="288" w:lineRule="auto"/>
        <w:ind w:firstLine="561"/>
        <w:rPr>
          <w:b/>
          <w:bCs/>
          <w:iCs/>
          <w:sz w:val="26"/>
          <w:szCs w:val="26"/>
          <w:lang w:bidi="he-IL"/>
        </w:rPr>
      </w:pPr>
      <w:r w:rsidRPr="00FB5E1B">
        <w:rPr>
          <w:b/>
          <w:i/>
          <w:sz w:val="26"/>
          <w:szCs w:val="26"/>
          <w:lang w:val="pl-PL"/>
        </w:rPr>
        <w:t>Yêu cầu Nhà thầu điền đầy đủ tất cả các thông số trong cột "</w:t>
      </w:r>
      <w:r w:rsidRPr="00FB5E1B">
        <w:rPr>
          <w:b/>
          <w:bCs/>
          <w:i/>
          <w:sz w:val="26"/>
          <w:szCs w:val="26"/>
          <w:lang w:val="nl-NL"/>
        </w:rPr>
        <w:t>Cam kết của Nhà thầu</w:t>
      </w:r>
      <w:r w:rsidRPr="00FB5E1B">
        <w:rPr>
          <w:b/>
          <w:i/>
          <w:sz w:val="26"/>
          <w:szCs w:val="26"/>
          <w:lang w:val="pl-PL"/>
        </w:rPr>
        <w:t>" ở Bảng</w:t>
      </w:r>
      <w:r w:rsidR="004A0F31" w:rsidRPr="00FB5E1B">
        <w:rPr>
          <w:b/>
          <w:i/>
          <w:sz w:val="26"/>
          <w:szCs w:val="26"/>
          <w:lang w:val="pl-PL"/>
        </w:rPr>
        <w:t xml:space="preserve"> Phụ lục</w:t>
      </w:r>
      <w:r w:rsidRPr="00FB5E1B">
        <w:rPr>
          <w:b/>
          <w:i/>
          <w:sz w:val="26"/>
          <w:szCs w:val="26"/>
          <w:lang w:val="pl-PL"/>
        </w:rPr>
        <w:t xml:space="preserve"> đặc tính kỹ thuật của các vật tư, thiết bị chào thầu và phải có đầy đủ các tài liệu (type test, catalogue hoặc các tài liệu tương đương) chứng minh thông số kỹ thuật đã cam kết.</w:t>
      </w:r>
    </w:p>
    <w:p w14:paraId="5A4865C2" w14:textId="77777777" w:rsidR="00A34981" w:rsidRPr="00FB5E1B" w:rsidRDefault="00A34981" w:rsidP="00A34981">
      <w:pPr>
        <w:widowControl w:val="0"/>
        <w:tabs>
          <w:tab w:val="left" w:pos="851"/>
        </w:tabs>
        <w:spacing w:before="60" w:after="60"/>
        <w:ind w:firstLine="709"/>
        <w:rPr>
          <w:b/>
          <w:bCs/>
          <w:sz w:val="26"/>
          <w:szCs w:val="26"/>
        </w:rPr>
      </w:pPr>
      <w:r w:rsidRPr="00FB5E1B">
        <w:rPr>
          <w:b/>
          <w:bCs/>
          <w:sz w:val="26"/>
          <w:szCs w:val="26"/>
        </w:rPr>
        <w:t>5. Yêu cầu về trình tự thi công, lắp đặt</w:t>
      </w:r>
    </w:p>
    <w:p w14:paraId="2674B4C5" w14:textId="77777777" w:rsidR="00A34981" w:rsidRPr="00FB5E1B" w:rsidRDefault="00A34981" w:rsidP="00A34981">
      <w:pPr>
        <w:spacing w:before="60" w:after="60"/>
        <w:ind w:firstLine="709"/>
        <w:rPr>
          <w:sz w:val="26"/>
          <w:szCs w:val="26"/>
        </w:rPr>
      </w:pPr>
      <w:r w:rsidRPr="00FB5E1B">
        <w:rPr>
          <w:sz w:val="26"/>
          <w:szCs w:val="26"/>
        </w:rPr>
        <w:tab/>
        <w:t>Yêu cầu nhà thầu phải sử dụng biện pháp thi công hotline với vị trí có thể thực hiện thi công và chi phí được hiểu đã nằm trong giá dự thầu.</w:t>
      </w:r>
    </w:p>
    <w:p w14:paraId="6647B59E" w14:textId="77777777" w:rsidR="00A34981" w:rsidRPr="00FB5E1B" w:rsidRDefault="00A34981" w:rsidP="00A34981">
      <w:pPr>
        <w:spacing w:before="60" w:after="60"/>
        <w:ind w:firstLine="709"/>
        <w:rPr>
          <w:sz w:val="26"/>
          <w:szCs w:val="26"/>
        </w:rPr>
      </w:pPr>
      <w:r w:rsidRPr="00FB5E1B">
        <w:rPr>
          <w:sz w:val="26"/>
          <w:szCs w:val="26"/>
        </w:rPr>
        <w:t xml:space="preserve">Nhà thầu phải tính toán thời gian mất điện khi thi công công trình. Phải đảm bảo thời gian mất điện không vượt phương án thi công của nhà thầu (để đảm bảo chỉ số độ tin cậy SAIDI của lưới phân phối). </w:t>
      </w:r>
    </w:p>
    <w:p w14:paraId="680F563F" w14:textId="77777777" w:rsidR="00A34981" w:rsidRPr="00FB5E1B" w:rsidRDefault="00A34981" w:rsidP="00A34981">
      <w:pPr>
        <w:spacing w:before="60" w:after="60"/>
        <w:ind w:firstLine="709"/>
        <w:rPr>
          <w:b/>
          <w:sz w:val="26"/>
          <w:szCs w:val="26"/>
        </w:rPr>
      </w:pPr>
      <w:r w:rsidRPr="00FB5E1B">
        <w:rPr>
          <w:b/>
          <w:bCs/>
          <w:sz w:val="26"/>
          <w:szCs w:val="26"/>
        </w:rPr>
        <w:tab/>
        <w:t>5</w:t>
      </w:r>
      <w:r w:rsidRPr="00FB5E1B">
        <w:rPr>
          <w:b/>
          <w:sz w:val="26"/>
          <w:szCs w:val="26"/>
        </w:rPr>
        <w:t>.1. Giải tỏa phát quang hành lang phục vụ thi công</w:t>
      </w:r>
    </w:p>
    <w:p w14:paraId="2F6CA5A6"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lang w:val="pt-BR"/>
        </w:rPr>
        <w:t>Việc giải tỏa hành lang an toàn phải tuân theo Nghị định 14/2014/NĐ-CP ngày 26/02/2014 của Chính phủ quy định chi tiết và hướng dẫn thi hành một số điều của Luật điện lực về bảo vệ an toàn công trình lưới điện cao áp.</w:t>
      </w:r>
    </w:p>
    <w:p w14:paraId="761BA752"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Ngoại trừ việc đền bù diện tích chiếm đất vĩnh viễn, các loại cây cao và hoa màu, nhà ở và công trình trong hành lang tuyến theo quy định, các cây cao ngoài hành lang có khả năng đổ vào dây dẫn (do chủ đầu tư thực hiện), nhà thầu phải chịu trách nhiệm đền bù mọi thiệt hại do việc thi công các hạng mục gây ra.</w:t>
      </w:r>
    </w:p>
    <w:p w14:paraId="1DEEE2B6"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.2. Định vị công trình</w:t>
      </w:r>
    </w:p>
    <w:p w14:paraId="707C2593"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Trước khi thi công, Bên A sẽ bàn giao cọc mốc và cọc tim chủ yếu của công trình. Sau khi nhận bàn giao, Nhà thầu có trách nhiệm đóng thêm những cọc phụ cần thiết cho việc thi công, nhất là những chỗ đặc biệt như thay đổi độ dốc chỗ đường vòng, nơi tiếp giáp đào và đắp… Những cọc mốc phải được dẫn ra ngoài phạm vi ảnh hưởng của xe máy thi công và phải được bảo vệ chu đáo để có thể nhanh chóng khôi phục lại những cọc mốc chính đúng vị trí thiết kế khi cần kiểm tra.</w:t>
      </w:r>
    </w:p>
    <w:p w14:paraId="65BA60D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Yêu cầu của công tác định vị, dựng khuôn là phải xác định được chính xác vị trí tim, trục công trình, chân mái đất đăp, mép đỉnh mái đất đào.</w:t>
      </w:r>
    </w:p>
    <w:p w14:paraId="3A226D2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Nhà thầu phải sử dụng máy trắc địa để định vị công trình và phải có bộ phận trắc đạc thường trực ở công trường với đủ các dụng cụ cần thiết để theo dõi, kiểm tra tim cọc mốc công trình trong suốt quá trình thi công.</w:t>
      </w:r>
    </w:p>
    <w:p w14:paraId="55C14DF9"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.3. Đánh giá mặt bằng thi công</w:t>
      </w:r>
    </w:p>
    <w:p w14:paraId="73D93221" w14:textId="77777777" w:rsidR="00A34981" w:rsidRPr="00FB5E1B" w:rsidRDefault="00A34981" w:rsidP="00A34981">
      <w:pPr>
        <w:spacing w:before="60" w:after="60"/>
        <w:ind w:firstLine="709"/>
        <w:rPr>
          <w:sz w:val="26"/>
          <w:szCs w:val="26"/>
        </w:rPr>
      </w:pPr>
      <w:r w:rsidRPr="00FB5E1B">
        <w:rPr>
          <w:sz w:val="26"/>
          <w:szCs w:val="26"/>
        </w:rPr>
        <w:t>- Trước khi dự thầu, Nhà thầu cần xem xét, tham quan tuyến đường dây để nghiên cứu, đánh giá hiện trạng của mặt bằng công trường, điều kiện tự nhiên, đường vận chuyển vật liệu, các công trình lân cận và các yếu tố khách quan, ảnh hưởng đến giá chào thầu, sau này không được đòi hỏi thêm các chi phí phát sinh do những điều kiện tự nhiên, hiện trạng của công trường gây nên.</w:t>
      </w:r>
    </w:p>
    <w:p w14:paraId="6E6512AC" w14:textId="77777777" w:rsidR="00A34981" w:rsidRPr="00FB5E1B" w:rsidRDefault="00A34981" w:rsidP="00A34981">
      <w:pPr>
        <w:spacing w:before="60" w:after="60"/>
        <w:ind w:firstLine="709"/>
        <w:rPr>
          <w:sz w:val="26"/>
          <w:szCs w:val="26"/>
        </w:rPr>
      </w:pPr>
      <w:r w:rsidRPr="00FB5E1B">
        <w:rPr>
          <w:sz w:val="26"/>
          <w:szCs w:val="26"/>
        </w:rPr>
        <w:tab/>
        <w:t>- Nhà thầu hoàn toàn chịu trách nhiệm về mọi biện pháp an toàn và tai nạn lao động xảy ra (nếu có) trong giai đoạn chuẩn bị và thi công cho đến khi nghiệm thu bàn giao công trình.</w:t>
      </w:r>
    </w:p>
    <w:p w14:paraId="368A45E6" w14:textId="77777777" w:rsidR="00A34981" w:rsidRPr="00FB5E1B" w:rsidRDefault="00A34981" w:rsidP="00A34981">
      <w:pPr>
        <w:spacing w:before="60" w:after="60"/>
        <w:ind w:firstLine="709"/>
        <w:rPr>
          <w:sz w:val="26"/>
          <w:szCs w:val="26"/>
        </w:rPr>
      </w:pPr>
      <w:r w:rsidRPr="00FB5E1B">
        <w:rPr>
          <w:sz w:val="26"/>
          <w:szCs w:val="26"/>
        </w:rPr>
        <w:tab/>
        <w:t>- Nhà thầu phải bồi thường các thiệt hại trong quá trình thi công cho đối tượng bị hại do nguyên nhân thi công gây ra.</w:t>
      </w:r>
    </w:p>
    <w:p w14:paraId="71A8544E"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.4. Đường vận chuyển cơ giới</w:t>
      </w:r>
    </w:p>
    <w:p w14:paraId="61B726AD"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Nhà thầu có trách nhiệm xin phép sử dụng những đường công cộng hiện có. Mọi sửa chữa cần thiết cho các con đường này dùng cho việc xây dựng đường dây do Nhà thầu thực hiện bằng vốn của mình.</w:t>
      </w:r>
    </w:p>
    <w:p w14:paraId="4A539BE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Toàn bộ chi phí cho phần bồi thường hư hỏng cầu đường (trường hợp sử dụng cầu đường hiện hữu) Nhà thầu phải đưa vào giá chào thầu và sẽ được khoán gọn (không phải nghiệm thu khối lượng).</w:t>
      </w:r>
    </w:p>
    <w:p w14:paraId="048FE933"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.5. Công tác vận chuyển</w:t>
      </w:r>
    </w:p>
    <w:p w14:paraId="1FF1F09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Trước khi vận chuyển, nhà thầu phải chuẩn bị đầy đủ phương tiện và nhân lực phù hợp với loại vật tư cần vận chuyển. Đồng thời nhà thầu phải kiểm tra, khảo sát tình trạng các tuyến đường vận chuyển để có biện pháp vận chuyển phù hợp.</w:t>
      </w:r>
    </w:p>
    <w:p w14:paraId="1FA6B68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Dây dẫn và cáp ngầm phải được vận chuyển ở tư thế lăn (tư thế thẳng đứng).</w:t>
      </w:r>
    </w:p>
    <w:p w14:paraId="59B445CF"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Cách điện khi vận chuyển phải được giữ nguyên kiện, tránh vận chuyển chung với các vật rắn khác có khả năng gây va đập, hư hỏng.</w:t>
      </w:r>
    </w:p>
    <w:p w14:paraId="73E6F2F5"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Các loại thiết bị điện khác phải được vận chuyển và bốc dỡ theo đúng hướng dẫn của nhà chế tạo, không được để xảy ra hư hỏng và thất lạc. </w:t>
      </w:r>
    </w:p>
    <w:p w14:paraId="7E039C42"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.6. Đào, đắp đất mương cáp</w:t>
      </w:r>
    </w:p>
    <w:p w14:paraId="6B8E8889" w14:textId="77777777" w:rsidR="00A34981" w:rsidRPr="00FB5E1B" w:rsidRDefault="00A34981" w:rsidP="00A34981">
      <w:pPr>
        <w:spacing w:before="60" w:after="60"/>
        <w:ind w:firstLine="709"/>
        <w:rPr>
          <w:sz w:val="26"/>
          <w:szCs w:val="26"/>
        </w:rPr>
      </w:pPr>
      <w:r w:rsidRPr="00FB5E1B">
        <w:rPr>
          <w:sz w:val="26"/>
          <w:szCs w:val="26"/>
        </w:rPr>
        <w:t>Biện pháp tổ chức thi công đào đắp mương cáp do Nhà thầu tự lựa chọn và được sự chấp nhận của bên A.</w:t>
      </w:r>
    </w:p>
    <w:p w14:paraId="5618D3A6" w14:textId="77777777" w:rsidR="00A34981" w:rsidRPr="00FB5E1B" w:rsidRDefault="00A34981" w:rsidP="00A34981">
      <w:pPr>
        <w:spacing w:before="60" w:after="60"/>
        <w:ind w:firstLine="709"/>
        <w:rPr>
          <w:sz w:val="26"/>
          <w:szCs w:val="26"/>
        </w:rPr>
      </w:pPr>
      <w:r w:rsidRPr="00FB5E1B">
        <w:rPr>
          <w:sz w:val="26"/>
          <w:szCs w:val="26"/>
        </w:rPr>
        <w:t>Việc đào, đắp đất mương cáp phải được tiến hành phù hợp với TCVN 4447-1987, Nhà thầu có trách nhiệm đảm bảo ổn định của các mái dốc và an toàn cho người, thiết bị công trình … trong quá trình thi công.</w:t>
      </w:r>
    </w:p>
    <w:p w14:paraId="117C6618" w14:textId="77777777" w:rsidR="00A34981" w:rsidRPr="00FB5E1B" w:rsidRDefault="00A34981" w:rsidP="00A34981">
      <w:pPr>
        <w:spacing w:before="60" w:after="60"/>
        <w:ind w:firstLine="709"/>
        <w:rPr>
          <w:sz w:val="26"/>
          <w:szCs w:val="26"/>
        </w:rPr>
      </w:pPr>
      <w:r w:rsidRPr="00FB5E1B">
        <w:rPr>
          <w:sz w:val="26"/>
          <w:szCs w:val="26"/>
        </w:rPr>
        <w:t>Hình dạng, kích thước và cao độ của mương cáp phải theo đúng thiết kế và phải được nghiệm thu trước khi chuyển bước thi công. Mặt bằng đáy mương cáp phải được dọn sạch, bằng phẳng và khô ráo.</w:t>
      </w:r>
    </w:p>
    <w:p w14:paraId="6C655193" w14:textId="77777777" w:rsidR="00A34981" w:rsidRPr="00FB5E1B" w:rsidRDefault="00A34981" w:rsidP="00A34981">
      <w:pPr>
        <w:spacing w:before="60" w:after="60"/>
        <w:ind w:firstLine="709"/>
        <w:rPr>
          <w:sz w:val="26"/>
          <w:szCs w:val="26"/>
        </w:rPr>
      </w:pPr>
      <w:r w:rsidRPr="00FB5E1B">
        <w:rPr>
          <w:sz w:val="26"/>
          <w:szCs w:val="26"/>
        </w:rPr>
        <w:t>Việc lấp đất mương cáp chỉ được tiến hành sau khi bê tông đã được bảo dưỡng đủ thời gian quy định. Độ chặt của đất đắp phải đúng theo yêu cầu thiết kế. Nhà thầu phải chịu toàn bộ trách nhiệm về việc chuyển bước thi công khi công tác đào móng chưa được nghiệm thu.</w:t>
      </w:r>
    </w:p>
    <w:p w14:paraId="05F770B6"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.7. Vật liệu dùng cho bê tông</w:t>
      </w:r>
    </w:p>
    <w:p w14:paraId="00ABB6C9" w14:textId="77777777" w:rsidR="00A34981" w:rsidRPr="00FB5E1B" w:rsidRDefault="00A34981" w:rsidP="00A34981">
      <w:pPr>
        <w:spacing w:before="60" w:after="60"/>
        <w:ind w:firstLine="709"/>
        <w:rPr>
          <w:sz w:val="26"/>
          <w:szCs w:val="26"/>
        </w:rPr>
      </w:pPr>
      <w:r w:rsidRPr="00FB5E1B">
        <w:rPr>
          <w:sz w:val="26"/>
          <w:szCs w:val="26"/>
        </w:rPr>
        <w:t>a) Xi măng:</w:t>
      </w:r>
    </w:p>
    <w:p w14:paraId="568FE72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Xi măng dùng để thi công phải phự hợp với yêu cầu tiêu chuẩn hiện hành</w:t>
      </w:r>
    </w:p>
    <w:p w14:paraId="69A2B9F9"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Xi măng cần phải giữ tại hiện trường trong điều kiện phù hợp. Bao xi măng phải được cách nước và thoáng khí trên sàn cách mặt đất không nhỏ hơn 300mm và phải có biện pháp phòng chống các huỷ hoại của thời tiết hay các nguyên nhân khác. Bất cứ phần xi măng nào không đảm bảo chất lượng cần phải chuyển ngay ra khỏi công trường và thay thế bằng xi măng khác, nhà thầu phải chịu kinh phí này.</w:t>
      </w:r>
    </w:p>
    <w:p w14:paraId="22C57AB9"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Tại mọi thời điểm, Nhà thầu phải cung cấp các chứng chỉ xác nhận chất lượng của xi măng dựng cho công trình  đảm bảo các tiêu chuẩn yêu cầu trong thời gian sử ụng, chứng nhận này do một cơ quan có đủ tư cách pháp nhân cấp.</w:t>
      </w:r>
    </w:p>
    <w:p w14:paraId="0D01C8F4" w14:textId="77777777" w:rsidR="00A34981" w:rsidRPr="00FB5E1B" w:rsidRDefault="00A34981" w:rsidP="00A34981">
      <w:pPr>
        <w:spacing w:before="60" w:after="60"/>
        <w:ind w:firstLine="709"/>
        <w:rPr>
          <w:sz w:val="26"/>
          <w:szCs w:val="26"/>
        </w:rPr>
      </w:pPr>
      <w:r w:rsidRPr="00FB5E1B">
        <w:rPr>
          <w:sz w:val="26"/>
          <w:szCs w:val="26"/>
        </w:rPr>
        <w:t>b) Cốt liệu:</w:t>
      </w:r>
    </w:p>
    <w:p w14:paraId="1886DF88" w14:textId="77777777" w:rsidR="00A34981" w:rsidRPr="00FB5E1B" w:rsidRDefault="00A34981" w:rsidP="00A34981">
      <w:pPr>
        <w:spacing w:before="60" w:after="60"/>
        <w:ind w:firstLine="709"/>
        <w:rPr>
          <w:sz w:val="26"/>
          <w:szCs w:val="26"/>
        </w:rPr>
      </w:pPr>
      <w:r w:rsidRPr="00FB5E1B">
        <w:rPr>
          <w:sz w:val="26"/>
          <w:szCs w:val="26"/>
        </w:rPr>
        <w:t xml:space="preserve">b.1. Yêu cầu chung :  </w:t>
      </w:r>
    </w:p>
    <w:p w14:paraId="093A224D"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Quy định này gồm những yêu cầu cho cốt liệu thô và tinh để sản xuất bê tông, các cốt liệu được lấy từ tự nhiên: Đá dăm phải tuân theo yêu cầu TCVN 1771-87", </w:t>
      </w:r>
    </w:p>
    <w:p w14:paraId="164298CD"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Cốt liệu phải sạch, không bẩn bởi các tạp chất làm ảnh hưởng đến chất lượng bê tông như: quặng sắt, muối sulfat, can xi, magenium, không lẫn vỏ nhuyễn thể.</w:t>
      </w:r>
    </w:p>
    <w:p w14:paraId="13ECA620"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Công tác kiểm tra phải được tiến hành đều đặn trong suốt quá trình giao nhận vật liệu. Nhà thầu phải có các sàng tiêu chuẩn và các thiết bị kiểm tra tại hiện trường.</w:t>
      </w:r>
    </w:p>
    <w:p w14:paraId="78ADCF32"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Tất cả các cốt liệu phải cứng, rời và có kích thước các cạnh đồng đều nhau.</w:t>
      </w:r>
    </w:p>
    <w:p w14:paraId="3EF2AC7F" w14:textId="77777777" w:rsidR="00A34981" w:rsidRPr="00FB5E1B" w:rsidRDefault="00A34981" w:rsidP="00A34981">
      <w:pPr>
        <w:tabs>
          <w:tab w:val="left" w:pos="851"/>
        </w:tabs>
        <w:spacing w:before="60" w:after="60"/>
        <w:ind w:firstLine="709"/>
        <w:rPr>
          <w:sz w:val="26"/>
          <w:szCs w:val="26"/>
        </w:rPr>
      </w:pPr>
      <w:r w:rsidRPr="00FB5E1B">
        <w:rPr>
          <w:sz w:val="26"/>
          <w:szCs w:val="26"/>
        </w:rPr>
        <w:t>b.2. Cốt liệu thô:</w:t>
      </w:r>
    </w:p>
    <w:p w14:paraId="7ED05D5F"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Cốt liệu thô (đá dăm) dựng trong công tác bê tông phải tuân theo yêu cầu tiêu chuẩn hiện hành</w:t>
      </w:r>
    </w:p>
    <w:p w14:paraId="1A9B1288"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 Cốt liệu thô cần cấp phối để phù hợp với bất cứ loại cốt liệu nào.</w:t>
      </w:r>
    </w:p>
    <w:p w14:paraId="4A229930" w14:textId="77777777" w:rsidR="00A34981" w:rsidRPr="00FB5E1B" w:rsidRDefault="00A34981" w:rsidP="00A34981">
      <w:pPr>
        <w:tabs>
          <w:tab w:val="left" w:pos="851"/>
        </w:tabs>
        <w:spacing w:before="60" w:after="60"/>
        <w:ind w:firstLine="709"/>
        <w:rPr>
          <w:sz w:val="26"/>
          <w:szCs w:val="26"/>
        </w:rPr>
      </w:pPr>
      <w:r w:rsidRPr="00FB5E1B">
        <w:rPr>
          <w:sz w:val="26"/>
          <w:szCs w:val="26"/>
        </w:rPr>
        <w:t>b.3. Cốt liệu tinh:</w:t>
      </w:r>
    </w:p>
    <w:p w14:paraId="2C5B9F9B"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Cốt liệu tinh có thể có nguồn gốc tự nhiên hay nhân tạo.</w:t>
      </w:r>
    </w:p>
    <w:p w14:paraId="5206B6A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Các loại cốt liệu bị loại bỏ nhất thiết phải chuyển khỏi công trường.</w:t>
      </w:r>
    </w:p>
    <w:p w14:paraId="6699169A" w14:textId="77777777" w:rsidR="00A34981" w:rsidRPr="00FB5E1B" w:rsidRDefault="00A34981" w:rsidP="00A34981">
      <w:pPr>
        <w:tabs>
          <w:tab w:val="left" w:pos="851"/>
        </w:tabs>
        <w:spacing w:before="60" w:after="60"/>
        <w:ind w:firstLine="709"/>
        <w:rPr>
          <w:sz w:val="26"/>
          <w:szCs w:val="26"/>
        </w:rPr>
      </w:pPr>
      <w:r w:rsidRPr="00FB5E1B">
        <w:rPr>
          <w:sz w:val="26"/>
          <w:szCs w:val="26"/>
        </w:rPr>
        <w:t>c) Nước:</w:t>
      </w:r>
    </w:p>
    <w:p w14:paraId="1A05032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Nước dùng cho công trình phải sạch không có các tạp chất hay chất gây hại.</w:t>
      </w:r>
    </w:p>
    <w:p w14:paraId="4D572757"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Nước dùng để trộn và bảo dưỡng phải đảm bảo các yêu cầu theo tiêu chuẩn hiện hành</w:t>
      </w:r>
    </w:p>
    <w:p w14:paraId="238D2094"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Nhà thầu phải tuân theo các phê duyệt của Kỹ sư bên mời thầu về nguồn nước dùng cho sản xuất và phải tiến hành các thí nghiệm cần thiết mà Kỹ sư yêu cầu.</w:t>
      </w:r>
    </w:p>
    <w:p w14:paraId="78279DC9"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Nước phải được kiểm tra thường xuyên trong quá trình sử dụng. Khi thay đổi nguồn cấp nước nhà thầu phải đệ trình các tài liệu thí nghiệm chứng tỏ nguồn nước mới thoả mãn các yêu cầu kỹ thuật và chỉ được sử dụng khi có thoả thuận bằng văn bản của bên mời thầu.</w:t>
      </w:r>
    </w:p>
    <w:p w14:paraId="22DD27ED" w14:textId="77777777" w:rsidR="00A34981" w:rsidRPr="00FB5E1B" w:rsidRDefault="00A34981" w:rsidP="00A34981">
      <w:pPr>
        <w:tabs>
          <w:tab w:val="left" w:pos="851"/>
        </w:tabs>
        <w:spacing w:before="60" w:after="60"/>
        <w:ind w:firstLine="709"/>
        <w:rPr>
          <w:sz w:val="26"/>
          <w:szCs w:val="26"/>
        </w:rPr>
      </w:pPr>
      <w:r w:rsidRPr="00FB5E1B">
        <w:rPr>
          <w:sz w:val="26"/>
          <w:szCs w:val="26"/>
        </w:rPr>
        <w:t>d) Cát:</w:t>
      </w:r>
    </w:p>
    <w:p w14:paraId="195164F9"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Cát dùng cho bê tông do nhà thầu cung cấp. Cát dùng đổ bê tông phải thoả mãn các yêu cầu của tiêu chuẩn hiện hành</w:t>
      </w:r>
    </w:p>
    <w:p w14:paraId="629B6EEF"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Cát làm cốt liệu phải là cát vàng, không chứa các mảnh đá vỡ hoặc sỏi, không lẫn các tạp chất hữu cơ hoặc các chất gây hại khác.</w:t>
      </w:r>
    </w:p>
    <w:p w14:paraId="7FFBB5C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Cát dùng loại cốt liệu cho bê tông có cỡ hạt lớn nhất là 4,2mm. </w:t>
      </w:r>
    </w:p>
    <w:p w14:paraId="767A06F5"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Cát dùng làm cốt liệu cho vữa xây có cỡ hạt lớn nhất là 1,2mm.</w:t>
      </w:r>
    </w:p>
    <w:p w14:paraId="4269D985" w14:textId="77777777" w:rsidR="00A34981" w:rsidRPr="00FB5E1B" w:rsidRDefault="00A34981" w:rsidP="00A34981">
      <w:pPr>
        <w:tabs>
          <w:tab w:val="left" w:pos="851"/>
        </w:tabs>
        <w:spacing w:before="60" w:after="60"/>
        <w:ind w:firstLine="709"/>
        <w:rPr>
          <w:sz w:val="26"/>
          <w:szCs w:val="26"/>
        </w:rPr>
      </w:pPr>
      <w:r w:rsidRPr="00FB5E1B">
        <w:rPr>
          <w:sz w:val="26"/>
          <w:szCs w:val="26"/>
        </w:rPr>
        <w:t>e) Cốp pha:</w:t>
      </w:r>
    </w:p>
    <w:p w14:paraId="71CA882C"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Cốp pha cần được thiết kế và thi công đảm bảo độ cứng, ổn định dễ tháo lắp, không gây khó khăn cho việc đặt cốt thép, đổ và đầm bê tông.</w:t>
      </w:r>
    </w:p>
    <w:p w14:paraId="01D6FD6B"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Cốp pha phải được ghép kín, khít để không làm mất nước xi măng khi đổ và đầm bê tông. Cốp pha cần được gia công, lắp dựng phải đúng hình dáng và kích thước của kết cấu theo quy định thiết kế.</w:t>
      </w:r>
    </w:p>
    <w:p w14:paraId="2FC4A80C"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Vật liệu cốp pha phải sử dụng bằng ván khuôn thép, ván ép công nghiệp hoặc nhựa composit.</w:t>
      </w:r>
    </w:p>
    <w:p w14:paraId="266F945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Các tấm cốp pha phải được rửa sạch trước khi đổ bê tông. Mặt trong của cốp pha phải ướt hoàn toàn. </w:t>
      </w:r>
    </w:p>
    <w:p w14:paraId="219B0FD2"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.8. Bê tông</w:t>
      </w:r>
    </w:p>
    <w:p w14:paraId="54BABDEF" w14:textId="77777777" w:rsidR="00A34981" w:rsidRPr="00FB5E1B" w:rsidRDefault="00A34981" w:rsidP="00A34981">
      <w:pPr>
        <w:tabs>
          <w:tab w:val="left" w:pos="851"/>
        </w:tabs>
        <w:spacing w:before="60" w:after="60"/>
        <w:ind w:firstLine="709"/>
        <w:rPr>
          <w:sz w:val="26"/>
          <w:szCs w:val="26"/>
        </w:rPr>
      </w:pPr>
      <w:r w:rsidRPr="00FB5E1B">
        <w:rPr>
          <w:sz w:val="26"/>
          <w:szCs w:val="26"/>
        </w:rPr>
        <w:t>a) Yêu cầu chung:</w:t>
      </w:r>
    </w:p>
    <w:p w14:paraId="1B156114"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Nhà thầu phải tiến hành công tác bê tông theo đúng những yêu cầu của tiêu chuẩn hiện hành</w:t>
      </w:r>
    </w:p>
    <w:p w14:paraId="1E39FB48"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Mác bê tông phải được cơ quan có đủ tư cách pháp nhân thiết kế cấp phối và thí nghiệm mẫu bê tông</w:t>
      </w:r>
    </w:p>
    <w:p w14:paraId="3169C9C8"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Cường độ bê tông yêu cầu là cường độ chịu nén 28 ngày tính từ khi đổ bê tông theo kết quả thí nghiệm trên mẫu thử của bê tông sản xuất.</w:t>
      </w:r>
    </w:p>
    <w:p w14:paraId="426EC237"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Phương pháp thử cường độ bê tông tuân theo TCVN 3118:2022, TCVN 3119:2022</w:t>
      </w:r>
    </w:p>
    <w:p w14:paraId="2E1D998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Nhà thầu không được phép đổ bê tông khi bên mời thầu chưa duyệt vật liệu. </w:t>
      </w:r>
    </w:p>
    <w:p w14:paraId="409809A4" w14:textId="77777777" w:rsidR="00A34981" w:rsidRPr="00FB5E1B" w:rsidRDefault="00A34981" w:rsidP="00A34981">
      <w:pPr>
        <w:tabs>
          <w:tab w:val="left" w:pos="851"/>
        </w:tabs>
        <w:spacing w:before="60" w:after="60"/>
        <w:ind w:firstLine="709"/>
        <w:rPr>
          <w:sz w:val="26"/>
          <w:szCs w:val="26"/>
        </w:rPr>
      </w:pPr>
      <w:r w:rsidRPr="00FB5E1B">
        <w:rPr>
          <w:sz w:val="26"/>
          <w:szCs w:val="26"/>
        </w:rPr>
        <w:t>b) Cấp phối và kiểm tra cấp phối:</w:t>
      </w:r>
    </w:p>
    <w:p w14:paraId="23B6AF7F"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Nhà thầu phải thuê và chịu kinh phí để các phòng thí nghiệm thiết kế cấp phối và kiểm tra mẫu. Trước khi sử dụng cấp phối phải được Kỹ sư bên mời thầu phê duyệt.</w:t>
      </w:r>
    </w:p>
    <w:p w14:paraId="32776996"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Trước khi tính toán cấp phối phải tiến hành các thí nghiệm theo các tiêu chuẩn tương ứng.</w:t>
      </w:r>
    </w:p>
    <w:p w14:paraId="2A1A8027"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Hỗn hợp bê tông được tính toán và kiểm tra theo tiêu chuẩn TCVN 4453-95 </w:t>
      </w:r>
    </w:p>
    <w:p w14:paraId="55B317C8"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Cấp phối mẻ trộn: Xi măng và mỗi kích cỡ của cốt liệu phải được tính bằng trọng lượng. Nước phải được tính bằng trọng lượng hay thể tích. Lượng nước đo không được vượt quá 1% số lượng nước cần thiết cho mẻ trộn.</w:t>
      </w:r>
    </w:p>
    <w:p w14:paraId="52A435A9" w14:textId="77777777" w:rsidR="00A34981" w:rsidRPr="00FB5E1B" w:rsidRDefault="00A34981" w:rsidP="00A34981">
      <w:pPr>
        <w:tabs>
          <w:tab w:val="left" w:pos="851"/>
        </w:tabs>
        <w:spacing w:before="60" w:after="60"/>
        <w:ind w:firstLine="709"/>
        <w:rPr>
          <w:sz w:val="26"/>
          <w:szCs w:val="26"/>
        </w:rPr>
      </w:pPr>
      <w:r w:rsidRPr="00FB5E1B">
        <w:rPr>
          <w:sz w:val="26"/>
          <w:szCs w:val="26"/>
        </w:rPr>
        <w:t>c) Trộn bê tông tại công trường:</w:t>
      </w:r>
    </w:p>
    <w:p w14:paraId="00AB84B7"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 Bê tông cần được trộn đúng mục đích sử dụng, duyệt công suất mẻ trộn, thiết bị trộn, cách đo xi măng và cốt liệu. </w:t>
      </w:r>
    </w:p>
    <w:p w14:paraId="4F0F1EAC"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 Máy trộn phải đúng kích cỡ và số lượng đảm bảo để hoàn thành công việc. Nhà thầu cần đảm bảo đủ những phụ tùng để máy trộn hoạt động tốt theo yêu cầu. Kỹ sư bên mời thầu có thể kiểm tra liên tục để xác định độ chính xác của thiết bị trong trạm trộn.</w:t>
      </w:r>
    </w:p>
    <w:p w14:paraId="12187D30"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Thiết bị trộn phải được định cỡ một cách cẩn thận, chính xác và rõ ràng theo tỷ lệ của các thành phần trộn như đó định trong những lần trộn thử nghiệm có được mẻ bê tông chuẩn ngay trong lần trộn đầu tiên. Thiết bị đo phải được bố trí tại nơi có thể tránh được tác động của thời tiết hoặc điều kiện làm việc.</w:t>
      </w:r>
    </w:p>
    <w:p w14:paraId="50874B1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Thiết bị phải được vận hành theo hướng dẫn của nhà chế tạo và bảo dưỡng, đặc biệt đối với bộ phận quay của thùng trộn trong thời gian làm việc vv... Mỗi mẻ phải được trộn đến khi bê tông đều màu, dẻo và không quá 2 phút, thời gian đó được tính từ khi nạp xong xi măng và cốt liệu vào thùng trộn.</w:t>
      </w:r>
    </w:p>
    <w:p w14:paraId="7157A097"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Nước phải được đưa vào từ từ khi thùng trộn đang quay. Tất cả nước cho một mẻ trộn phải được cho vào xong một phần tư thời gian trộn trôi đi.  Nhà thầu cần tuân theo hướng dẫn kỹ thuật đối với mọi máy sử dụng.</w:t>
      </w:r>
    </w:p>
    <w:p w14:paraId="49B8C3C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Bất kỳ mẻ bê tông nào quá nhão hoặc quá khô không đảm bảo cho việc đầm hoàn chỉnh đều loại bỏ. Máy trộn sẽ phải lắp đồng hồ và chuông báo hiệu để đảm bảo thời gian trộn chính xác. Lượng trộn trong một mẻ không được quá công suất của máy trộn.</w:t>
      </w:r>
    </w:p>
    <w:p w14:paraId="503AA98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Toàn bộ mẻ trộn phải đổ ra hết trước khi nạp vật liệu cứng cho mẻ trộn mới vào thùng trộn. Tất cả thiết bị, hộp đo, bảng điều khiển vv... cần phải được làm sạch sau mỗi ca hoặc ngày làm việc.</w:t>
      </w:r>
    </w:p>
    <w:p w14:paraId="7586F895" w14:textId="77777777" w:rsidR="00A34981" w:rsidRPr="00FB5E1B" w:rsidRDefault="00A34981" w:rsidP="00A34981">
      <w:pPr>
        <w:tabs>
          <w:tab w:val="left" w:pos="851"/>
        </w:tabs>
        <w:spacing w:before="60" w:after="60"/>
        <w:ind w:firstLine="709"/>
        <w:rPr>
          <w:sz w:val="26"/>
          <w:szCs w:val="26"/>
        </w:rPr>
      </w:pPr>
      <w:r w:rsidRPr="00FB5E1B">
        <w:rPr>
          <w:sz w:val="26"/>
          <w:szCs w:val="26"/>
        </w:rPr>
        <w:t>d) Thí nghiệm:</w:t>
      </w:r>
    </w:p>
    <w:p w14:paraId="55FB6A15"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Việc kiểm tra và thí nghiệm ở công trường hoặc trong phòng thí nghiệm cần được thực hiện dưới sự giám sát của Kỹ sư bên mời thầu hoặc người đại diện được uỷ quyền.</w:t>
      </w:r>
    </w:p>
    <w:p w14:paraId="29218E82"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Việc thử xi măng và cốt liệu phải được tiến hành để đảm bảo chất lượng như yêu cầu.</w:t>
      </w:r>
    </w:p>
    <w:p w14:paraId="0764D3C4"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Nhà thầu cần có đầy đủ ở công trường các loại khuôn thép mẫu cần thiết và thiết bị bảo dưỡng mẫu bê tông.</w:t>
      </w:r>
    </w:p>
    <w:p w14:paraId="421CC511"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Số mẫu thí nghiệm bê tông thực hiện theo mục b, c và d điểm 7.1.7. khoản 7 “Kiểm tra và nghiệm thu” của tiêu chuẩn TCVN 4453:1995 - Quyển VII.</w:t>
      </w:r>
    </w:p>
    <w:p w14:paraId="64C10639"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.9. Cốt thép</w:t>
      </w:r>
    </w:p>
    <w:p w14:paraId="5C18ABDF" w14:textId="77777777" w:rsidR="00A34981" w:rsidRPr="00FB5E1B" w:rsidRDefault="00A34981" w:rsidP="00A34981">
      <w:pPr>
        <w:tabs>
          <w:tab w:val="left" w:pos="851"/>
        </w:tabs>
        <w:spacing w:before="60" w:after="60"/>
        <w:ind w:firstLine="709"/>
        <w:rPr>
          <w:sz w:val="26"/>
          <w:szCs w:val="26"/>
        </w:rPr>
      </w:pPr>
      <w:r w:rsidRPr="00FB5E1B">
        <w:rPr>
          <w:sz w:val="26"/>
          <w:szCs w:val="26"/>
        </w:rPr>
        <w:t>a) Yêu cầu chung:</w:t>
      </w:r>
    </w:p>
    <w:p w14:paraId="39866AD2"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Trừ những điều đặc biệt còn tất cả các thép chịu lực đều phải tuân theo tiêu chuẩn Kết cấu bê tông cốt thép TCVN 5574:2018 và Thép cốt bê tông cán nóng –TCVN 1651-2018</w:t>
      </w:r>
    </w:p>
    <w:p w14:paraId="74BCC7D6"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 xml:space="preserve">Khi mác và chủng loại thép chịu lực không có gì đặc biệt thì những yêu cầu đối với thép đường kính </w:t>
      </w:r>
      <w:r w:rsidRPr="00FB5E1B">
        <w:rPr>
          <w:sz w:val="26"/>
          <w:szCs w:val="26"/>
        </w:rPr>
        <w:sym w:font="Symbol" w:char="F03C"/>
      </w:r>
      <w:r w:rsidRPr="00FB5E1B">
        <w:rPr>
          <w:sz w:val="26"/>
          <w:szCs w:val="26"/>
        </w:rPr>
        <w:t xml:space="preserve">14 mm phải có giới hạn chảy nhỏ nhất là 2100 kg/cm2 và với thép đường kính </w:t>
      </w:r>
      <w:r w:rsidRPr="00FB5E1B">
        <w:rPr>
          <w:sz w:val="26"/>
          <w:szCs w:val="26"/>
        </w:rPr>
        <w:sym w:font="Symbol" w:char="F03E"/>
      </w:r>
      <w:r w:rsidRPr="00FB5E1B">
        <w:rPr>
          <w:sz w:val="26"/>
          <w:szCs w:val="26"/>
        </w:rPr>
        <w:t>14mm có giới hạn chảy nhỏ nhất là 2700 kg/cm2.</w:t>
      </w:r>
    </w:p>
    <w:p w14:paraId="094B5CE0"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Kỹ sư bên mời thầu có thể yêu cầu Nhà thầu cung cấp các mẫu thử bất kỳ lúc nào, có thể chọn lựa bất kỳ loại thép nào để đưa vào thử. Các mẫu thử phải kiểm định ở những cơ quan có đủ chức năng và thẩm quyền. Chi phí đó do Nhà thầu chịu.</w:t>
      </w:r>
    </w:p>
    <w:p w14:paraId="2B36A1DE"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Thép buộc phải bằng thép mềm với đường kính nhỏ nhất là 0,6 mm hoặc thép đàn hồi trong trường hợp cần thiết để tránh sai lệch cốt thép trong khi đổ bê tông.</w:t>
      </w:r>
    </w:p>
    <w:p w14:paraId="69EC86BB"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Cốt thép dùng trong kết cấu bê tông phải thoả mãn các yêu cầu của thiết kế. Nếu có sự thay đổi cốt thép so với thiết kế (về nhóm, số hiệu và đường kính của cốt thép) hoặc thay đổi các kết cấu neo giữ, phải được sự đồng ý của Kỹ sư bên mời thầu tuân theo các quy định dưới đây: Cốt thép phải có bề mặt sạch, không có bùn đất, dầu mỡ, sơn bám dính vào, không có vẩy sắt, không được sứt sẹo.</w:t>
      </w:r>
    </w:p>
    <w:p w14:paraId="31F99FE8"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Cốt thép bị bẹp, bị giảm diện tích mặt cắt do cạo gỉ, làm sạch bề mặt hoặc do nguyên nhân khác gây nên không được quá giới hạn cho phép là 2% đường kính.</w:t>
      </w:r>
    </w:p>
    <w:p w14:paraId="5078574E"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Trước khi gia công, cốt thép phải được nắn thẳng, độ cong vênh còn lại không được vượt quá sai số cho phép trong bảng 5 điều 3.20 của quy phạm TCVN 4453-95.</w:t>
      </w:r>
    </w:p>
    <w:p w14:paraId="33BA24E0"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Không được quét nước xi măng lên cốt thép để phòng gỉ trước khi đổ bê tông. Những đoạn cốt thép chờ để thừa ra ngoài khối bê tông đổ lần trước phải làm sạch bề mặt, cạo hết vữa xi măng dính bám trước khi đổ bê tông lần sau.</w:t>
      </w:r>
    </w:p>
    <w:p w14:paraId="0725818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Cốt thép cần phải được cất giữ dưới mái che và xếp thành đống phân biệt theo số hiệu, đường kính, chiều dài và ghi mã hiệu để tiện việc sử dụng.Trường hợp phải xếp cốt thép ở ngoài trời thì kê một đầu cao và một đầu thấp trên nền cứng không có cỏ mọc. Đống cốt thép phải kê cao hơn mặt nền ít nhất là 30cm.</w:t>
      </w:r>
    </w:p>
    <w:p w14:paraId="44E74EA5" w14:textId="77777777" w:rsidR="00A34981" w:rsidRPr="00FB5E1B" w:rsidRDefault="00A34981" w:rsidP="00A34981">
      <w:pPr>
        <w:tabs>
          <w:tab w:val="left" w:pos="851"/>
        </w:tabs>
        <w:spacing w:before="60" w:after="60"/>
        <w:ind w:firstLine="709"/>
        <w:rPr>
          <w:sz w:val="26"/>
          <w:szCs w:val="26"/>
        </w:rPr>
      </w:pPr>
      <w:r w:rsidRPr="00FB5E1B">
        <w:rPr>
          <w:sz w:val="26"/>
          <w:szCs w:val="26"/>
        </w:rPr>
        <w:t>b) Gia công, vận chuyển, lắp đặt cốt thép:</w:t>
      </w:r>
    </w:p>
    <w:p w14:paraId="78C0DCAA"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Gia công cốt thép theo đúng thiết kế và thoả mãn yêu cầu của TCVN4453-95.</w:t>
      </w:r>
    </w:p>
    <w:p w14:paraId="19DE65F6"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Khi vận chuyển cốt thép và các thành phần, phải áp dụng các biện pháp chống ăn mòn, biện pháp chống dập và làm biến dạng cốt thép.</w:t>
      </w:r>
    </w:p>
    <w:p w14:paraId="03FA601E" w14:textId="77777777" w:rsidR="00A34981" w:rsidRPr="00FB5E1B"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FB5E1B">
        <w:rPr>
          <w:sz w:val="26"/>
          <w:szCs w:val="26"/>
        </w:rPr>
        <w:t>Lắp đặt cốt thép theo quy định trong bản vẽ thiết kế. Trong quá trình lắp đặt phải có sự kiểm tra, nghiệm thu từng bước của Kỹ sư giám sát Bên mời thầu.</w:t>
      </w:r>
    </w:p>
    <w:p w14:paraId="374618E5"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.10. Nối đất</w:t>
      </w:r>
    </w:p>
    <w:p w14:paraId="1735D34C" w14:textId="77777777" w:rsidR="00A34981" w:rsidRPr="00FB5E1B" w:rsidRDefault="00A34981" w:rsidP="00A34981">
      <w:pPr>
        <w:widowControl w:val="0"/>
        <w:tabs>
          <w:tab w:val="left" w:pos="540"/>
        </w:tabs>
        <w:spacing w:before="60" w:after="60"/>
        <w:ind w:firstLine="709"/>
        <w:rPr>
          <w:sz w:val="26"/>
          <w:szCs w:val="26"/>
        </w:rPr>
      </w:pPr>
      <w:r w:rsidRPr="00FB5E1B">
        <w:rPr>
          <w:sz w:val="26"/>
          <w:szCs w:val="26"/>
        </w:rPr>
        <w:t>- Hệ thống nối đất được thực hiện theo quy định của thiết kế.</w:t>
      </w:r>
    </w:p>
    <w:p w14:paraId="06F7D6BE" w14:textId="77777777" w:rsidR="00A34981" w:rsidRPr="00FB5E1B" w:rsidRDefault="00A34981" w:rsidP="00A34981">
      <w:pPr>
        <w:widowControl w:val="0"/>
        <w:tabs>
          <w:tab w:val="left" w:pos="540"/>
        </w:tabs>
        <w:spacing w:before="60" w:after="60"/>
        <w:ind w:firstLine="709"/>
        <w:rPr>
          <w:sz w:val="26"/>
          <w:szCs w:val="26"/>
        </w:rPr>
      </w:pPr>
      <w:r w:rsidRPr="00FB5E1B">
        <w:rPr>
          <w:sz w:val="26"/>
          <w:szCs w:val="26"/>
        </w:rPr>
        <w:t>- Vị trí nối đất của cột, dây chống sét được thực hiện phù hợp với thiết kế và điện trở suất của từng khu vực tuyến đường dây đi qua. Điện trở nối đất phải đảm bảo theo quy phạm hiện hành.</w:t>
      </w:r>
    </w:p>
    <w:p w14:paraId="6CF5D91D" w14:textId="77777777" w:rsidR="00A34981" w:rsidRPr="00FB5E1B" w:rsidRDefault="00A34981" w:rsidP="00A34981">
      <w:pPr>
        <w:widowControl w:val="0"/>
        <w:tabs>
          <w:tab w:val="left" w:pos="540"/>
        </w:tabs>
        <w:spacing w:before="60" w:after="60"/>
        <w:ind w:firstLine="709"/>
        <w:rPr>
          <w:sz w:val="26"/>
          <w:szCs w:val="26"/>
        </w:rPr>
      </w:pPr>
      <w:r w:rsidRPr="00FB5E1B">
        <w:rPr>
          <w:sz w:val="26"/>
          <w:szCs w:val="26"/>
        </w:rPr>
        <w:t>- Trước khi lấp đất các vị trí tiếp địa, nhà thầu phải kiểm tra các mối hàn. Nếu có mối hàn bị bong, nứt phải hàn lại mới được lấp đất</w:t>
      </w:r>
    </w:p>
    <w:p w14:paraId="2E97202D" w14:textId="77777777" w:rsidR="00A34981" w:rsidRPr="00FB5E1B" w:rsidRDefault="00A34981" w:rsidP="00A34981">
      <w:pPr>
        <w:widowControl w:val="0"/>
        <w:tabs>
          <w:tab w:val="left" w:pos="540"/>
        </w:tabs>
        <w:spacing w:before="60" w:after="60"/>
        <w:ind w:firstLine="709"/>
        <w:rPr>
          <w:sz w:val="26"/>
          <w:szCs w:val="26"/>
        </w:rPr>
      </w:pPr>
      <w:r w:rsidRPr="00FB5E1B">
        <w:rPr>
          <w:sz w:val="26"/>
          <w:szCs w:val="26"/>
        </w:rPr>
        <w:t>- Lấp đất rãnh tiếp điạ phải lấp từng lớp 20cm, tưới nước, đầm chặt. Sau đó mới tiếp tục lấp lớp tiếp theo.</w:t>
      </w:r>
    </w:p>
    <w:p w14:paraId="76BA34E3"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.11. Cắt điện đấu nối, cắt điện thi công</w:t>
      </w:r>
    </w:p>
    <w:p w14:paraId="608BE0CC" w14:textId="77777777" w:rsidR="00A34981" w:rsidRPr="00FB5E1B" w:rsidRDefault="00A34981" w:rsidP="00A34981">
      <w:pPr>
        <w:widowControl w:val="0"/>
        <w:tabs>
          <w:tab w:val="left" w:pos="540"/>
        </w:tabs>
        <w:spacing w:before="60" w:after="60"/>
        <w:ind w:firstLine="709"/>
        <w:rPr>
          <w:sz w:val="26"/>
          <w:szCs w:val="26"/>
        </w:rPr>
      </w:pPr>
      <w:r w:rsidRPr="00FB5E1B">
        <w:rPr>
          <w:sz w:val="26"/>
          <w:szCs w:val="26"/>
        </w:rPr>
        <w:t>- Nhà thầu có trách nhiệm xin cắt điện để thực hiện công tác thi công, đấu nối có liên quan tới lưới điện có cấp điện áp từ 0,4 kV.</w:t>
      </w:r>
    </w:p>
    <w:p w14:paraId="713BE785" w14:textId="77777777" w:rsidR="00A34981" w:rsidRPr="00FB5E1B" w:rsidRDefault="00A34981" w:rsidP="00A34981">
      <w:pPr>
        <w:widowControl w:val="0"/>
        <w:tabs>
          <w:tab w:val="left" w:pos="540"/>
        </w:tabs>
        <w:spacing w:before="60" w:after="60"/>
        <w:ind w:firstLine="709"/>
        <w:rPr>
          <w:sz w:val="26"/>
          <w:szCs w:val="26"/>
        </w:rPr>
      </w:pPr>
      <w:r w:rsidRPr="00FB5E1B">
        <w:rPr>
          <w:sz w:val="26"/>
          <w:szCs w:val="26"/>
        </w:rPr>
        <w:t>- Mọi thiệt hại do việc chậm trả điện do thi công gây ra, nhà thầu phải bồi thường thiệt hại cho Đơn vị Quản lý vận hành lưới điện.</w:t>
      </w:r>
    </w:p>
    <w:p w14:paraId="222DCB5C" w14:textId="77777777" w:rsidR="00A34981" w:rsidRPr="00FB5E1B" w:rsidRDefault="00A34981" w:rsidP="00A34981">
      <w:pPr>
        <w:spacing w:before="60" w:after="60"/>
        <w:ind w:firstLine="709"/>
        <w:rPr>
          <w:b/>
          <w:sz w:val="26"/>
          <w:szCs w:val="26"/>
        </w:rPr>
      </w:pPr>
      <w:r w:rsidRPr="00FB5E1B">
        <w:rPr>
          <w:b/>
          <w:bCs/>
          <w:sz w:val="26"/>
          <w:szCs w:val="26"/>
        </w:rPr>
        <w:t>5</w:t>
      </w:r>
      <w:r w:rsidRPr="00FB5E1B">
        <w:rPr>
          <w:b/>
          <w:sz w:val="26"/>
          <w:szCs w:val="26"/>
        </w:rPr>
        <w:t>.12. Nghiệm thu, chạy thử, bàn giao</w:t>
      </w:r>
    </w:p>
    <w:p w14:paraId="51DF4D94"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 Nhà thầu phải triển khai nhật ký thi công điện tử và biên bản nghiệm thu điện tử trên phần mềm Quản lý Đầu Xây dựng (IMIS) - Tập đoàn Điện lực Quốc gia Việt Nam;</w:t>
      </w:r>
    </w:p>
    <w:p w14:paraId="7EB019B4"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 Nhà thầu phải chuẩn bị đầy đủ các hồ sơ phục vụ công tác nghiệm thu chuyển giai đoạn, nghiệm thu đưa công trình vào sử dụng theo quy định: Bản vẽ hoàn công, biên bản nghiệm thu từng phần, biên bản thí nghiệm….</w:t>
      </w:r>
    </w:p>
    <w:p w14:paraId="44D700A8"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 Nhà thầu cử đại diện tham gia các bước nghiệm thu theo quy định.</w:t>
      </w:r>
    </w:p>
    <w:p w14:paraId="07410706"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 Nhà thầu chuẩn bị nhân lực, phương tiện phục vụ cho việc nghiệm thu đóng điện, xử lý sự cố (nếu có) và các yêu cầu khác của hội đồng nghiệm thu.</w:t>
      </w:r>
    </w:p>
    <w:p w14:paraId="64B72A6C"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 Nhà thầu tham gia trực trong thời gian nghiệm thu đóng điện.</w:t>
      </w:r>
    </w:p>
    <w:p w14:paraId="61E368BE" w14:textId="77777777" w:rsidR="00A34981" w:rsidRPr="00FB5E1B" w:rsidRDefault="00A34981" w:rsidP="00A34981">
      <w:pPr>
        <w:widowControl w:val="0"/>
        <w:tabs>
          <w:tab w:val="left" w:pos="851"/>
        </w:tabs>
        <w:spacing w:before="60" w:after="60"/>
        <w:ind w:firstLine="709"/>
        <w:rPr>
          <w:b/>
          <w:bCs/>
          <w:sz w:val="26"/>
          <w:szCs w:val="26"/>
        </w:rPr>
      </w:pPr>
      <w:r w:rsidRPr="00FB5E1B">
        <w:rPr>
          <w:b/>
          <w:bCs/>
          <w:sz w:val="26"/>
          <w:szCs w:val="26"/>
        </w:rPr>
        <w:t>6. Yêu cầu về ATLĐ, vệ sinh môi trường, phòng chống cháy nổ</w:t>
      </w:r>
    </w:p>
    <w:p w14:paraId="6C36365C" w14:textId="77777777" w:rsidR="00A34981" w:rsidRPr="00FB5E1B" w:rsidRDefault="00A34981" w:rsidP="00A34981">
      <w:pPr>
        <w:spacing w:before="60" w:after="60"/>
        <w:ind w:firstLine="709"/>
        <w:rPr>
          <w:sz w:val="26"/>
          <w:szCs w:val="26"/>
        </w:rPr>
      </w:pPr>
      <w:r w:rsidRPr="00FB5E1B">
        <w:rPr>
          <w:sz w:val="26"/>
          <w:szCs w:val="26"/>
        </w:rPr>
        <w:t xml:space="preserve">Nghị định số 06/2021/NĐ-CP ngày 26 tháng 01 năm 2021 của Chính phủ quy định chi tiết một số nội dung về quản lý chất lượng, thi công Xây dựng và bảo trì công trình xây dựng; </w:t>
      </w:r>
    </w:p>
    <w:p w14:paraId="76D0527E" w14:textId="77777777" w:rsidR="00A34981" w:rsidRPr="00FB5E1B" w:rsidRDefault="00A34981" w:rsidP="00A34981">
      <w:pPr>
        <w:spacing w:before="60" w:after="60"/>
        <w:ind w:firstLine="709"/>
        <w:rPr>
          <w:sz w:val="26"/>
          <w:szCs w:val="26"/>
        </w:rPr>
      </w:pPr>
      <w:r w:rsidRPr="00FB5E1B">
        <w:rPr>
          <w:sz w:val="26"/>
          <w:szCs w:val="26"/>
        </w:rPr>
        <w:t>Nhà thầu phải tuân thủ các quy định về an toàn lao động cho người và thiết bị đối với từng nội dung công việc trong suốt quá trình xây lắp.</w:t>
      </w:r>
    </w:p>
    <w:p w14:paraId="30F99B58" w14:textId="77777777" w:rsidR="00A34981" w:rsidRPr="00FB5E1B" w:rsidRDefault="00A34981" w:rsidP="00A34981">
      <w:pPr>
        <w:spacing w:before="60" w:after="60"/>
        <w:ind w:firstLine="709"/>
        <w:rPr>
          <w:sz w:val="26"/>
          <w:szCs w:val="26"/>
        </w:rPr>
      </w:pPr>
      <w:r w:rsidRPr="00FB5E1B">
        <w:rPr>
          <w:sz w:val="26"/>
          <w:szCs w:val="26"/>
        </w:rPr>
        <w:t>Nhà thầu phải chịu trách nhiệm đối với bất kỳ tai nạn và hư hỏng nào xảy ra trên công trường do không đảm bảo an toàn lao động gây ra.</w:t>
      </w:r>
    </w:p>
    <w:p w14:paraId="72C94446"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Nhà thầu phải thực hiện công tác an toàn lao động, vệ sinh môi trường, phòng chống cháy nổ trong giai đoạn chuẩn bị và thi công cho đến khi nghiệm thu bàn giao công trình và hoàn toàn chịu trách nhiệm khi có tai nạn lao động xảy ra hoặc các vấn đề khác có liên quan đến công tác an toàn lao động, vệ sinh môi trường, phòng chống cháy nổ. Chi phí cho các phần việc trên được tính trong đơn giá dự thầu;</w:t>
      </w:r>
    </w:p>
    <w:p w14:paraId="2E4D324F"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 Nhà thầu phải đệ trình trong HSDT biện pháp đảm bảo an toàn lao động, vệ sinh môi trường, phòng chống cháy nổ cụ thể và phù hợp với gói thầu này.</w:t>
      </w:r>
    </w:p>
    <w:p w14:paraId="628FC45C" w14:textId="77777777" w:rsidR="00A34981" w:rsidRPr="00FB5E1B" w:rsidRDefault="00A34981" w:rsidP="00A34981">
      <w:pPr>
        <w:widowControl w:val="0"/>
        <w:tabs>
          <w:tab w:val="left" w:pos="851"/>
        </w:tabs>
        <w:spacing w:before="60" w:after="60"/>
        <w:ind w:firstLine="709"/>
        <w:rPr>
          <w:b/>
          <w:bCs/>
          <w:sz w:val="26"/>
          <w:szCs w:val="26"/>
        </w:rPr>
      </w:pPr>
      <w:r w:rsidRPr="00FB5E1B">
        <w:rPr>
          <w:b/>
          <w:bCs/>
          <w:sz w:val="26"/>
          <w:szCs w:val="26"/>
        </w:rPr>
        <w:t>7. Biện pháp huy động nhân lực và thiết bị phục vụ thi công</w:t>
      </w:r>
    </w:p>
    <w:p w14:paraId="406CD816"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Nhà thầu phải chịu trách nhiệm cung cấp các trang thiết bị, phương tiện, nhân lực chủ chốt và lao động cũng như bảo hộ, an toàn cần thiết cho thi công;</w:t>
      </w:r>
    </w:p>
    <w:p w14:paraId="2AAA9597"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Nhà thầu phải đệ trình trong HSDT:</w:t>
      </w:r>
    </w:p>
    <w:p w14:paraId="6D399446" w14:textId="77777777" w:rsidR="00A34981" w:rsidRPr="00FB5E1B" w:rsidRDefault="00A34981" w:rsidP="00A34981">
      <w:pPr>
        <w:tabs>
          <w:tab w:val="num" w:pos="567"/>
        </w:tabs>
        <w:spacing w:before="60" w:after="60"/>
        <w:ind w:firstLine="709"/>
        <w:rPr>
          <w:sz w:val="26"/>
          <w:szCs w:val="26"/>
        </w:rPr>
      </w:pPr>
      <w:r w:rsidRPr="00FB5E1B">
        <w:rPr>
          <w:sz w:val="26"/>
          <w:szCs w:val="26"/>
        </w:rPr>
        <w:t>+ Danh sách c</w:t>
      </w:r>
      <w:r w:rsidRPr="00FB5E1B">
        <w:rPr>
          <w:sz w:val="26"/>
          <w:szCs w:val="26"/>
          <w:lang w:val="vi-VN"/>
        </w:rPr>
        <w:t>á</w:t>
      </w:r>
      <w:r w:rsidRPr="00FB5E1B">
        <w:rPr>
          <w:sz w:val="26"/>
          <w:szCs w:val="26"/>
        </w:rPr>
        <w:t>n bộ chủ chốt, kèm theo các tài liệu chứng minh năng lực, kinh nghiệm của cán bộ chủ chốt theo quy định của HSMT;</w:t>
      </w:r>
    </w:p>
    <w:p w14:paraId="54FA3A23" w14:textId="77777777" w:rsidR="00A34981" w:rsidRPr="00FB5E1B" w:rsidRDefault="00A34981" w:rsidP="00A34981">
      <w:pPr>
        <w:tabs>
          <w:tab w:val="num" w:pos="567"/>
          <w:tab w:val="left" w:pos="993"/>
          <w:tab w:val="left" w:pos="1134"/>
        </w:tabs>
        <w:spacing w:before="60" w:after="60"/>
        <w:ind w:firstLine="709"/>
        <w:rPr>
          <w:sz w:val="26"/>
          <w:szCs w:val="26"/>
        </w:rPr>
      </w:pPr>
      <w:r w:rsidRPr="00FB5E1B">
        <w:rPr>
          <w:sz w:val="26"/>
          <w:szCs w:val="26"/>
        </w:rPr>
        <w:t>+</w:t>
      </w:r>
      <w:r w:rsidRPr="00FB5E1B">
        <w:rPr>
          <w:sz w:val="26"/>
          <w:szCs w:val="26"/>
        </w:rPr>
        <w:tab/>
        <w:t>Biện pháp tổ chức, huy động nhân lực thi công gói thầu, kèm theo Biểu đồ thanh ngang về tiến độ thi công và huy động nhân lực theo từng giai đoạn thi công chi tiết;</w:t>
      </w:r>
    </w:p>
    <w:p w14:paraId="1E954289" w14:textId="77777777" w:rsidR="00A34981" w:rsidRPr="00FB5E1B" w:rsidRDefault="00A34981" w:rsidP="00A34981">
      <w:pPr>
        <w:tabs>
          <w:tab w:val="num" w:pos="567"/>
          <w:tab w:val="left" w:pos="1134"/>
        </w:tabs>
        <w:spacing w:before="60" w:after="60"/>
        <w:ind w:firstLine="709"/>
        <w:rPr>
          <w:sz w:val="26"/>
          <w:szCs w:val="26"/>
        </w:rPr>
      </w:pPr>
      <w:r w:rsidRPr="00FB5E1B">
        <w:rPr>
          <w:sz w:val="26"/>
          <w:szCs w:val="26"/>
        </w:rPr>
        <w:t>+ Bảng kê thiết bị, tiến độ huy động thiết bị phục vụ cho thi công gói thầu, kèm theo các tài liệu theo quy định của HSMT;</w:t>
      </w:r>
    </w:p>
    <w:p w14:paraId="5F2631DF"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Trước khi thi công, Nhà thầu phải đệ trình cho đại diện bên mời thầu đầy đủ, chi tiết về chương trình, kế hoạch thi công, bao gồm cả số lượng chủng loại thiết bị sẽ sử dụng;</w:t>
      </w:r>
    </w:p>
    <w:p w14:paraId="57542961" w14:textId="77777777" w:rsidR="00A34981" w:rsidRPr="00FB5E1B" w:rsidRDefault="00A34981" w:rsidP="00A34981">
      <w:pPr>
        <w:widowControl w:val="0"/>
        <w:tabs>
          <w:tab w:val="left" w:pos="851"/>
        </w:tabs>
        <w:spacing w:before="60" w:after="60"/>
        <w:ind w:firstLine="709"/>
        <w:rPr>
          <w:sz w:val="26"/>
          <w:szCs w:val="26"/>
        </w:rPr>
      </w:pPr>
      <w:r w:rsidRPr="00FB5E1B">
        <w:rPr>
          <w:sz w:val="26"/>
          <w:szCs w:val="26"/>
        </w:rPr>
        <w:t>Bên mời thầu có quyền quyết định bỏ hay thay thế những thiết bị hoặc bộ phận thợ nào mà cho là không phù hợp với công việc thi công.</w:t>
      </w:r>
    </w:p>
    <w:p w14:paraId="52C44142" w14:textId="77777777" w:rsidR="00A34981" w:rsidRPr="00FB5E1B" w:rsidRDefault="00A34981" w:rsidP="00A34981">
      <w:pPr>
        <w:widowControl w:val="0"/>
        <w:tabs>
          <w:tab w:val="left" w:pos="851"/>
        </w:tabs>
        <w:spacing w:before="60" w:after="60"/>
        <w:ind w:firstLine="709"/>
        <w:rPr>
          <w:b/>
          <w:bCs/>
          <w:sz w:val="26"/>
          <w:szCs w:val="26"/>
        </w:rPr>
      </w:pPr>
      <w:r w:rsidRPr="00FB5E1B">
        <w:rPr>
          <w:b/>
          <w:bCs/>
          <w:sz w:val="26"/>
          <w:szCs w:val="26"/>
        </w:rPr>
        <w:t>8. Yêu cầu về biện pháp tổ chức thi công tổng thể và các hạng mục</w:t>
      </w:r>
    </w:p>
    <w:p w14:paraId="4E0864B5"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Trong HSDT, Nhà thầu phải lập và đệ trình biện pháp tổ chức thi công tổng thể, biện pháp thi công các hạng mục chi tiết cho công trình;</w:t>
      </w:r>
    </w:p>
    <w:p w14:paraId="330C4487"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Nội dung Biện pháp tổ chức thi công phải đáp ứng yêu cầu: có sơ đồ tổng thể mặt bằng thi công công trình và sơ đồ bố trí kho bãi, lực lượng thi công (bao gồm bộ chỉ huy điều hành thi công, các tổ đội thi công); phân công rõ nhiệm vụ, khối lượng công việc thực hiện của từng bộ phận; trình tự thi công, biện pháp thi công và tiến độ thực hiện từng hạng mục chi tiết đáp ứng các yêu cầu được quy định tại chương VII của HSMT; chức năng, nhiệm vụ và mối quan hệ công việc giữa các đơn vị, các bộ phận của nhà thầu; mối quan hệ trong điều hành, giải quyết các công việc với bên A.</w:t>
      </w:r>
    </w:p>
    <w:p w14:paraId="78ADC189" w14:textId="77777777" w:rsidR="00A34981" w:rsidRPr="00FB5E1B" w:rsidRDefault="00A34981" w:rsidP="00A34981">
      <w:pPr>
        <w:widowControl w:val="0"/>
        <w:tabs>
          <w:tab w:val="left" w:pos="851"/>
        </w:tabs>
        <w:spacing w:before="60" w:after="60"/>
        <w:ind w:firstLine="709"/>
        <w:rPr>
          <w:b/>
          <w:bCs/>
          <w:sz w:val="26"/>
          <w:szCs w:val="26"/>
        </w:rPr>
      </w:pPr>
      <w:r w:rsidRPr="00FB5E1B">
        <w:rPr>
          <w:b/>
          <w:bCs/>
          <w:sz w:val="26"/>
          <w:szCs w:val="26"/>
        </w:rPr>
        <w:t>9. Yêu cầu về hệ thống kiểm tra, giám sát chất lượng của nhà thầu</w:t>
      </w:r>
    </w:p>
    <w:p w14:paraId="3CE6A473"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 xml:space="preserve">Nhà thầu phải có hệ thống kiểm tra, giám sát chất lượng công trình theo quy định của Luật </w:t>
      </w:r>
      <w:r w:rsidRPr="00FB5E1B">
        <w:rPr>
          <w:sz w:val="26"/>
          <w:szCs w:val="26"/>
          <w:lang w:val="vi-VN"/>
        </w:rPr>
        <w:t>X</w:t>
      </w:r>
      <w:r w:rsidRPr="00FB5E1B">
        <w:rPr>
          <w:sz w:val="26"/>
          <w:szCs w:val="26"/>
        </w:rPr>
        <w:t xml:space="preserve">ây dựng. </w:t>
      </w:r>
    </w:p>
    <w:p w14:paraId="773F9708" w14:textId="77777777" w:rsidR="00A34981" w:rsidRPr="00FB5E1B"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r w:rsidRPr="00FB5E1B">
        <w:rPr>
          <w:sz w:val="26"/>
          <w:szCs w:val="26"/>
        </w:rPr>
        <w:t>Trong HSDT, Nhà thầu phải lập và đệ trình hệ thống kiểm tra, giám sát chất lượng công trình đáp ứng yêu cầu:</w:t>
      </w:r>
    </w:p>
    <w:p w14:paraId="5D920424" w14:textId="77777777" w:rsidR="00A34981" w:rsidRPr="00FB5E1B" w:rsidRDefault="00A34981" w:rsidP="00A34981">
      <w:pPr>
        <w:tabs>
          <w:tab w:val="num" w:pos="567"/>
          <w:tab w:val="left" w:pos="993"/>
          <w:tab w:val="left" w:pos="1134"/>
        </w:tabs>
        <w:spacing w:before="60" w:after="60"/>
        <w:ind w:firstLine="709"/>
        <w:rPr>
          <w:sz w:val="26"/>
          <w:szCs w:val="26"/>
        </w:rPr>
      </w:pPr>
      <w:r w:rsidRPr="00FB5E1B">
        <w:rPr>
          <w:sz w:val="26"/>
          <w:szCs w:val="26"/>
        </w:rPr>
        <w:t>+</w:t>
      </w:r>
      <w:r w:rsidRPr="00FB5E1B">
        <w:rPr>
          <w:sz w:val="26"/>
          <w:szCs w:val="26"/>
        </w:rPr>
        <w:tab/>
        <w:t>Nêu rõ quy trình kiểm tra, giám sát chất lượng công trình phù hợp với gói thầu này;</w:t>
      </w:r>
    </w:p>
    <w:p w14:paraId="45B5CB32" w14:textId="77777777" w:rsidR="00A34981" w:rsidRPr="00FB5E1B" w:rsidRDefault="00A34981" w:rsidP="00A34981">
      <w:pPr>
        <w:tabs>
          <w:tab w:val="num" w:pos="567"/>
        </w:tabs>
        <w:spacing w:before="60" w:after="60"/>
        <w:ind w:firstLine="709"/>
        <w:rPr>
          <w:sz w:val="26"/>
          <w:szCs w:val="26"/>
        </w:rPr>
      </w:pPr>
      <w:r w:rsidRPr="00FB5E1B">
        <w:rPr>
          <w:sz w:val="26"/>
          <w:szCs w:val="26"/>
        </w:rPr>
        <w:t>+ Có đầy đủ cơ sở vật chất, trang thiết bị và nhân lực thực hiện việc kiểm tra, giám sát chất lượng công trình;</w:t>
      </w:r>
    </w:p>
    <w:p w14:paraId="6A410924" w14:textId="77777777" w:rsidR="00A34981" w:rsidRPr="00FB5E1B" w:rsidRDefault="00A34981" w:rsidP="00F8489A">
      <w:pPr>
        <w:widowControl w:val="0"/>
        <w:numPr>
          <w:ilvl w:val="0"/>
          <w:numId w:val="17"/>
        </w:numPr>
        <w:tabs>
          <w:tab w:val="clear" w:pos="6030"/>
          <w:tab w:val="num" w:pos="0"/>
          <w:tab w:val="left" w:pos="142"/>
          <w:tab w:val="left" w:pos="308"/>
          <w:tab w:val="num" w:pos="501"/>
          <w:tab w:val="left" w:pos="851"/>
          <w:tab w:val="left" w:pos="1843"/>
        </w:tabs>
        <w:spacing w:before="60" w:after="60"/>
        <w:ind w:left="0" w:firstLine="709"/>
        <w:rPr>
          <w:b/>
          <w:sz w:val="26"/>
          <w:szCs w:val="26"/>
          <w:lang w:val="de-DE"/>
        </w:rPr>
      </w:pPr>
      <w:r w:rsidRPr="00FB5E1B">
        <w:rPr>
          <w:sz w:val="26"/>
          <w:szCs w:val="26"/>
          <w:lang w:val="vi-VN"/>
        </w:rPr>
        <w:t xml:space="preserve"> 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2E9E578E" w14:textId="5C088AF6" w:rsidR="00315DAB" w:rsidRPr="00FB5E1B" w:rsidRDefault="00A34981" w:rsidP="00A34981">
      <w:pPr>
        <w:widowControl w:val="0"/>
        <w:spacing w:line="288" w:lineRule="auto"/>
        <w:ind w:firstLine="561"/>
        <w:rPr>
          <w:b/>
          <w:bCs/>
          <w:iCs/>
          <w:sz w:val="26"/>
          <w:szCs w:val="26"/>
          <w:lang w:bidi="he-IL"/>
        </w:rPr>
      </w:pPr>
      <w:r w:rsidRPr="00FB5E1B">
        <w:rPr>
          <w:b/>
          <w:bCs/>
          <w:sz w:val="26"/>
          <w:szCs w:val="26"/>
          <w:lang w:val="de-DE"/>
        </w:rPr>
        <w:tab/>
        <w:t>IV. Các bản vẽ (Chi tiết theo tập bản vẽ đính kèm)</w:t>
      </w:r>
    </w:p>
    <w:p w14:paraId="71C28A16" w14:textId="77777777" w:rsidR="00315DAB" w:rsidRPr="00FB5E1B" w:rsidRDefault="00315DAB" w:rsidP="00960A61">
      <w:pPr>
        <w:widowControl w:val="0"/>
        <w:spacing w:line="288" w:lineRule="auto"/>
        <w:ind w:firstLine="561"/>
        <w:rPr>
          <w:b/>
          <w:bCs/>
          <w:iCs/>
          <w:sz w:val="26"/>
          <w:szCs w:val="26"/>
          <w:lang w:bidi="he-IL"/>
        </w:rPr>
      </w:pPr>
    </w:p>
    <w:p w14:paraId="3F3C5020" w14:textId="77777777" w:rsidR="00315DAB" w:rsidRPr="00FB5E1B" w:rsidRDefault="00315DAB" w:rsidP="00960A61">
      <w:pPr>
        <w:widowControl w:val="0"/>
        <w:spacing w:line="288" w:lineRule="auto"/>
        <w:ind w:firstLine="561"/>
        <w:rPr>
          <w:b/>
          <w:bCs/>
          <w:iCs/>
          <w:sz w:val="26"/>
          <w:szCs w:val="26"/>
          <w:lang w:bidi="he-IL"/>
        </w:rPr>
      </w:pPr>
    </w:p>
    <w:p w14:paraId="6D1A0045" w14:textId="77777777" w:rsidR="00315DAB" w:rsidRPr="00FB5E1B" w:rsidRDefault="00315DAB" w:rsidP="00960A61">
      <w:pPr>
        <w:widowControl w:val="0"/>
        <w:spacing w:line="288" w:lineRule="auto"/>
        <w:ind w:firstLine="561"/>
        <w:rPr>
          <w:b/>
          <w:bCs/>
          <w:iCs/>
          <w:sz w:val="26"/>
          <w:szCs w:val="26"/>
          <w:lang w:bidi="he-IL"/>
        </w:rPr>
      </w:pPr>
    </w:p>
    <w:sectPr w:rsidR="00315DAB" w:rsidRPr="00FB5E1B" w:rsidSect="002C43E0">
      <w:headerReference w:type="default" r:id="rId9"/>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D94E" w14:textId="77777777" w:rsidR="00F01AF0" w:rsidRDefault="00F01AF0" w:rsidP="002C43E0">
      <w:r>
        <w:separator/>
      </w:r>
    </w:p>
  </w:endnote>
  <w:endnote w:type="continuationSeparator" w:id="0">
    <w:p w14:paraId="613A8930" w14:textId="77777777" w:rsidR="00F01AF0" w:rsidRDefault="00F01AF0"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Arial Unicode MS"/>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C03E" w14:textId="77777777" w:rsidR="00F01AF0" w:rsidRDefault="00F01AF0" w:rsidP="002C43E0">
      <w:r>
        <w:separator/>
      </w:r>
    </w:p>
  </w:footnote>
  <w:footnote w:type="continuationSeparator" w:id="0">
    <w:p w14:paraId="04F612C3" w14:textId="77777777" w:rsidR="00F01AF0" w:rsidRDefault="00F01AF0"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DB32C38"/>
    <w:multiLevelType w:val="hybridMultilevel"/>
    <w:tmpl w:val="5D38C528"/>
    <w:lvl w:ilvl="0" w:tplc="408EEA02">
      <w:start w:val="1"/>
      <w:numFmt w:val="bullet"/>
      <w:lvlText w:val="+"/>
      <w:lvlJc w:val="left"/>
      <w:pPr>
        <w:ind w:left="360" w:hanging="360"/>
      </w:pPr>
      <w:rPr>
        <w:rFonts w:ascii="Times New Roman" w:hAnsi="Times New Roman" w:cs="Times New Roman" w:hint="default"/>
        <w:color w:val="auto"/>
      </w:rPr>
    </w:lvl>
    <w:lvl w:ilvl="1" w:tplc="51127BBC">
      <w:start w:val="2"/>
      <w:numFmt w:val="bullet"/>
      <w:lvlText w:val="+"/>
      <w:lvlJc w:val="left"/>
      <w:pPr>
        <w:ind w:left="2727" w:hanging="360"/>
      </w:pPr>
      <w:rPr>
        <w:rFonts w:ascii="Times New Roman" w:eastAsia="Times New Roman" w:hAnsi="Times New Roman" w:cs="Times New Roman"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 w15:restartNumberingAfterBreak="0">
    <w:nsid w:val="117C64D6"/>
    <w:multiLevelType w:val="multilevel"/>
    <w:tmpl w:val="0E529ED2"/>
    <w:lvl w:ilvl="0">
      <w:start w:val="1"/>
      <w:numFmt w:val="bullet"/>
      <w:lvlText w:val="+"/>
      <w:lvlJc w:val="left"/>
      <w:pPr>
        <w:tabs>
          <w:tab w:val="num" w:pos="1080"/>
        </w:tabs>
        <w:ind w:left="1080" w:hanging="360"/>
      </w:pPr>
      <w:rPr>
        <w:rFonts w:ascii="Courier New" w:hAnsi="Courier New" w:hint="default"/>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852486"/>
    <w:multiLevelType w:val="multilevel"/>
    <w:tmpl w:val="E0F00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57CA0"/>
    <w:multiLevelType w:val="multilevel"/>
    <w:tmpl w:val="933020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11691"/>
    <w:multiLevelType w:val="multilevel"/>
    <w:tmpl w:val="CFE2B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DC536C"/>
    <w:multiLevelType w:val="multilevel"/>
    <w:tmpl w:val="4C64EA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647CA9"/>
    <w:multiLevelType w:val="hybridMultilevel"/>
    <w:tmpl w:val="6B66A7BE"/>
    <w:lvl w:ilvl="0" w:tplc="98C2D7A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88C620B"/>
    <w:multiLevelType w:val="hybridMultilevel"/>
    <w:tmpl w:val="20C69014"/>
    <w:lvl w:ilvl="0" w:tplc="88CECEEE">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D3382"/>
    <w:multiLevelType w:val="multilevel"/>
    <w:tmpl w:val="7C74CE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826E80"/>
    <w:multiLevelType w:val="hybridMultilevel"/>
    <w:tmpl w:val="833C161A"/>
    <w:lvl w:ilvl="0" w:tplc="13CCB580">
      <w:start w:val="1"/>
      <w:numFmt w:val="bullet"/>
      <w:lvlText w:val=""/>
      <w:lvlJc w:val="left"/>
      <w:pPr>
        <w:ind w:left="720" w:hanging="360"/>
      </w:pPr>
      <w:rPr>
        <w:rFonts w:ascii="Symbol" w:hAnsi="Symbol" w:hint="default"/>
      </w:rPr>
    </w:lvl>
    <w:lvl w:ilvl="1" w:tplc="8F343390">
      <w:numFmt w:val="bullet"/>
      <w:lvlText w:val=""/>
      <w:lvlJc w:val="left"/>
      <w:pPr>
        <w:ind w:left="1440" w:hanging="360"/>
      </w:pPr>
      <w:rPr>
        <w:rFonts w:ascii="Symbol" w:eastAsia="Times New Roman" w:hAnsi="Symbol" w:cs="Times New Roman"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D662D"/>
    <w:multiLevelType w:val="hybridMultilevel"/>
    <w:tmpl w:val="A2FABCB6"/>
    <w:lvl w:ilvl="0" w:tplc="04090009">
      <w:start w:val="1"/>
      <w:numFmt w:val="bullet"/>
      <w:lvlText w:val=""/>
      <w:lvlJc w:val="left"/>
      <w:pPr>
        <w:ind w:left="720" w:hanging="360"/>
      </w:pPr>
      <w:rPr>
        <w:rFonts w:ascii="Wingdings" w:hAnsi="Wingdings" w:hint="default"/>
      </w:rPr>
    </w:lvl>
    <w:lvl w:ilvl="1" w:tplc="8F343390">
      <w:numFmt w:val="bullet"/>
      <w:lvlText w:val=""/>
      <w:lvlJc w:val="left"/>
      <w:pPr>
        <w:ind w:left="1440" w:hanging="360"/>
      </w:pPr>
      <w:rPr>
        <w:rFonts w:ascii="Symbol" w:eastAsia="Times New Roman" w:hAnsi="Symbol" w:cs="Times New Roman"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624F0"/>
    <w:multiLevelType w:val="hybridMultilevel"/>
    <w:tmpl w:val="536E0AA2"/>
    <w:lvl w:ilvl="0" w:tplc="68E23A20">
      <w:start w:val="2"/>
      <w:numFmt w:val="bullet"/>
      <w:lvlText w:val="-"/>
      <w:lvlJc w:val="left"/>
      <w:pPr>
        <w:ind w:left="2771" w:hanging="360"/>
      </w:pPr>
      <w:rPr>
        <w:rFonts w:ascii="Times New Roman" w:eastAsia="Times New Roman" w:hAnsi="Times New Roman" w:cs="Times New Roman" w:hint="default"/>
        <w:b w:val="0"/>
        <w:color w:val="00000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F5D0E47"/>
    <w:multiLevelType w:val="multilevel"/>
    <w:tmpl w:val="FC224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9523CE"/>
    <w:multiLevelType w:val="hybridMultilevel"/>
    <w:tmpl w:val="9A02E994"/>
    <w:lvl w:ilvl="0" w:tplc="D7F6B33E">
      <w:start w:val="1"/>
      <w:numFmt w:val="decimal"/>
      <w:lvlText w:val="8.2.3.%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090019">
      <w:start w:val="1"/>
      <w:numFmt w:val="lowerLetter"/>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8" w15:restartNumberingAfterBreak="0">
    <w:nsid w:val="4F274CE7"/>
    <w:multiLevelType w:val="multilevel"/>
    <w:tmpl w:val="E1843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CC0C18"/>
    <w:multiLevelType w:val="multilevel"/>
    <w:tmpl w:val="131EC628"/>
    <w:lvl w:ilvl="0">
      <w:start w:val="1"/>
      <w:numFmt w:val="bullet"/>
      <w:lvlText w:val="-"/>
      <w:lvlJc w:val="left"/>
      <w:pPr>
        <w:tabs>
          <w:tab w:val="num" w:pos="6030"/>
        </w:tabs>
        <w:ind w:left="603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A42C93"/>
    <w:multiLevelType w:val="hybridMultilevel"/>
    <w:tmpl w:val="3F2E25F8"/>
    <w:lvl w:ilvl="0" w:tplc="E81068D2">
      <w:start w:val="1"/>
      <w:numFmt w:val="bullet"/>
      <w:lvlText w:val="-"/>
      <w:lvlJc w:val="left"/>
      <w:pPr>
        <w:ind w:left="1637" w:hanging="360"/>
      </w:pPr>
      <w:rPr>
        <w:rFonts w:ascii="Times New Roman" w:eastAsia="Times New Roman" w:hAnsi="Times New Roman" w:cs="Times New Roman" w:hint="default"/>
        <w:color w:val="auto"/>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1" w15:restartNumberingAfterBreak="0">
    <w:nsid w:val="576F1804"/>
    <w:multiLevelType w:val="hybridMultilevel"/>
    <w:tmpl w:val="1CE86CF0"/>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7DF5EC1"/>
    <w:multiLevelType w:val="hybridMultilevel"/>
    <w:tmpl w:val="66868F7C"/>
    <w:lvl w:ilvl="0" w:tplc="32344E1E">
      <w:start w:val="1"/>
      <w:numFmt w:val="bullet"/>
      <w:lvlText w:val="+"/>
      <w:lvlJc w:val="left"/>
      <w:pPr>
        <w:ind w:left="2062" w:hanging="360"/>
      </w:pPr>
      <w:rPr>
        <w:rFonts w:ascii="Times New Roman" w:hAnsi="Times New Roman" w:cs="Times New Roman" w:hint="default"/>
        <w:sz w:val="26"/>
        <w:szCs w:val="2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57E00603"/>
    <w:multiLevelType w:val="hybridMultilevel"/>
    <w:tmpl w:val="CF765832"/>
    <w:lvl w:ilvl="0" w:tplc="04090009">
      <w:start w:val="1"/>
      <w:numFmt w:val="bullet"/>
      <w:lvlText w:val=""/>
      <w:lvlJc w:val="left"/>
      <w:pPr>
        <w:ind w:left="1146" w:hanging="360"/>
      </w:pPr>
      <w:rPr>
        <w:rFonts w:ascii="Wingdings" w:hAnsi="Wingdings" w:hint="default"/>
      </w:rPr>
    </w:lvl>
    <w:lvl w:ilvl="1" w:tplc="13CCB580">
      <w:start w:val="1"/>
      <w:numFmt w:val="bullet"/>
      <w:lvlText w:val=""/>
      <w:lvlJc w:val="left"/>
      <w:pPr>
        <w:ind w:left="1920" w:hanging="360"/>
      </w:pPr>
      <w:rPr>
        <w:rFonts w:ascii="Symbol" w:hAnsi="Symbo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0A979C9"/>
    <w:multiLevelType w:val="multilevel"/>
    <w:tmpl w:val="A98004F0"/>
    <w:lvl w:ilvl="0">
      <w:start w:val="1"/>
      <w:numFmt w:val="decimal"/>
      <w:lvlText w:val="%1."/>
      <w:lvlJc w:val="left"/>
      <w:pPr>
        <w:ind w:left="927" w:hanging="360"/>
      </w:pPr>
      <w:rPr>
        <w:b/>
      </w:rPr>
    </w:lvl>
    <w:lvl w:ilvl="1">
      <w:start w:val="1"/>
      <w:numFmt w:val="decimal"/>
      <w:isLgl/>
      <w:lvlText w:val="%1.%2."/>
      <w:lvlJc w:val="left"/>
      <w:pPr>
        <w:ind w:left="1800" w:hanging="720"/>
      </w:pPr>
      <w:rPr>
        <w:rFonts w:hint="default"/>
        <w:b/>
        <w:i w:val="0"/>
        <w:sz w:val="28"/>
        <w:szCs w:val="28"/>
        <w:u w:val="none"/>
      </w:rPr>
    </w:lvl>
    <w:lvl w:ilvl="2">
      <w:start w:val="1"/>
      <w:numFmt w:val="decimal"/>
      <w:isLgl/>
      <w:lvlText w:val="%1.%2.%3."/>
      <w:lvlJc w:val="left"/>
      <w:pPr>
        <w:ind w:left="2313" w:hanging="720"/>
      </w:pPr>
      <w:rPr>
        <w:rFonts w:hint="default"/>
        <w:b/>
      </w:rPr>
    </w:lvl>
    <w:lvl w:ilvl="3">
      <w:start w:val="1"/>
      <w:numFmt w:val="bullet"/>
      <w:lvlText w:val=""/>
      <w:lvlJc w:val="left"/>
      <w:pPr>
        <w:ind w:left="3186" w:hanging="1080"/>
      </w:pPr>
      <w:rPr>
        <w:rFonts w:ascii="Wingdings" w:hAnsi="Wingdings" w:hint="default"/>
        <w:i w:val="0"/>
        <w:iCs/>
      </w:rPr>
    </w:lvl>
    <w:lvl w:ilvl="4">
      <w:start w:val="1"/>
      <w:numFmt w:val="lowerLetter"/>
      <w:lvlText w:val="%5."/>
      <w:lvlJc w:val="left"/>
      <w:pPr>
        <w:ind w:left="3699" w:hanging="1080"/>
      </w:pPr>
      <w:rPr>
        <w:rFonts w:hint="default"/>
        <w:b/>
        <w:color w:val="auto"/>
        <w:lang w:val="nl-NL"/>
      </w:rPr>
    </w:lvl>
    <w:lvl w:ilvl="5">
      <w:start w:val="1"/>
      <w:numFmt w:val="decimal"/>
      <w:isLgl/>
      <w:lvlText w:val="%1.%2.%3.%4.%5.%6."/>
      <w:lvlJc w:val="left"/>
      <w:pPr>
        <w:ind w:left="4572" w:hanging="1440"/>
      </w:pPr>
      <w:rPr>
        <w:rFonts w:hint="default"/>
      </w:rPr>
    </w:lvl>
    <w:lvl w:ilvl="6">
      <w:start w:val="1"/>
      <w:numFmt w:val="decimal"/>
      <w:isLgl/>
      <w:lvlText w:val="%1.%2.%3.%4.%5.%6.%7."/>
      <w:lvlJc w:val="left"/>
      <w:pPr>
        <w:ind w:left="5445" w:hanging="1800"/>
      </w:pPr>
      <w:rPr>
        <w:rFonts w:hint="default"/>
      </w:rPr>
    </w:lvl>
    <w:lvl w:ilvl="7">
      <w:start w:val="1"/>
      <w:numFmt w:val="decimal"/>
      <w:isLgl/>
      <w:lvlText w:val="%1.%2.%3.%4.%5.%6.%7.%8."/>
      <w:lvlJc w:val="left"/>
      <w:pPr>
        <w:ind w:left="5958" w:hanging="1800"/>
      </w:pPr>
      <w:rPr>
        <w:rFonts w:hint="default"/>
      </w:rPr>
    </w:lvl>
    <w:lvl w:ilvl="8">
      <w:start w:val="1"/>
      <w:numFmt w:val="decimal"/>
      <w:isLgl/>
      <w:lvlText w:val="%1.%2.%3.%4.%5.%6.%7.%8.%9."/>
      <w:lvlJc w:val="left"/>
      <w:pPr>
        <w:ind w:left="6831" w:hanging="2160"/>
      </w:pPr>
      <w:rPr>
        <w:rFonts w:hint="default"/>
      </w:rPr>
    </w:lvl>
  </w:abstractNum>
  <w:abstractNum w:abstractNumId="26" w15:restartNumberingAfterBreak="0">
    <w:nsid w:val="61321690"/>
    <w:multiLevelType w:val="multilevel"/>
    <w:tmpl w:val="77B62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097746"/>
    <w:multiLevelType w:val="hybridMultilevel"/>
    <w:tmpl w:val="BCE89BD2"/>
    <w:lvl w:ilvl="0" w:tplc="FFFFFFFF">
      <w:start w:val="1"/>
      <w:numFmt w:val="bullet"/>
      <w:lvlText w:val="-"/>
      <w:lvlJc w:val="left"/>
      <w:pPr>
        <w:ind w:left="360" w:hanging="360"/>
      </w:pPr>
      <w:rPr>
        <w:rFonts w:ascii="Times New Roman" w:eastAsia="Times New Roman" w:hAnsi="Times New Roman" w:cs="Times New Roman" w:hint="default"/>
        <w:color w:val="auto"/>
      </w:rPr>
    </w:lvl>
    <w:lvl w:ilvl="1" w:tplc="42CE4D94">
      <w:start w:val="1"/>
      <w:numFmt w:val="bullet"/>
      <w:lvlText w:val="*"/>
      <w:lvlJc w:val="left"/>
      <w:pPr>
        <w:ind w:left="2727" w:hanging="360"/>
      </w:pPr>
      <w:rPr>
        <w:rFonts w:ascii="Times New Roman" w:hAnsi="Times New Roman" w:cs="Times New Roman" w:hint="default"/>
        <w:color w:val="auto"/>
        <w:lang w:val="vi-VN"/>
      </w:rPr>
    </w:lvl>
    <w:lvl w:ilvl="2" w:tplc="FFFFFFFF" w:tentative="1">
      <w:start w:val="1"/>
      <w:numFmt w:val="bullet"/>
      <w:lvlText w:val=""/>
      <w:lvlJc w:val="left"/>
      <w:pPr>
        <w:ind w:left="3447" w:hanging="360"/>
      </w:pPr>
      <w:rPr>
        <w:rFonts w:ascii="Wingdings" w:hAnsi="Wingdings" w:hint="default"/>
      </w:rPr>
    </w:lvl>
    <w:lvl w:ilvl="3" w:tplc="FFFFFFFF" w:tentative="1">
      <w:start w:val="1"/>
      <w:numFmt w:val="bullet"/>
      <w:lvlText w:val=""/>
      <w:lvlJc w:val="left"/>
      <w:pPr>
        <w:ind w:left="4167" w:hanging="360"/>
      </w:pPr>
      <w:rPr>
        <w:rFonts w:ascii="Symbol" w:hAnsi="Symbol" w:hint="default"/>
      </w:rPr>
    </w:lvl>
    <w:lvl w:ilvl="4" w:tplc="FFFFFFFF" w:tentative="1">
      <w:start w:val="1"/>
      <w:numFmt w:val="bullet"/>
      <w:lvlText w:val="o"/>
      <w:lvlJc w:val="left"/>
      <w:pPr>
        <w:ind w:left="4887" w:hanging="360"/>
      </w:pPr>
      <w:rPr>
        <w:rFonts w:ascii="Courier New" w:hAnsi="Courier New" w:cs="Courier New" w:hint="default"/>
      </w:rPr>
    </w:lvl>
    <w:lvl w:ilvl="5" w:tplc="FFFFFFFF" w:tentative="1">
      <w:start w:val="1"/>
      <w:numFmt w:val="bullet"/>
      <w:lvlText w:val=""/>
      <w:lvlJc w:val="left"/>
      <w:pPr>
        <w:ind w:left="5607" w:hanging="360"/>
      </w:pPr>
      <w:rPr>
        <w:rFonts w:ascii="Wingdings" w:hAnsi="Wingdings" w:hint="default"/>
      </w:rPr>
    </w:lvl>
    <w:lvl w:ilvl="6" w:tplc="FFFFFFFF" w:tentative="1">
      <w:start w:val="1"/>
      <w:numFmt w:val="bullet"/>
      <w:lvlText w:val=""/>
      <w:lvlJc w:val="left"/>
      <w:pPr>
        <w:ind w:left="6327" w:hanging="360"/>
      </w:pPr>
      <w:rPr>
        <w:rFonts w:ascii="Symbol" w:hAnsi="Symbol" w:hint="default"/>
      </w:rPr>
    </w:lvl>
    <w:lvl w:ilvl="7" w:tplc="FFFFFFFF" w:tentative="1">
      <w:start w:val="1"/>
      <w:numFmt w:val="bullet"/>
      <w:lvlText w:val="o"/>
      <w:lvlJc w:val="left"/>
      <w:pPr>
        <w:ind w:left="7047" w:hanging="360"/>
      </w:pPr>
      <w:rPr>
        <w:rFonts w:ascii="Courier New" w:hAnsi="Courier New" w:cs="Courier New" w:hint="default"/>
      </w:rPr>
    </w:lvl>
    <w:lvl w:ilvl="8" w:tplc="FFFFFFFF" w:tentative="1">
      <w:start w:val="1"/>
      <w:numFmt w:val="bullet"/>
      <w:lvlText w:val=""/>
      <w:lvlJc w:val="left"/>
      <w:pPr>
        <w:ind w:left="7767" w:hanging="360"/>
      </w:pPr>
      <w:rPr>
        <w:rFonts w:ascii="Wingdings" w:hAnsi="Wingdings" w:hint="default"/>
      </w:rPr>
    </w:lvl>
  </w:abstractNum>
  <w:abstractNum w:abstractNumId="28" w15:restartNumberingAfterBreak="0">
    <w:nsid w:val="6E841148"/>
    <w:multiLevelType w:val="hybridMultilevel"/>
    <w:tmpl w:val="30EE708E"/>
    <w:lvl w:ilvl="0" w:tplc="68E23A20">
      <w:start w:val="2"/>
      <w:numFmt w:val="bullet"/>
      <w:lvlText w:val="-"/>
      <w:lvlJc w:val="left"/>
      <w:pPr>
        <w:ind w:left="1146" w:hanging="360"/>
      </w:pPr>
      <w:rPr>
        <w:rFonts w:ascii="Times New Roman" w:eastAsia="Times New Roman" w:hAnsi="Times New Roman" w:cs="Times New Roman" w:hint="default"/>
        <w:b w:val="0"/>
        <w:color w:val="000000"/>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9" w15:restartNumberingAfterBreak="0">
    <w:nsid w:val="705124A4"/>
    <w:multiLevelType w:val="multilevel"/>
    <w:tmpl w:val="A3D80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6"/>
  </w:num>
  <w:num w:numId="5">
    <w:abstractNumId w:val="18"/>
  </w:num>
  <w:num w:numId="6">
    <w:abstractNumId w:val="4"/>
  </w:num>
  <w:num w:numId="7">
    <w:abstractNumId w:val="10"/>
  </w:num>
  <w:num w:numId="8">
    <w:abstractNumId w:val="5"/>
  </w:num>
  <w:num w:numId="9">
    <w:abstractNumId w:val="16"/>
  </w:num>
  <w:num w:numId="10">
    <w:abstractNumId w:val="3"/>
  </w:num>
  <w:num w:numId="11">
    <w:abstractNumId w:val="6"/>
  </w:num>
  <w:num w:numId="12">
    <w:abstractNumId w:val="29"/>
  </w:num>
  <w:num w:numId="13">
    <w:abstractNumId w:val="20"/>
  </w:num>
  <w:num w:numId="14">
    <w:abstractNumId w:val="24"/>
  </w:num>
  <w:num w:numId="15">
    <w:abstractNumId w:val="9"/>
  </w:num>
  <w:num w:numId="16">
    <w:abstractNumId w:val="0"/>
  </w:num>
  <w:num w:numId="17">
    <w:abstractNumId w:val="19"/>
  </w:num>
  <w:num w:numId="18">
    <w:abstractNumId w:val="2"/>
  </w:num>
  <w:num w:numId="19">
    <w:abstractNumId w:val="13"/>
  </w:num>
  <w:num w:numId="20">
    <w:abstractNumId w:val="27"/>
  </w:num>
  <w:num w:numId="21">
    <w:abstractNumId w:val="1"/>
  </w:num>
  <w:num w:numId="22">
    <w:abstractNumId w:val="14"/>
  </w:num>
  <w:num w:numId="23">
    <w:abstractNumId w:val="22"/>
  </w:num>
  <w:num w:numId="24">
    <w:abstractNumId w:val="8"/>
  </w:num>
  <w:num w:numId="25">
    <w:abstractNumId w:val="7"/>
  </w:num>
  <w:num w:numId="26">
    <w:abstractNumId w:val="23"/>
  </w:num>
  <w:num w:numId="27">
    <w:abstractNumId w:val="28"/>
  </w:num>
  <w:num w:numId="28">
    <w:abstractNumId w:val="21"/>
  </w:num>
  <w:num w:numId="29">
    <w:abstractNumId w:val="12"/>
  </w:num>
  <w:num w:numId="30">
    <w:abstractNumId w:val="25"/>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47610"/>
    <w:rsid w:val="00000F3C"/>
    <w:rsid w:val="00000F77"/>
    <w:rsid w:val="00001C88"/>
    <w:rsid w:val="00004FAF"/>
    <w:rsid w:val="000060D6"/>
    <w:rsid w:val="00006702"/>
    <w:rsid w:val="00010AC2"/>
    <w:rsid w:val="00011570"/>
    <w:rsid w:val="00015C77"/>
    <w:rsid w:val="00015D26"/>
    <w:rsid w:val="00016B03"/>
    <w:rsid w:val="00017387"/>
    <w:rsid w:val="000208D9"/>
    <w:rsid w:val="00022EE6"/>
    <w:rsid w:val="00025043"/>
    <w:rsid w:val="000254D1"/>
    <w:rsid w:val="0002597E"/>
    <w:rsid w:val="00025FB8"/>
    <w:rsid w:val="00033B7A"/>
    <w:rsid w:val="00036A35"/>
    <w:rsid w:val="00040E0B"/>
    <w:rsid w:val="00055D78"/>
    <w:rsid w:val="000575C6"/>
    <w:rsid w:val="0005772D"/>
    <w:rsid w:val="00060196"/>
    <w:rsid w:val="00061F75"/>
    <w:rsid w:val="0006341C"/>
    <w:rsid w:val="00066529"/>
    <w:rsid w:val="00066FEC"/>
    <w:rsid w:val="00071868"/>
    <w:rsid w:val="00071C8A"/>
    <w:rsid w:val="00075865"/>
    <w:rsid w:val="000815C0"/>
    <w:rsid w:val="00081A85"/>
    <w:rsid w:val="00082174"/>
    <w:rsid w:val="0008661F"/>
    <w:rsid w:val="000869CB"/>
    <w:rsid w:val="000900B7"/>
    <w:rsid w:val="00091F5B"/>
    <w:rsid w:val="000950F8"/>
    <w:rsid w:val="000975BE"/>
    <w:rsid w:val="000A3814"/>
    <w:rsid w:val="000A3954"/>
    <w:rsid w:val="000B71C2"/>
    <w:rsid w:val="000C023A"/>
    <w:rsid w:val="000C46CE"/>
    <w:rsid w:val="000C5D32"/>
    <w:rsid w:val="000D0691"/>
    <w:rsid w:val="000D0846"/>
    <w:rsid w:val="000D236F"/>
    <w:rsid w:val="000D5E5B"/>
    <w:rsid w:val="000E1070"/>
    <w:rsid w:val="000E29E3"/>
    <w:rsid w:val="000E587B"/>
    <w:rsid w:val="000F082B"/>
    <w:rsid w:val="000F3A06"/>
    <w:rsid w:val="000F4465"/>
    <w:rsid w:val="00112717"/>
    <w:rsid w:val="001154DB"/>
    <w:rsid w:val="00116878"/>
    <w:rsid w:val="00116E7E"/>
    <w:rsid w:val="00121C22"/>
    <w:rsid w:val="00123177"/>
    <w:rsid w:val="00123F0A"/>
    <w:rsid w:val="00127679"/>
    <w:rsid w:val="00130DE0"/>
    <w:rsid w:val="001312FF"/>
    <w:rsid w:val="00131641"/>
    <w:rsid w:val="00133752"/>
    <w:rsid w:val="00135B82"/>
    <w:rsid w:val="00144D03"/>
    <w:rsid w:val="00147BF6"/>
    <w:rsid w:val="00151552"/>
    <w:rsid w:val="001528A9"/>
    <w:rsid w:val="00156A5A"/>
    <w:rsid w:val="00157C1F"/>
    <w:rsid w:val="0016005F"/>
    <w:rsid w:val="00160397"/>
    <w:rsid w:val="00160D80"/>
    <w:rsid w:val="00160ECC"/>
    <w:rsid w:val="00160FE0"/>
    <w:rsid w:val="001630A0"/>
    <w:rsid w:val="001634C6"/>
    <w:rsid w:val="00163CF0"/>
    <w:rsid w:val="00164E4B"/>
    <w:rsid w:val="001673CD"/>
    <w:rsid w:val="0016772D"/>
    <w:rsid w:val="00175E34"/>
    <w:rsid w:val="00182D68"/>
    <w:rsid w:val="001A421B"/>
    <w:rsid w:val="001A5C14"/>
    <w:rsid w:val="001A62FF"/>
    <w:rsid w:val="001A6AA3"/>
    <w:rsid w:val="001B288F"/>
    <w:rsid w:val="001B47B1"/>
    <w:rsid w:val="001C035B"/>
    <w:rsid w:val="001C3782"/>
    <w:rsid w:val="001C7ADD"/>
    <w:rsid w:val="001D2722"/>
    <w:rsid w:val="001D4BFE"/>
    <w:rsid w:val="001D569B"/>
    <w:rsid w:val="001E28D5"/>
    <w:rsid w:val="001E30FF"/>
    <w:rsid w:val="001E3896"/>
    <w:rsid w:val="001E3956"/>
    <w:rsid w:val="001E50BA"/>
    <w:rsid w:val="001E5C6F"/>
    <w:rsid w:val="001E7780"/>
    <w:rsid w:val="001E7BA8"/>
    <w:rsid w:val="001F04C8"/>
    <w:rsid w:val="001F16CE"/>
    <w:rsid w:val="001F1B95"/>
    <w:rsid w:val="001F5B73"/>
    <w:rsid w:val="001F5C26"/>
    <w:rsid w:val="001F6223"/>
    <w:rsid w:val="001F7C30"/>
    <w:rsid w:val="001F7DE9"/>
    <w:rsid w:val="002007D1"/>
    <w:rsid w:val="00207602"/>
    <w:rsid w:val="0021716E"/>
    <w:rsid w:val="00220DB4"/>
    <w:rsid w:val="002221D3"/>
    <w:rsid w:val="002248F1"/>
    <w:rsid w:val="00225BC1"/>
    <w:rsid w:val="002263F0"/>
    <w:rsid w:val="0022701D"/>
    <w:rsid w:val="00227FA1"/>
    <w:rsid w:val="0023403B"/>
    <w:rsid w:val="00237EF7"/>
    <w:rsid w:val="002403AE"/>
    <w:rsid w:val="002404CE"/>
    <w:rsid w:val="00240DE2"/>
    <w:rsid w:val="002472A2"/>
    <w:rsid w:val="002478A6"/>
    <w:rsid w:val="00247B70"/>
    <w:rsid w:val="00253527"/>
    <w:rsid w:val="002559C5"/>
    <w:rsid w:val="00260870"/>
    <w:rsid w:val="00262591"/>
    <w:rsid w:val="002664B6"/>
    <w:rsid w:val="00266D23"/>
    <w:rsid w:val="00270A11"/>
    <w:rsid w:val="00273E6E"/>
    <w:rsid w:val="00277755"/>
    <w:rsid w:val="00282EFC"/>
    <w:rsid w:val="0028421D"/>
    <w:rsid w:val="002869EA"/>
    <w:rsid w:val="00287BDD"/>
    <w:rsid w:val="00297CC7"/>
    <w:rsid w:val="002A06E6"/>
    <w:rsid w:val="002A5DE6"/>
    <w:rsid w:val="002A7174"/>
    <w:rsid w:val="002B395C"/>
    <w:rsid w:val="002B596F"/>
    <w:rsid w:val="002C0FDC"/>
    <w:rsid w:val="002C43E0"/>
    <w:rsid w:val="002C495F"/>
    <w:rsid w:val="002C5B03"/>
    <w:rsid w:val="002C6F18"/>
    <w:rsid w:val="002C7365"/>
    <w:rsid w:val="002D0331"/>
    <w:rsid w:val="002D3788"/>
    <w:rsid w:val="002D6ECB"/>
    <w:rsid w:val="002E2BB7"/>
    <w:rsid w:val="002F27BB"/>
    <w:rsid w:val="002F3E7C"/>
    <w:rsid w:val="002F6643"/>
    <w:rsid w:val="00302561"/>
    <w:rsid w:val="0030403A"/>
    <w:rsid w:val="00305C4B"/>
    <w:rsid w:val="00307093"/>
    <w:rsid w:val="00311600"/>
    <w:rsid w:val="00312392"/>
    <w:rsid w:val="00315DAB"/>
    <w:rsid w:val="003173EE"/>
    <w:rsid w:val="00317733"/>
    <w:rsid w:val="00322B3C"/>
    <w:rsid w:val="00323CF4"/>
    <w:rsid w:val="00331631"/>
    <w:rsid w:val="00334057"/>
    <w:rsid w:val="0033753E"/>
    <w:rsid w:val="00340621"/>
    <w:rsid w:val="003419EB"/>
    <w:rsid w:val="003526D1"/>
    <w:rsid w:val="00353C77"/>
    <w:rsid w:val="003572EF"/>
    <w:rsid w:val="00357CBE"/>
    <w:rsid w:val="003649BF"/>
    <w:rsid w:val="00364EFB"/>
    <w:rsid w:val="00364FCD"/>
    <w:rsid w:val="00366218"/>
    <w:rsid w:val="003716E0"/>
    <w:rsid w:val="0037554C"/>
    <w:rsid w:val="00376A95"/>
    <w:rsid w:val="00376BF0"/>
    <w:rsid w:val="00380B64"/>
    <w:rsid w:val="00380DE1"/>
    <w:rsid w:val="003833B0"/>
    <w:rsid w:val="00383A4B"/>
    <w:rsid w:val="00387EB5"/>
    <w:rsid w:val="003903F6"/>
    <w:rsid w:val="00390C6B"/>
    <w:rsid w:val="00393651"/>
    <w:rsid w:val="00395785"/>
    <w:rsid w:val="003A4EF8"/>
    <w:rsid w:val="003A795A"/>
    <w:rsid w:val="003B4710"/>
    <w:rsid w:val="003B7A57"/>
    <w:rsid w:val="003C0F1C"/>
    <w:rsid w:val="003C1C8C"/>
    <w:rsid w:val="003C2C63"/>
    <w:rsid w:val="003C2D9F"/>
    <w:rsid w:val="003C67DD"/>
    <w:rsid w:val="003C7C52"/>
    <w:rsid w:val="003C7F81"/>
    <w:rsid w:val="003D2A98"/>
    <w:rsid w:val="003D639A"/>
    <w:rsid w:val="003E0230"/>
    <w:rsid w:val="003E0A1E"/>
    <w:rsid w:val="003E7B76"/>
    <w:rsid w:val="003F1790"/>
    <w:rsid w:val="003F2F57"/>
    <w:rsid w:val="003F3051"/>
    <w:rsid w:val="003F3FC4"/>
    <w:rsid w:val="003F6060"/>
    <w:rsid w:val="003F6A9C"/>
    <w:rsid w:val="0040586C"/>
    <w:rsid w:val="0040661B"/>
    <w:rsid w:val="00411269"/>
    <w:rsid w:val="00411283"/>
    <w:rsid w:val="00412466"/>
    <w:rsid w:val="00413259"/>
    <w:rsid w:val="00417FDA"/>
    <w:rsid w:val="00420C80"/>
    <w:rsid w:val="004218F5"/>
    <w:rsid w:val="00423B62"/>
    <w:rsid w:val="004245E2"/>
    <w:rsid w:val="0043169C"/>
    <w:rsid w:val="004343A5"/>
    <w:rsid w:val="0043529A"/>
    <w:rsid w:val="00441F6D"/>
    <w:rsid w:val="004424B6"/>
    <w:rsid w:val="00443104"/>
    <w:rsid w:val="00445C42"/>
    <w:rsid w:val="004478AE"/>
    <w:rsid w:val="00450A5A"/>
    <w:rsid w:val="00450CDE"/>
    <w:rsid w:val="0045154A"/>
    <w:rsid w:val="00452028"/>
    <w:rsid w:val="00452C46"/>
    <w:rsid w:val="00453704"/>
    <w:rsid w:val="00460CF4"/>
    <w:rsid w:val="004615BC"/>
    <w:rsid w:val="00473234"/>
    <w:rsid w:val="004740E1"/>
    <w:rsid w:val="00475F2E"/>
    <w:rsid w:val="004765B7"/>
    <w:rsid w:val="00480516"/>
    <w:rsid w:val="004822EC"/>
    <w:rsid w:val="00486068"/>
    <w:rsid w:val="004862BA"/>
    <w:rsid w:val="0048777B"/>
    <w:rsid w:val="0049460D"/>
    <w:rsid w:val="004962EA"/>
    <w:rsid w:val="004A0F31"/>
    <w:rsid w:val="004A26CE"/>
    <w:rsid w:val="004A3CD3"/>
    <w:rsid w:val="004A4581"/>
    <w:rsid w:val="004A5354"/>
    <w:rsid w:val="004A6342"/>
    <w:rsid w:val="004A6DDD"/>
    <w:rsid w:val="004B4DD2"/>
    <w:rsid w:val="004B5945"/>
    <w:rsid w:val="004C325C"/>
    <w:rsid w:val="004C4CF9"/>
    <w:rsid w:val="004D09A3"/>
    <w:rsid w:val="004D2432"/>
    <w:rsid w:val="004D4AED"/>
    <w:rsid w:val="004E2B36"/>
    <w:rsid w:val="004E33A9"/>
    <w:rsid w:val="004E7FF6"/>
    <w:rsid w:val="00503126"/>
    <w:rsid w:val="005042A9"/>
    <w:rsid w:val="005054ED"/>
    <w:rsid w:val="00510535"/>
    <w:rsid w:val="00510CAA"/>
    <w:rsid w:val="00511CEB"/>
    <w:rsid w:val="005158A7"/>
    <w:rsid w:val="005209BD"/>
    <w:rsid w:val="00521D46"/>
    <w:rsid w:val="005220C7"/>
    <w:rsid w:val="00523FCB"/>
    <w:rsid w:val="0052486B"/>
    <w:rsid w:val="00525286"/>
    <w:rsid w:val="00534EA4"/>
    <w:rsid w:val="00536761"/>
    <w:rsid w:val="0054263E"/>
    <w:rsid w:val="005505DE"/>
    <w:rsid w:val="00551BA7"/>
    <w:rsid w:val="00553AF2"/>
    <w:rsid w:val="005562B5"/>
    <w:rsid w:val="00557E79"/>
    <w:rsid w:val="00570E57"/>
    <w:rsid w:val="005711D7"/>
    <w:rsid w:val="00573E86"/>
    <w:rsid w:val="00582804"/>
    <w:rsid w:val="005912AE"/>
    <w:rsid w:val="00594714"/>
    <w:rsid w:val="00596C93"/>
    <w:rsid w:val="005A10C9"/>
    <w:rsid w:val="005A22A1"/>
    <w:rsid w:val="005A26E8"/>
    <w:rsid w:val="005A3D6B"/>
    <w:rsid w:val="005A41F1"/>
    <w:rsid w:val="005B013C"/>
    <w:rsid w:val="005B35C2"/>
    <w:rsid w:val="005B42E3"/>
    <w:rsid w:val="005C332C"/>
    <w:rsid w:val="005C5AED"/>
    <w:rsid w:val="005D1D14"/>
    <w:rsid w:val="005D37C2"/>
    <w:rsid w:val="005D5D88"/>
    <w:rsid w:val="005E51BD"/>
    <w:rsid w:val="005E75AD"/>
    <w:rsid w:val="005F07B4"/>
    <w:rsid w:val="005F1DB2"/>
    <w:rsid w:val="005F3CBD"/>
    <w:rsid w:val="005F4F14"/>
    <w:rsid w:val="005F608B"/>
    <w:rsid w:val="005F7464"/>
    <w:rsid w:val="005F7E27"/>
    <w:rsid w:val="00600B41"/>
    <w:rsid w:val="00601E3F"/>
    <w:rsid w:val="00602268"/>
    <w:rsid w:val="00604897"/>
    <w:rsid w:val="00607006"/>
    <w:rsid w:val="00607523"/>
    <w:rsid w:val="00615D7D"/>
    <w:rsid w:val="00616030"/>
    <w:rsid w:val="0061683A"/>
    <w:rsid w:val="00620E42"/>
    <w:rsid w:val="006300D3"/>
    <w:rsid w:val="00630E7E"/>
    <w:rsid w:val="006326C9"/>
    <w:rsid w:val="006358F8"/>
    <w:rsid w:val="00642ACD"/>
    <w:rsid w:val="006609DC"/>
    <w:rsid w:val="006612FE"/>
    <w:rsid w:val="006637D0"/>
    <w:rsid w:val="006645DE"/>
    <w:rsid w:val="006650BA"/>
    <w:rsid w:val="0066758E"/>
    <w:rsid w:val="00670046"/>
    <w:rsid w:val="006720FA"/>
    <w:rsid w:val="0067412A"/>
    <w:rsid w:val="00681601"/>
    <w:rsid w:val="00681D73"/>
    <w:rsid w:val="0068234B"/>
    <w:rsid w:val="00682A1E"/>
    <w:rsid w:val="006848F0"/>
    <w:rsid w:val="0068679A"/>
    <w:rsid w:val="006872CC"/>
    <w:rsid w:val="00691973"/>
    <w:rsid w:val="00693B56"/>
    <w:rsid w:val="00694FCD"/>
    <w:rsid w:val="006B0FDD"/>
    <w:rsid w:val="006B35D2"/>
    <w:rsid w:val="006B3A95"/>
    <w:rsid w:val="006B562A"/>
    <w:rsid w:val="006B6E9E"/>
    <w:rsid w:val="006B74C3"/>
    <w:rsid w:val="006C033F"/>
    <w:rsid w:val="006C0991"/>
    <w:rsid w:val="006C09FD"/>
    <w:rsid w:val="006C0BB3"/>
    <w:rsid w:val="006C130E"/>
    <w:rsid w:val="006C1D2E"/>
    <w:rsid w:val="006C214A"/>
    <w:rsid w:val="006C3EE5"/>
    <w:rsid w:val="006C4328"/>
    <w:rsid w:val="006C440F"/>
    <w:rsid w:val="006C4C0D"/>
    <w:rsid w:val="006C56C5"/>
    <w:rsid w:val="006D2EDD"/>
    <w:rsid w:val="006D618B"/>
    <w:rsid w:val="006E1A1C"/>
    <w:rsid w:val="006E4A86"/>
    <w:rsid w:val="006E5D76"/>
    <w:rsid w:val="006E626D"/>
    <w:rsid w:val="006E6A60"/>
    <w:rsid w:val="006E757E"/>
    <w:rsid w:val="006E7BDC"/>
    <w:rsid w:val="006F079B"/>
    <w:rsid w:val="006F09EB"/>
    <w:rsid w:val="006F2C4B"/>
    <w:rsid w:val="006F35D7"/>
    <w:rsid w:val="006F525E"/>
    <w:rsid w:val="00703A14"/>
    <w:rsid w:val="007043B1"/>
    <w:rsid w:val="00707486"/>
    <w:rsid w:val="00711584"/>
    <w:rsid w:val="007122D5"/>
    <w:rsid w:val="00714582"/>
    <w:rsid w:val="00717C8D"/>
    <w:rsid w:val="007220F2"/>
    <w:rsid w:val="0072413A"/>
    <w:rsid w:val="00726532"/>
    <w:rsid w:val="00731E66"/>
    <w:rsid w:val="0073576A"/>
    <w:rsid w:val="00735DCB"/>
    <w:rsid w:val="00740B3C"/>
    <w:rsid w:val="00745809"/>
    <w:rsid w:val="00746838"/>
    <w:rsid w:val="007508F4"/>
    <w:rsid w:val="0076311E"/>
    <w:rsid w:val="00765C73"/>
    <w:rsid w:val="00765E0B"/>
    <w:rsid w:val="00767EF5"/>
    <w:rsid w:val="007776EC"/>
    <w:rsid w:val="00780CA3"/>
    <w:rsid w:val="00781041"/>
    <w:rsid w:val="00781134"/>
    <w:rsid w:val="00796B6F"/>
    <w:rsid w:val="007A372E"/>
    <w:rsid w:val="007A53FF"/>
    <w:rsid w:val="007B3D2F"/>
    <w:rsid w:val="007B6EE4"/>
    <w:rsid w:val="007C0822"/>
    <w:rsid w:val="007C08BD"/>
    <w:rsid w:val="007C30D6"/>
    <w:rsid w:val="007C4140"/>
    <w:rsid w:val="007C57B7"/>
    <w:rsid w:val="007C67AB"/>
    <w:rsid w:val="007D08C4"/>
    <w:rsid w:val="007D0DBD"/>
    <w:rsid w:val="007D28FF"/>
    <w:rsid w:val="007D4083"/>
    <w:rsid w:val="007E3522"/>
    <w:rsid w:val="007E35CA"/>
    <w:rsid w:val="007E5740"/>
    <w:rsid w:val="007E74F8"/>
    <w:rsid w:val="007F39C2"/>
    <w:rsid w:val="007F3A99"/>
    <w:rsid w:val="007F5BC5"/>
    <w:rsid w:val="007F6856"/>
    <w:rsid w:val="00801A8D"/>
    <w:rsid w:val="008037B5"/>
    <w:rsid w:val="00806320"/>
    <w:rsid w:val="00810436"/>
    <w:rsid w:val="00811503"/>
    <w:rsid w:val="0081379C"/>
    <w:rsid w:val="00814A73"/>
    <w:rsid w:val="00814C4F"/>
    <w:rsid w:val="00817044"/>
    <w:rsid w:val="00817220"/>
    <w:rsid w:val="008176D0"/>
    <w:rsid w:val="00820514"/>
    <w:rsid w:val="0082542C"/>
    <w:rsid w:val="00832A6F"/>
    <w:rsid w:val="00840C03"/>
    <w:rsid w:val="00840DE7"/>
    <w:rsid w:val="00842199"/>
    <w:rsid w:val="00842FCC"/>
    <w:rsid w:val="00844868"/>
    <w:rsid w:val="0084510E"/>
    <w:rsid w:val="0084572E"/>
    <w:rsid w:val="00851704"/>
    <w:rsid w:val="0086148A"/>
    <w:rsid w:val="00861BBF"/>
    <w:rsid w:val="00861ECC"/>
    <w:rsid w:val="0086351D"/>
    <w:rsid w:val="008645D1"/>
    <w:rsid w:val="008727C1"/>
    <w:rsid w:val="00874DB4"/>
    <w:rsid w:val="0087668C"/>
    <w:rsid w:val="0088098B"/>
    <w:rsid w:val="00885633"/>
    <w:rsid w:val="0089172F"/>
    <w:rsid w:val="00893718"/>
    <w:rsid w:val="00894AAB"/>
    <w:rsid w:val="00896033"/>
    <w:rsid w:val="0089724D"/>
    <w:rsid w:val="008A13D6"/>
    <w:rsid w:val="008A6A7F"/>
    <w:rsid w:val="008A6B91"/>
    <w:rsid w:val="008A7A5D"/>
    <w:rsid w:val="008B0A31"/>
    <w:rsid w:val="008B6B4F"/>
    <w:rsid w:val="008B6C0E"/>
    <w:rsid w:val="008C26B1"/>
    <w:rsid w:val="008C521B"/>
    <w:rsid w:val="008C57F7"/>
    <w:rsid w:val="008C5C5F"/>
    <w:rsid w:val="008C6B2C"/>
    <w:rsid w:val="008C7F01"/>
    <w:rsid w:val="008D2346"/>
    <w:rsid w:val="008D2B47"/>
    <w:rsid w:val="008D6138"/>
    <w:rsid w:val="008E1375"/>
    <w:rsid w:val="008E4C82"/>
    <w:rsid w:val="008E5813"/>
    <w:rsid w:val="008E5EF2"/>
    <w:rsid w:val="008F0974"/>
    <w:rsid w:val="008F0D40"/>
    <w:rsid w:val="008F208A"/>
    <w:rsid w:val="008F26DA"/>
    <w:rsid w:val="008F3566"/>
    <w:rsid w:val="008F62A6"/>
    <w:rsid w:val="00901566"/>
    <w:rsid w:val="00914119"/>
    <w:rsid w:val="009147A6"/>
    <w:rsid w:val="00915C93"/>
    <w:rsid w:val="00917ACF"/>
    <w:rsid w:val="00920F4D"/>
    <w:rsid w:val="00924B34"/>
    <w:rsid w:val="009250DB"/>
    <w:rsid w:val="00926DCE"/>
    <w:rsid w:val="009329CB"/>
    <w:rsid w:val="00933BD6"/>
    <w:rsid w:val="009420B0"/>
    <w:rsid w:val="00942C3B"/>
    <w:rsid w:val="0094541F"/>
    <w:rsid w:val="00951985"/>
    <w:rsid w:val="00954580"/>
    <w:rsid w:val="00955390"/>
    <w:rsid w:val="009554CA"/>
    <w:rsid w:val="00955CD2"/>
    <w:rsid w:val="009602B9"/>
    <w:rsid w:val="00960A61"/>
    <w:rsid w:val="00961082"/>
    <w:rsid w:val="00970108"/>
    <w:rsid w:val="009701D4"/>
    <w:rsid w:val="009757C8"/>
    <w:rsid w:val="00977881"/>
    <w:rsid w:val="009830E6"/>
    <w:rsid w:val="00985DE2"/>
    <w:rsid w:val="00986343"/>
    <w:rsid w:val="00990AAC"/>
    <w:rsid w:val="0099200C"/>
    <w:rsid w:val="00992D75"/>
    <w:rsid w:val="00996BC6"/>
    <w:rsid w:val="009A286B"/>
    <w:rsid w:val="009A3295"/>
    <w:rsid w:val="009A336D"/>
    <w:rsid w:val="009A3D0F"/>
    <w:rsid w:val="009A6066"/>
    <w:rsid w:val="009B104B"/>
    <w:rsid w:val="009B454D"/>
    <w:rsid w:val="009B489B"/>
    <w:rsid w:val="009B530C"/>
    <w:rsid w:val="009B61DC"/>
    <w:rsid w:val="009B6B37"/>
    <w:rsid w:val="009B76A3"/>
    <w:rsid w:val="009B7C51"/>
    <w:rsid w:val="009C01A6"/>
    <w:rsid w:val="009C0ABE"/>
    <w:rsid w:val="009C29B0"/>
    <w:rsid w:val="009C2A36"/>
    <w:rsid w:val="009C3601"/>
    <w:rsid w:val="009C3F7B"/>
    <w:rsid w:val="009C56CA"/>
    <w:rsid w:val="009D2A69"/>
    <w:rsid w:val="009D39FE"/>
    <w:rsid w:val="009D421C"/>
    <w:rsid w:val="009D48F1"/>
    <w:rsid w:val="009D7138"/>
    <w:rsid w:val="009E06D4"/>
    <w:rsid w:val="009E13B8"/>
    <w:rsid w:val="009E3CB5"/>
    <w:rsid w:val="009E6EC8"/>
    <w:rsid w:val="009F1381"/>
    <w:rsid w:val="009F449B"/>
    <w:rsid w:val="009F4A7B"/>
    <w:rsid w:val="009F7027"/>
    <w:rsid w:val="00A03881"/>
    <w:rsid w:val="00A0439C"/>
    <w:rsid w:val="00A068A1"/>
    <w:rsid w:val="00A06D72"/>
    <w:rsid w:val="00A11056"/>
    <w:rsid w:val="00A14870"/>
    <w:rsid w:val="00A15129"/>
    <w:rsid w:val="00A16927"/>
    <w:rsid w:val="00A2061E"/>
    <w:rsid w:val="00A20D69"/>
    <w:rsid w:val="00A22D61"/>
    <w:rsid w:val="00A22D7D"/>
    <w:rsid w:val="00A26991"/>
    <w:rsid w:val="00A270A1"/>
    <w:rsid w:val="00A34981"/>
    <w:rsid w:val="00A34BA1"/>
    <w:rsid w:val="00A36954"/>
    <w:rsid w:val="00A37BEC"/>
    <w:rsid w:val="00A40424"/>
    <w:rsid w:val="00A40B70"/>
    <w:rsid w:val="00A41929"/>
    <w:rsid w:val="00A41E32"/>
    <w:rsid w:val="00A462FE"/>
    <w:rsid w:val="00A608E9"/>
    <w:rsid w:val="00A62691"/>
    <w:rsid w:val="00A636A3"/>
    <w:rsid w:val="00A66368"/>
    <w:rsid w:val="00A70254"/>
    <w:rsid w:val="00A73536"/>
    <w:rsid w:val="00A76F67"/>
    <w:rsid w:val="00A80489"/>
    <w:rsid w:val="00A81274"/>
    <w:rsid w:val="00A81951"/>
    <w:rsid w:val="00A82D1C"/>
    <w:rsid w:val="00A936E1"/>
    <w:rsid w:val="00A94ABD"/>
    <w:rsid w:val="00AB36C9"/>
    <w:rsid w:val="00AB4843"/>
    <w:rsid w:val="00AB5FEB"/>
    <w:rsid w:val="00AD1899"/>
    <w:rsid w:val="00AE37E0"/>
    <w:rsid w:val="00AE5C37"/>
    <w:rsid w:val="00AF12FC"/>
    <w:rsid w:val="00AF23A4"/>
    <w:rsid w:val="00AF6DF5"/>
    <w:rsid w:val="00B05E09"/>
    <w:rsid w:val="00B105E4"/>
    <w:rsid w:val="00B24C08"/>
    <w:rsid w:val="00B27133"/>
    <w:rsid w:val="00B309AF"/>
    <w:rsid w:val="00B367C2"/>
    <w:rsid w:val="00B4434C"/>
    <w:rsid w:val="00B45009"/>
    <w:rsid w:val="00B454B1"/>
    <w:rsid w:val="00B46960"/>
    <w:rsid w:val="00B51ED8"/>
    <w:rsid w:val="00B57017"/>
    <w:rsid w:val="00B57A8F"/>
    <w:rsid w:val="00B57C89"/>
    <w:rsid w:val="00B61B53"/>
    <w:rsid w:val="00B62017"/>
    <w:rsid w:val="00B65171"/>
    <w:rsid w:val="00B716F1"/>
    <w:rsid w:val="00B73C3B"/>
    <w:rsid w:val="00B7523E"/>
    <w:rsid w:val="00B771D2"/>
    <w:rsid w:val="00B814A0"/>
    <w:rsid w:val="00B91BDC"/>
    <w:rsid w:val="00B9221F"/>
    <w:rsid w:val="00B92C24"/>
    <w:rsid w:val="00B92F14"/>
    <w:rsid w:val="00BB1A31"/>
    <w:rsid w:val="00BB381A"/>
    <w:rsid w:val="00BC1A06"/>
    <w:rsid w:val="00BC5D5E"/>
    <w:rsid w:val="00BC614E"/>
    <w:rsid w:val="00BC68A6"/>
    <w:rsid w:val="00BC7587"/>
    <w:rsid w:val="00BC77D0"/>
    <w:rsid w:val="00BD6206"/>
    <w:rsid w:val="00BE4043"/>
    <w:rsid w:val="00BE4DD8"/>
    <w:rsid w:val="00BF349D"/>
    <w:rsid w:val="00BF5514"/>
    <w:rsid w:val="00BF5537"/>
    <w:rsid w:val="00BF5F61"/>
    <w:rsid w:val="00C01F16"/>
    <w:rsid w:val="00C02142"/>
    <w:rsid w:val="00C03A06"/>
    <w:rsid w:val="00C11D5E"/>
    <w:rsid w:val="00C139CD"/>
    <w:rsid w:val="00C17CC0"/>
    <w:rsid w:val="00C25825"/>
    <w:rsid w:val="00C3109D"/>
    <w:rsid w:val="00C31D4F"/>
    <w:rsid w:val="00C3355B"/>
    <w:rsid w:val="00C34CDA"/>
    <w:rsid w:val="00C350AB"/>
    <w:rsid w:val="00C378FD"/>
    <w:rsid w:val="00C40E03"/>
    <w:rsid w:val="00C4541D"/>
    <w:rsid w:val="00C47516"/>
    <w:rsid w:val="00C47A87"/>
    <w:rsid w:val="00C513B4"/>
    <w:rsid w:val="00C54113"/>
    <w:rsid w:val="00C55FEE"/>
    <w:rsid w:val="00C60D9B"/>
    <w:rsid w:val="00C61F73"/>
    <w:rsid w:val="00C72CCF"/>
    <w:rsid w:val="00C76A6C"/>
    <w:rsid w:val="00C77AD0"/>
    <w:rsid w:val="00C8193B"/>
    <w:rsid w:val="00C83150"/>
    <w:rsid w:val="00C83351"/>
    <w:rsid w:val="00C9113A"/>
    <w:rsid w:val="00C9304E"/>
    <w:rsid w:val="00C9676D"/>
    <w:rsid w:val="00CA53BA"/>
    <w:rsid w:val="00CA5778"/>
    <w:rsid w:val="00CB0928"/>
    <w:rsid w:val="00CB0BF6"/>
    <w:rsid w:val="00CB6B7B"/>
    <w:rsid w:val="00CC343D"/>
    <w:rsid w:val="00CD34BF"/>
    <w:rsid w:val="00CD3FB9"/>
    <w:rsid w:val="00CD67B6"/>
    <w:rsid w:val="00CE237A"/>
    <w:rsid w:val="00CE422A"/>
    <w:rsid w:val="00CE506E"/>
    <w:rsid w:val="00CE7F6D"/>
    <w:rsid w:val="00CF0E20"/>
    <w:rsid w:val="00CF19DE"/>
    <w:rsid w:val="00CF3487"/>
    <w:rsid w:val="00CF512D"/>
    <w:rsid w:val="00D01018"/>
    <w:rsid w:val="00D0181E"/>
    <w:rsid w:val="00D02A43"/>
    <w:rsid w:val="00D0773E"/>
    <w:rsid w:val="00D10B6C"/>
    <w:rsid w:val="00D129E3"/>
    <w:rsid w:val="00D14103"/>
    <w:rsid w:val="00D14633"/>
    <w:rsid w:val="00D15744"/>
    <w:rsid w:val="00D2021A"/>
    <w:rsid w:val="00D21C06"/>
    <w:rsid w:val="00D223F1"/>
    <w:rsid w:val="00D27DA6"/>
    <w:rsid w:val="00D32C5D"/>
    <w:rsid w:val="00D3555E"/>
    <w:rsid w:val="00D36B63"/>
    <w:rsid w:val="00D42B6C"/>
    <w:rsid w:val="00D46CC9"/>
    <w:rsid w:val="00D53102"/>
    <w:rsid w:val="00D55B59"/>
    <w:rsid w:val="00D62581"/>
    <w:rsid w:val="00D650C1"/>
    <w:rsid w:val="00D700F1"/>
    <w:rsid w:val="00D74A0D"/>
    <w:rsid w:val="00D756F4"/>
    <w:rsid w:val="00D80A89"/>
    <w:rsid w:val="00D80BA9"/>
    <w:rsid w:val="00D81F09"/>
    <w:rsid w:val="00D823FF"/>
    <w:rsid w:val="00D82684"/>
    <w:rsid w:val="00D830FD"/>
    <w:rsid w:val="00D849E8"/>
    <w:rsid w:val="00D907EE"/>
    <w:rsid w:val="00D911D8"/>
    <w:rsid w:val="00D92AC9"/>
    <w:rsid w:val="00D9521B"/>
    <w:rsid w:val="00D95857"/>
    <w:rsid w:val="00D968FA"/>
    <w:rsid w:val="00DA1B3C"/>
    <w:rsid w:val="00DA3B9A"/>
    <w:rsid w:val="00DA57C4"/>
    <w:rsid w:val="00DA7CAD"/>
    <w:rsid w:val="00DB032D"/>
    <w:rsid w:val="00DB1C65"/>
    <w:rsid w:val="00DB1D63"/>
    <w:rsid w:val="00DB28D0"/>
    <w:rsid w:val="00DB63D1"/>
    <w:rsid w:val="00DC033B"/>
    <w:rsid w:val="00DC09AC"/>
    <w:rsid w:val="00DC0EAF"/>
    <w:rsid w:val="00DC278F"/>
    <w:rsid w:val="00DC28CE"/>
    <w:rsid w:val="00DC4605"/>
    <w:rsid w:val="00DC710C"/>
    <w:rsid w:val="00DD10F5"/>
    <w:rsid w:val="00DD35C3"/>
    <w:rsid w:val="00DD5F35"/>
    <w:rsid w:val="00DD7B92"/>
    <w:rsid w:val="00DE617D"/>
    <w:rsid w:val="00DE6DC5"/>
    <w:rsid w:val="00DF2CE3"/>
    <w:rsid w:val="00DF376F"/>
    <w:rsid w:val="00E039BF"/>
    <w:rsid w:val="00E06534"/>
    <w:rsid w:val="00E120E5"/>
    <w:rsid w:val="00E13A76"/>
    <w:rsid w:val="00E146CF"/>
    <w:rsid w:val="00E1532B"/>
    <w:rsid w:val="00E15583"/>
    <w:rsid w:val="00E247CD"/>
    <w:rsid w:val="00E25E11"/>
    <w:rsid w:val="00E26F44"/>
    <w:rsid w:val="00E369A3"/>
    <w:rsid w:val="00E3759A"/>
    <w:rsid w:val="00E40993"/>
    <w:rsid w:val="00E42A8C"/>
    <w:rsid w:val="00E42BCD"/>
    <w:rsid w:val="00E44A00"/>
    <w:rsid w:val="00E459D0"/>
    <w:rsid w:val="00E47610"/>
    <w:rsid w:val="00E50D06"/>
    <w:rsid w:val="00E532EC"/>
    <w:rsid w:val="00E54F5F"/>
    <w:rsid w:val="00E55485"/>
    <w:rsid w:val="00E559ED"/>
    <w:rsid w:val="00E60E38"/>
    <w:rsid w:val="00E60EB4"/>
    <w:rsid w:val="00E61467"/>
    <w:rsid w:val="00E70D20"/>
    <w:rsid w:val="00E71310"/>
    <w:rsid w:val="00E71DCA"/>
    <w:rsid w:val="00E74022"/>
    <w:rsid w:val="00E74037"/>
    <w:rsid w:val="00E74608"/>
    <w:rsid w:val="00E81191"/>
    <w:rsid w:val="00E82D66"/>
    <w:rsid w:val="00E83543"/>
    <w:rsid w:val="00E926D3"/>
    <w:rsid w:val="00E95DE2"/>
    <w:rsid w:val="00E96F48"/>
    <w:rsid w:val="00EA046D"/>
    <w:rsid w:val="00EA0B8F"/>
    <w:rsid w:val="00EA2A69"/>
    <w:rsid w:val="00EA4FD8"/>
    <w:rsid w:val="00EA71EA"/>
    <w:rsid w:val="00EA7768"/>
    <w:rsid w:val="00EB2259"/>
    <w:rsid w:val="00EB3871"/>
    <w:rsid w:val="00EB42E4"/>
    <w:rsid w:val="00EB45AD"/>
    <w:rsid w:val="00EC0812"/>
    <w:rsid w:val="00EC1229"/>
    <w:rsid w:val="00EC48D3"/>
    <w:rsid w:val="00EC6A55"/>
    <w:rsid w:val="00ED496E"/>
    <w:rsid w:val="00EE08AB"/>
    <w:rsid w:val="00EE188A"/>
    <w:rsid w:val="00EE567B"/>
    <w:rsid w:val="00EE5EE6"/>
    <w:rsid w:val="00EF188F"/>
    <w:rsid w:val="00EF1F31"/>
    <w:rsid w:val="00EF27DE"/>
    <w:rsid w:val="00EF377B"/>
    <w:rsid w:val="00EF5396"/>
    <w:rsid w:val="00F01AF0"/>
    <w:rsid w:val="00F024C4"/>
    <w:rsid w:val="00F1006D"/>
    <w:rsid w:val="00F110D0"/>
    <w:rsid w:val="00F11B9F"/>
    <w:rsid w:val="00F11D62"/>
    <w:rsid w:val="00F12689"/>
    <w:rsid w:val="00F223F0"/>
    <w:rsid w:val="00F26783"/>
    <w:rsid w:val="00F32335"/>
    <w:rsid w:val="00F32BC0"/>
    <w:rsid w:val="00F356F6"/>
    <w:rsid w:val="00F40E72"/>
    <w:rsid w:val="00F42783"/>
    <w:rsid w:val="00F47A56"/>
    <w:rsid w:val="00F5099B"/>
    <w:rsid w:val="00F53181"/>
    <w:rsid w:val="00F661A4"/>
    <w:rsid w:val="00F66CD8"/>
    <w:rsid w:val="00F677D4"/>
    <w:rsid w:val="00F67CDB"/>
    <w:rsid w:val="00F76CF6"/>
    <w:rsid w:val="00F80244"/>
    <w:rsid w:val="00F81775"/>
    <w:rsid w:val="00F834B9"/>
    <w:rsid w:val="00F836CA"/>
    <w:rsid w:val="00F8489A"/>
    <w:rsid w:val="00F85167"/>
    <w:rsid w:val="00F85E39"/>
    <w:rsid w:val="00F87768"/>
    <w:rsid w:val="00F879D9"/>
    <w:rsid w:val="00F9261D"/>
    <w:rsid w:val="00F9496E"/>
    <w:rsid w:val="00F97C7B"/>
    <w:rsid w:val="00FA1531"/>
    <w:rsid w:val="00FA3816"/>
    <w:rsid w:val="00FA716D"/>
    <w:rsid w:val="00FB1A1D"/>
    <w:rsid w:val="00FB42C7"/>
    <w:rsid w:val="00FB48CC"/>
    <w:rsid w:val="00FB5E1B"/>
    <w:rsid w:val="00FB6357"/>
    <w:rsid w:val="00FC3DEC"/>
    <w:rsid w:val="00FC60E3"/>
    <w:rsid w:val="00FC6846"/>
    <w:rsid w:val="00FC6D3D"/>
    <w:rsid w:val="00FC7666"/>
    <w:rsid w:val="00FD03E0"/>
    <w:rsid w:val="00FD0FBA"/>
    <w:rsid w:val="00FD5C5E"/>
    <w:rsid w:val="00FD6DAC"/>
    <w:rsid w:val="00FE0B27"/>
    <w:rsid w:val="00FE1DEC"/>
    <w:rsid w:val="00FE53AC"/>
    <w:rsid w:val="00FE5F22"/>
    <w:rsid w:val="00FE62B7"/>
    <w:rsid w:val="00FF2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H2,Heading 2 Char Char,dau muc,(suindext)"/>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dau muc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uiPriority w:val="99"/>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uiPriority w:val="99"/>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Citation List,본문(내용),Gạch đầu dòng"/>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rsid w:val="00D968FA"/>
    <w:pPr>
      <w:spacing w:before="100" w:beforeAutospacing="1" w:after="100" w:afterAutospacing="1"/>
      <w:jc w:val="left"/>
    </w:pPr>
    <w:rPr>
      <w:szCs w:val="24"/>
    </w:rPr>
  </w:style>
  <w:style w:type="paragraph" w:customStyle="1" w:styleId="xl80">
    <w:name w:val="xl80"/>
    <w:basedOn w:val="Normal"/>
    <w:rsid w:val="00D968FA"/>
    <w:pPr>
      <w:spacing w:before="100" w:beforeAutospacing="1" w:after="100" w:afterAutospacing="1"/>
      <w:jc w:val="left"/>
      <w:textAlignment w:val="center"/>
    </w:pPr>
    <w:rPr>
      <w:sz w:val="26"/>
      <w:szCs w:val="26"/>
    </w:rPr>
  </w:style>
  <w:style w:type="paragraph" w:customStyle="1" w:styleId="xl81">
    <w:name w:val="xl8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2">
    <w:name w:val="xl8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3">
    <w:name w:val="xl83"/>
    <w:basedOn w:val="Normal"/>
    <w:rsid w:val="00D968FA"/>
    <w:pPr>
      <w:spacing w:before="100" w:beforeAutospacing="1" w:after="100" w:afterAutospacing="1"/>
      <w:jc w:val="center"/>
      <w:textAlignment w:val="center"/>
    </w:pPr>
    <w:rPr>
      <w:sz w:val="26"/>
      <w:szCs w:val="26"/>
    </w:rPr>
  </w:style>
  <w:style w:type="paragraph" w:customStyle="1" w:styleId="xl84">
    <w:name w:val="xl84"/>
    <w:basedOn w:val="Normal"/>
    <w:rsid w:val="00D968FA"/>
    <w:pPr>
      <w:spacing w:before="100" w:beforeAutospacing="1" w:after="100" w:afterAutospacing="1"/>
      <w:jc w:val="left"/>
      <w:textAlignment w:val="center"/>
    </w:pPr>
    <w:rPr>
      <w:sz w:val="26"/>
      <w:szCs w:val="26"/>
    </w:rPr>
  </w:style>
  <w:style w:type="paragraph" w:customStyle="1" w:styleId="xl85">
    <w:name w:val="xl8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6">
    <w:name w:val="xl86"/>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7">
    <w:name w:val="xl87"/>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0">
    <w:name w:val="xl90"/>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2">
    <w:name w:val="xl9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3">
    <w:name w:val="xl93"/>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5">
    <w:name w:val="xl9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6">
    <w:name w:val="xl96"/>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97">
    <w:name w:val="xl97"/>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8">
    <w:name w:val="xl98"/>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font5">
    <w:name w:val="font5"/>
    <w:basedOn w:val="Normal"/>
    <w:rsid w:val="004C4CF9"/>
    <w:pPr>
      <w:spacing w:before="100" w:beforeAutospacing="1" w:after="100" w:afterAutospacing="1"/>
      <w:jc w:val="left"/>
    </w:pPr>
    <w:rPr>
      <w:sz w:val="26"/>
      <w:szCs w:val="26"/>
    </w:rPr>
  </w:style>
  <w:style w:type="paragraph" w:customStyle="1" w:styleId="font6">
    <w:name w:val="font6"/>
    <w:basedOn w:val="Normal"/>
    <w:rsid w:val="004C4CF9"/>
    <w:pPr>
      <w:spacing w:before="100" w:beforeAutospacing="1" w:after="100" w:afterAutospacing="1"/>
      <w:jc w:val="left"/>
    </w:pPr>
    <w:rPr>
      <w:sz w:val="26"/>
      <w:szCs w:val="26"/>
    </w:rPr>
  </w:style>
  <w:style w:type="paragraph" w:customStyle="1" w:styleId="font7">
    <w:name w:val="font7"/>
    <w:basedOn w:val="Normal"/>
    <w:rsid w:val="004C4CF9"/>
    <w:pPr>
      <w:spacing w:before="100" w:beforeAutospacing="1" w:after="100" w:afterAutospacing="1"/>
      <w:jc w:val="left"/>
    </w:pPr>
    <w:rPr>
      <w:color w:val="000000"/>
      <w:sz w:val="26"/>
      <w:szCs w:val="26"/>
    </w:rPr>
  </w:style>
  <w:style w:type="paragraph" w:customStyle="1" w:styleId="font8">
    <w:name w:val="font8"/>
    <w:basedOn w:val="Normal"/>
    <w:rsid w:val="004C4CF9"/>
    <w:pPr>
      <w:spacing w:before="100" w:beforeAutospacing="1" w:after="100" w:afterAutospacing="1"/>
      <w:jc w:val="left"/>
    </w:pPr>
    <w:rPr>
      <w:color w:val="000000"/>
      <w:sz w:val="26"/>
      <w:szCs w:val="26"/>
    </w:rPr>
  </w:style>
  <w:style w:type="paragraph" w:customStyle="1" w:styleId="xl99">
    <w:name w:val="xl9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0">
    <w:name w:val="xl10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1">
    <w:name w:val="xl101"/>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2">
    <w:name w:val="xl10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4">
    <w:name w:val="xl104"/>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5">
    <w:name w:val="xl105"/>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6">
    <w:name w:val="xl106"/>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07">
    <w:name w:val="xl107"/>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8">
    <w:name w:val="xl108"/>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9">
    <w:name w:val="xl109"/>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10">
    <w:name w:val="xl110"/>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Symbol" w:hAnsi="Symbol"/>
      <w:color w:val="000000"/>
      <w:sz w:val="26"/>
      <w:szCs w:val="26"/>
    </w:rPr>
  </w:style>
  <w:style w:type="paragraph" w:customStyle="1" w:styleId="xl111">
    <w:name w:val="xl111"/>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2">
    <w:name w:val="xl11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3">
    <w:name w:val="xl11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6">
    <w:name w:val="xl11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7">
    <w:name w:val="xl117"/>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20">
    <w:name w:val="xl12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121">
    <w:name w:val="xl121"/>
    <w:basedOn w:val="Normal"/>
    <w:rsid w:val="004C4CF9"/>
    <w:pPr>
      <w:spacing w:before="100" w:beforeAutospacing="1" w:after="100" w:afterAutospacing="1"/>
      <w:jc w:val="left"/>
      <w:textAlignment w:val="center"/>
    </w:pPr>
    <w:rPr>
      <w:b/>
      <w:bCs/>
      <w:sz w:val="26"/>
      <w:szCs w:val="26"/>
    </w:rPr>
  </w:style>
  <w:style w:type="paragraph" w:customStyle="1" w:styleId="xl122">
    <w:name w:val="xl12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3">
    <w:name w:val="xl12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6"/>
      <w:szCs w:val="26"/>
    </w:rPr>
  </w:style>
  <w:style w:type="paragraph" w:customStyle="1" w:styleId="xl124">
    <w:name w:val="xl12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5">
    <w:name w:val="xl12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26">
    <w:name w:val="xl12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font9">
    <w:name w:val="font9"/>
    <w:basedOn w:val="Normal"/>
    <w:rsid w:val="00885633"/>
    <w:pPr>
      <w:spacing w:before="100" w:beforeAutospacing="1" w:after="100" w:afterAutospacing="1"/>
      <w:jc w:val="left"/>
    </w:pPr>
    <w:rPr>
      <w:color w:val="000000"/>
      <w:szCs w:val="24"/>
    </w:rPr>
  </w:style>
  <w:style w:type="paragraph" w:customStyle="1" w:styleId="font10">
    <w:name w:val="font10"/>
    <w:basedOn w:val="Normal"/>
    <w:rsid w:val="00885633"/>
    <w:pPr>
      <w:spacing w:before="100" w:beforeAutospacing="1" w:after="100" w:afterAutospacing="1"/>
      <w:jc w:val="left"/>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671">
      <w:bodyDiv w:val="1"/>
      <w:marLeft w:val="0"/>
      <w:marRight w:val="0"/>
      <w:marTop w:val="0"/>
      <w:marBottom w:val="0"/>
      <w:divBdr>
        <w:top w:val="none" w:sz="0" w:space="0" w:color="auto"/>
        <w:left w:val="none" w:sz="0" w:space="0" w:color="auto"/>
        <w:bottom w:val="none" w:sz="0" w:space="0" w:color="auto"/>
        <w:right w:val="none" w:sz="0" w:space="0" w:color="auto"/>
      </w:divBdr>
    </w:div>
    <w:div w:id="199905161">
      <w:bodyDiv w:val="1"/>
      <w:marLeft w:val="0"/>
      <w:marRight w:val="0"/>
      <w:marTop w:val="0"/>
      <w:marBottom w:val="0"/>
      <w:divBdr>
        <w:top w:val="none" w:sz="0" w:space="0" w:color="auto"/>
        <w:left w:val="none" w:sz="0" w:space="0" w:color="auto"/>
        <w:bottom w:val="none" w:sz="0" w:space="0" w:color="auto"/>
        <w:right w:val="none" w:sz="0" w:space="0" w:color="auto"/>
      </w:divBdr>
    </w:div>
    <w:div w:id="238442060">
      <w:bodyDiv w:val="1"/>
      <w:marLeft w:val="0"/>
      <w:marRight w:val="0"/>
      <w:marTop w:val="0"/>
      <w:marBottom w:val="0"/>
      <w:divBdr>
        <w:top w:val="none" w:sz="0" w:space="0" w:color="auto"/>
        <w:left w:val="none" w:sz="0" w:space="0" w:color="auto"/>
        <w:bottom w:val="none" w:sz="0" w:space="0" w:color="auto"/>
        <w:right w:val="none" w:sz="0" w:space="0" w:color="auto"/>
      </w:divBdr>
    </w:div>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465900952">
      <w:bodyDiv w:val="1"/>
      <w:marLeft w:val="0"/>
      <w:marRight w:val="0"/>
      <w:marTop w:val="0"/>
      <w:marBottom w:val="0"/>
      <w:divBdr>
        <w:top w:val="none" w:sz="0" w:space="0" w:color="auto"/>
        <w:left w:val="none" w:sz="0" w:space="0" w:color="auto"/>
        <w:bottom w:val="none" w:sz="0" w:space="0" w:color="auto"/>
        <w:right w:val="none" w:sz="0" w:space="0" w:color="auto"/>
      </w:divBdr>
    </w:div>
    <w:div w:id="544758820">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929389920">
      <w:bodyDiv w:val="1"/>
      <w:marLeft w:val="0"/>
      <w:marRight w:val="0"/>
      <w:marTop w:val="0"/>
      <w:marBottom w:val="0"/>
      <w:divBdr>
        <w:top w:val="none" w:sz="0" w:space="0" w:color="auto"/>
        <w:left w:val="none" w:sz="0" w:space="0" w:color="auto"/>
        <w:bottom w:val="none" w:sz="0" w:space="0" w:color="auto"/>
        <w:right w:val="none" w:sz="0" w:space="0" w:color="auto"/>
      </w:divBdr>
    </w:div>
    <w:div w:id="1122579771">
      <w:bodyDiv w:val="1"/>
      <w:marLeft w:val="0"/>
      <w:marRight w:val="0"/>
      <w:marTop w:val="0"/>
      <w:marBottom w:val="0"/>
      <w:divBdr>
        <w:top w:val="none" w:sz="0" w:space="0" w:color="auto"/>
        <w:left w:val="none" w:sz="0" w:space="0" w:color="auto"/>
        <w:bottom w:val="none" w:sz="0" w:space="0" w:color="auto"/>
        <w:right w:val="none" w:sz="0" w:space="0" w:color="auto"/>
      </w:divBdr>
    </w:div>
    <w:div w:id="1280532069">
      <w:bodyDiv w:val="1"/>
      <w:marLeft w:val="0"/>
      <w:marRight w:val="0"/>
      <w:marTop w:val="0"/>
      <w:marBottom w:val="0"/>
      <w:divBdr>
        <w:top w:val="none" w:sz="0" w:space="0" w:color="auto"/>
        <w:left w:val="none" w:sz="0" w:space="0" w:color="auto"/>
        <w:bottom w:val="none" w:sz="0" w:space="0" w:color="auto"/>
        <w:right w:val="none" w:sz="0" w:space="0" w:color="auto"/>
      </w:divBdr>
    </w:div>
    <w:div w:id="1291083883">
      <w:bodyDiv w:val="1"/>
      <w:marLeft w:val="0"/>
      <w:marRight w:val="0"/>
      <w:marTop w:val="0"/>
      <w:marBottom w:val="0"/>
      <w:divBdr>
        <w:top w:val="none" w:sz="0" w:space="0" w:color="auto"/>
        <w:left w:val="none" w:sz="0" w:space="0" w:color="auto"/>
        <w:bottom w:val="none" w:sz="0" w:space="0" w:color="auto"/>
        <w:right w:val="none" w:sz="0" w:space="0" w:color="auto"/>
      </w:divBdr>
    </w:div>
    <w:div w:id="1405643570">
      <w:bodyDiv w:val="1"/>
      <w:marLeft w:val="0"/>
      <w:marRight w:val="0"/>
      <w:marTop w:val="0"/>
      <w:marBottom w:val="0"/>
      <w:divBdr>
        <w:top w:val="none" w:sz="0" w:space="0" w:color="auto"/>
        <w:left w:val="none" w:sz="0" w:space="0" w:color="auto"/>
        <w:bottom w:val="none" w:sz="0" w:space="0" w:color="auto"/>
        <w:right w:val="none" w:sz="0" w:space="0" w:color="auto"/>
      </w:divBdr>
    </w:div>
    <w:div w:id="1407797549">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706254183">
      <w:bodyDiv w:val="1"/>
      <w:marLeft w:val="0"/>
      <w:marRight w:val="0"/>
      <w:marTop w:val="0"/>
      <w:marBottom w:val="0"/>
      <w:divBdr>
        <w:top w:val="none" w:sz="0" w:space="0" w:color="auto"/>
        <w:left w:val="none" w:sz="0" w:space="0" w:color="auto"/>
        <w:bottom w:val="none" w:sz="0" w:space="0" w:color="auto"/>
        <w:right w:val="none" w:sz="0" w:space="0" w:color="auto"/>
      </w:divBdr>
    </w:div>
    <w:div w:id="20889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12703</TotalTime>
  <Pages>12</Pages>
  <Words>16529</Words>
  <Characters>94216</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Doan Tuan Hung</cp:lastModifiedBy>
  <cp:revision>779</cp:revision>
  <cp:lastPrinted>2024-03-25T08:02:00Z</cp:lastPrinted>
  <dcterms:created xsi:type="dcterms:W3CDTF">2022-05-27T11:06:00Z</dcterms:created>
  <dcterms:modified xsi:type="dcterms:W3CDTF">2025-08-09T09:27:00Z</dcterms:modified>
</cp:coreProperties>
</file>